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7070F" w14:textId="77777777" w:rsidR="00F31610" w:rsidRPr="00F31610" w:rsidRDefault="00F31610" w:rsidP="0042537D">
      <w:pPr>
        <w:spacing w:before="120" w:after="120"/>
        <w:jc w:val="left"/>
        <w:rPr>
          <w:rFonts w:eastAsia="Times New Roman"/>
          <w:lang w:eastAsia="hu-HU"/>
        </w:rPr>
      </w:pPr>
      <w:bookmarkStart w:id="0" w:name="_GoBack"/>
      <w:bookmarkEnd w:id="0"/>
      <w:r w:rsidRPr="00F31610">
        <w:rPr>
          <w:rFonts w:eastAsia="Times New Roman"/>
          <w:i/>
          <w:iCs/>
          <w:u w:val="single"/>
          <w:lang w:eastAsia="hu-HU"/>
        </w:rPr>
        <w:t>2. melléklet a 44/2015. (XI. 2.) MvM rendelethez</w:t>
      </w:r>
    </w:p>
    <w:p w14:paraId="1F66B454" w14:textId="77777777" w:rsidR="00F31610" w:rsidRPr="00F31610" w:rsidRDefault="00F31610" w:rsidP="0042537D">
      <w:pPr>
        <w:spacing w:before="120" w:after="120"/>
        <w:jc w:val="left"/>
        <w:rPr>
          <w:rFonts w:eastAsia="Times New Roman"/>
          <w:lang w:eastAsia="hu-HU"/>
        </w:rPr>
      </w:pPr>
      <w:r w:rsidRPr="00F31610">
        <w:rPr>
          <w:rFonts w:eastAsia="Times New Roman"/>
          <w:sz w:val="44"/>
          <w:szCs w:val="44"/>
          <w:lang w:eastAsia="hu-HU"/>
        </w:rPr>
        <w:t>KÖZBESZERZÉSI ÉRTESÍTŐ</w:t>
      </w:r>
    </w:p>
    <w:p w14:paraId="4220AC58" w14:textId="77777777" w:rsidR="00F31610" w:rsidRPr="00F31610" w:rsidRDefault="00F31610" w:rsidP="0042537D">
      <w:pPr>
        <w:spacing w:before="120" w:after="120"/>
        <w:ind w:hanging="20"/>
        <w:jc w:val="left"/>
        <w:rPr>
          <w:rFonts w:eastAsia="Times New Roman"/>
          <w:lang w:eastAsia="hu-HU"/>
        </w:rPr>
      </w:pPr>
      <w:r w:rsidRPr="00F31610">
        <w:rPr>
          <w:rFonts w:eastAsia="Times New Roman"/>
          <w:sz w:val="18"/>
          <w:szCs w:val="18"/>
          <w:lang w:eastAsia="hu-HU"/>
        </w:rPr>
        <w:t>a Közbeszerzési Hatóság Hivatalos Lapja</w:t>
      </w:r>
    </w:p>
    <w:p w14:paraId="7A807DCA" w14:textId="77777777" w:rsidR="00F31610" w:rsidRPr="00F31610" w:rsidRDefault="00F31610" w:rsidP="0042537D">
      <w:pPr>
        <w:spacing w:before="120" w:after="120"/>
        <w:jc w:val="right"/>
        <w:rPr>
          <w:rFonts w:eastAsia="Times New Roman"/>
          <w:lang w:eastAsia="hu-HU"/>
        </w:rPr>
      </w:pPr>
      <w:r w:rsidRPr="00F31610">
        <w:rPr>
          <w:rFonts w:eastAsia="Times New Roman"/>
          <w:b/>
          <w:bCs/>
          <w:sz w:val="40"/>
          <w:szCs w:val="40"/>
          <w:lang w:eastAsia="hu-HU"/>
        </w:rPr>
        <w:t>Ajánlati/részvételi felhívás</w:t>
      </w:r>
    </w:p>
    <w:p w14:paraId="2E6695B6" w14:textId="77777777" w:rsidR="00F31610" w:rsidRPr="00F31610" w:rsidRDefault="00F31610" w:rsidP="0042537D">
      <w:pPr>
        <w:spacing w:before="120" w:after="120"/>
        <w:jc w:val="right"/>
        <w:rPr>
          <w:rFonts w:eastAsia="Times New Roman"/>
          <w:lang w:eastAsia="hu-HU"/>
        </w:rPr>
      </w:pPr>
      <w:r w:rsidRPr="00F31610">
        <w:rPr>
          <w:rFonts w:eastAsia="Times New Roman"/>
          <w:i/>
          <w:iCs/>
          <w:sz w:val="18"/>
          <w:szCs w:val="18"/>
          <w:lang w:eastAsia="hu-HU"/>
        </w:rPr>
        <w:t>A Kbt. 112. § (1) bekezdés b) pont szerinti eljárások esetében.</w:t>
      </w:r>
    </w:p>
    <w:p w14:paraId="308A2D2D" w14:textId="77777777" w:rsidR="00F31610" w:rsidRPr="00F31610" w:rsidRDefault="00F31610" w:rsidP="0042537D">
      <w:pPr>
        <w:spacing w:before="120" w:after="120"/>
        <w:jc w:val="left"/>
        <w:rPr>
          <w:rFonts w:eastAsia="Times New Roman"/>
          <w:lang w:eastAsia="hu-HU"/>
        </w:rPr>
      </w:pPr>
      <w:r w:rsidRPr="00F31610">
        <w:rPr>
          <w:rFonts w:eastAsia="Times New Roman"/>
          <w:b/>
          <w:bCs/>
          <w:sz w:val="28"/>
          <w:szCs w:val="28"/>
          <w:lang w:eastAsia="hu-HU"/>
        </w:rPr>
        <w:t>I. szakasz: Ajánlatkérő</w:t>
      </w:r>
    </w:p>
    <w:p w14:paraId="3FF3EAD1" w14:textId="77777777" w:rsidR="00F31610" w:rsidRPr="00F31610" w:rsidRDefault="00F31610" w:rsidP="0042537D">
      <w:pPr>
        <w:spacing w:before="120" w:after="120"/>
        <w:jc w:val="left"/>
        <w:rPr>
          <w:rFonts w:eastAsia="Times New Roman"/>
          <w:lang w:eastAsia="hu-HU"/>
        </w:rPr>
      </w:pPr>
      <w:r w:rsidRPr="00F31610">
        <w:rPr>
          <w:rFonts w:eastAsia="Times New Roman"/>
          <w:b/>
          <w:bCs/>
          <w:lang w:eastAsia="hu-HU"/>
        </w:rPr>
        <w:t xml:space="preserve">I.1) Név és címek </w:t>
      </w:r>
      <w:r w:rsidRPr="00F31610">
        <w:rPr>
          <w:rFonts w:eastAsia="Times New Roman"/>
          <w:sz w:val="18"/>
          <w:szCs w:val="18"/>
          <w:vertAlign w:val="superscript"/>
          <w:lang w:eastAsia="hu-HU"/>
        </w:rPr>
        <w:t>1</w:t>
      </w:r>
      <w:r w:rsidRPr="00F31610">
        <w:rPr>
          <w:rFonts w:eastAsia="Times New Roman"/>
          <w:lang w:eastAsia="hu-HU"/>
        </w:rPr>
        <w:t xml:space="preserve"> </w:t>
      </w:r>
      <w:r w:rsidRPr="00F31610">
        <w:rPr>
          <w:rFonts w:eastAsia="Times New Roman"/>
          <w:i/>
          <w:iCs/>
          <w:sz w:val="18"/>
          <w:szCs w:val="18"/>
          <w:lang w:eastAsia="hu-HU"/>
        </w:rPr>
        <w:t>(jelölje meg az eljárásért felelős összes ajánlatkérőt)</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15"/>
        <w:gridCol w:w="2230"/>
        <w:gridCol w:w="2165"/>
        <w:gridCol w:w="2485"/>
      </w:tblGrid>
      <w:tr w:rsidR="00F31610" w:rsidRPr="00F31610" w14:paraId="071F0499" w14:textId="77777777" w:rsidTr="00F31610">
        <w:tc>
          <w:tcPr>
            <w:tcW w:w="7310" w:type="dxa"/>
            <w:gridSpan w:val="3"/>
            <w:hideMark/>
          </w:tcPr>
          <w:p w14:paraId="0B843B1B" w14:textId="77777777" w:rsidR="00F31610" w:rsidRDefault="00F31610" w:rsidP="0042537D">
            <w:pPr>
              <w:spacing w:before="120" w:after="120"/>
              <w:jc w:val="left"/>
              <w:rPr>
                <w:rFonts w:eastAsia="Times New Roman"/>
                <w:sz w:val="18"/>
                <w:szCs w:val="18"/>
                <w:lang w:eastAsia="hu-HU"/>
              </w:rPr>
            </w:pPr>
            <w:r w:rsidRPr="00F31610">
              <w:rPr>
                <w:rFonts w:eastAsia="Times New Roman"/>
                <w:sz w:val="18"/>
                <w:szCs w:val="18"/>
                <w:lang w:eastAsia="hu-HU"/>
              </w:rPr>
              <w:t>Hivatalos név:</w:t>
            </w:r>
          </w:p>
          <w:p w14:paraId="2C5FB133" w14:textId="77777777" w:rsidR="00C23AE7" w:rsidRDefault="00A60976" w:rsidP="0042537D">
            <w:pPr>
              <w:spacing w:before="120" w:after="120"/>
              <w:jc w:val="left"/>
              <w:rPr>
                <w:rFonts w:ascii="Garamond" w:hAnsi="Garamond"/>
                <w:sz w:val="22"/>
                <w:szCs w:val="22"/>
              </w:rPr>
            </w:pPr>
            <w:r>
              <w:rPr>
                <w:rFonts w:ascii="Garamond" w:hAnsi="Garamond"/>
                <w:sz w:val="22"/>
                <w:szCs w:val="22"/>
              </w:rPr>
              <w:t>Harkány</w:t>
            </w:r>
            <w:r w:rsidR="00D70E95" w:rsidRPr="00CA6871">
              <w:rPr>
                <w:rFonts w:ascii="Garamond" w:hAnsi="Garamond"/>
                <w:sz w:val="22"/>
                <w:szCs w:val="22"/>
              </w:rPr>
              <w:t xml:space="preserve"> Város Önkormányzata</w:t>
            </w:r>
          </w:p>
          <w:p w14:paraId="6ADC32DA" w14:textId="0EC329FC" w:rsidR="00A871FB" w:rsidRPr="00CA6871" w:rsidRDefault="00A871FB" w:rsidP="0042537D">
            <w:pPr>
              <w:spacing w:before="120" w:after="120"/>
              <w:jc w:val="left"/>
              <w:rPr>
                <w:rFonts w:eastAsia="Times New Roman"/>
                <w:sz w:val="22"/>
                <w:szCs w:val="22"/>
                <w:lang w:eastAsia="hu-HU"/>
              </w:rPr>
            </w:pPr>
          </w:p>
        </w:tc>
        <w:tc>
          <w:tcPr>
            <w:tcW w:w="2485" w:type="dxa"/>
            <w:hideMark/>
          </w:tcPr>
          <w:p w14:paraId="702E63BD" w14:textId="77777777" w:rsidR="00F31610" w:rsidRDefault="00F31610" w:rsidP="0042537D">
            <w:pPr>
              <w:spacing w:before="120" w:after="120"/>
              <w:jc w:val="left"/>
              <w:rPr>
                <w:rFonts w:eastAsia="Times New Roman"/>
                <w:sz w:val="18"/>
                <w:szCs w:val="18"/>
                <w:vertAlign w:val="superscript"/>
                <w:lang w:eastAsia="hu-HU"/>
              </w:rPr>
            </w:pPr>
            <w:r w:rsidRPr="00F31610">
              <w:rPr>
                <w:rFonts w:eastAsia="Times New Roman"/>
                <w:sz w:val="18"/>
                <w:szCs w:val="18"/>
                <w:lang w:eastAsia="hu-HU"/>
              </w:rPr>
              <w:t xml:space="preserve">Nemzeti azonosítószám: </w:t>
            </w:r>
            <w:r w:rsidRPr="00F31610">
              <w:rPr>
                <w:rFonts w:eastAsia="Times New Roman"/>
                <w:sz w:val="18"/>
                <w:szCs w:val="18"/>
                <w:vertAlign w:val="superscript"/>
                <w:lang w:eastAsia="hu-HU"/>
              </w:rPr>
              <w:t>2</w:t>
            </w:r>
          </w:p>
          <w:p w14:paraId="1C97D04E" w14:textId="3EB53688" w:rsidR="002C77E5" w:rsidRPr="00F31610" w:rsidRDefault="002C77E5" w:rsidP="0042537D">
            <w:pPr>
              <w:spacing w:before="120" w:after="120"/>
              <w:jc w:val="left"/>
              <w:rPr>
                <w:rFonts w:eastAsia="Times New Roman"/>
                <w:lang w:eastAsia="hu-HU"/>
              </w:rPr>
            </w:pPr>
            <w:r w:rsidRPr="003C6F10">
              <w:rPr>
                <w:rFonts w:ascii="Garamond" w:hAnsi="Garamond"/>
                <w:sz w:val="22"/>
                <w:szCs w:val="22"/>
              </w:rPr>
              <w:t>EKRSZ_98217353</w:t>
            </w:r>
          </w:p>
        </w:tc>
      </w:tr>
      <w:tr w:rsidR="00F31610" w:rsidRPr="00F31610" w14:paraId="3CEF32B2" w14:textId="77777777" w:rsidTr="00F31610">
        <w:tc>
          <w:tcPr>
            <w:tcW w:w="0" w:type="auto"/>
            <w:gridSpan w:val="4"/>
            <w:hideMark/>
          </w:tcPr>
          <w:p w14:paraId="4C002744" w14:textId="16E28FEB" w:rsidR="00C23AE7" w:rsidRPr="00D70E95" w:rsidRDefault="00F31610" w:rsidP="00A60976">
            <w:pPr>
              <w:tabs>
                <w:tab w:val="left" w:pos="1531"/>
              </w:tabs>
              <w:spacing w:before="120" w:after="120"/>
              <w:jc w:val="left"/>
              <w:rPr>
                <w:rFonts w:eastAsia="Times New Roman"/>
                <w:sz w:val="18"/>
                <w:szCs w:val="18"/>
                <w:lang w:eastAsia="hu-HU"/>
              </w:rPr>
            </w:pPr>
            <w:r w:rsidRPr="00F31610">
              <w:rPr>
                <w:rFonts w:eastAsia="Times New Roman"/>
                <w:sz w:val="18"/>
                <w:szCs w:val="18"/>
                <w:lang w:eastAsia="hu-HU"/>
              </w:rPr>
              <w:t>Postai cím:</w:t>
            </w:r>
            <w:r w:rsidR="00E5648A">
              <w:rPr>
                <w:rFonts w:eastAsia="Times New Roman"/>
                <w:sz w:val="18"/>
                <w:szCs w:val="18"/>
                <w:lang w:eastAsia="hu-HU"/>
              </w:rPr>
              <w:t xml:space="preserve"> </w:t>
            </w:r>
            <w:r w:rsidR="00A60976" w:rsidRPr="007020C5">
              <w:rPr>
                <w:rFonts w:ascii="Garamond" w:hAnsi="Garamond"/>
                <w:sz w:val="22"/>
                <w:szCs w:val="22"/>
              </w:rPr>
              <w:t>Petőfi Sándor utca 2-4</w:t>
            </w:r>
          </w:p>
        </w:tc>
      </w:tr>
      <w:tr w:rsidR="00F31610" w:rsidRPr="00F31610" w14:paraId="0F41CBBC" w14:textId="77777777" w:rsidTr="00F31610">
        <w:tc>
          <w:tcPr>
            <w:tcW w:w="2915" w:type="dxa"/>
            <w:hideMark/>
          </w:tcPr>
          <w:p w14:paraId="3F78AC15" w14:textId="75B1A9E3" w:rsidR="00F31610" w:rsidRPr="00F31610" w:rsidRDefault="00F31610" w:rsidP="0042537D">
            <w:pPr>
              <w:spacing w:before="120" w:after="120"/>
              <w:jc w:val="left"/>
              <w:rPr>
                <w:rFonts w:eastAsia="Times New Roman"/>
                <w:lang w:eastAsia="hu-HU"/>
              </w:rPr>
            </w:pPr>
            <w:r w:rsidRPr="00F31610">
              <w:rPr>
                <w:rFonts w:eastAsia="Times New Roman"/>
                <w:sz w:val="18"/>
                <w:szCs w:val="18"/>
                <w:lang w:eastAsia="hu-HU"/>
              </w:rPr>
              <w:t>Város:</w:t>
            </w:r>
            <w:r w:rsidR="00C23AE7">
              <w:rPr>
                <w:rFonts w:eastAsia="Times New Roman"/>
                <w:sz w:val="18"/>
                <w:szCs w:val="18"/>
                <w:lang w:eastAsia="hu-HU"/>
              </w:rPr>
              <w:t xml:space="preserve"> </w:t>
            </w:r>
            <w:r w:rsidR="00A60976">
              <w:rPr>
                <w:rFonts w:eastAsia="Times New Roman"/>
                <w:sz w:val="18"/>
                <w:szCs w:val="18"/>
                <w:lang w:eastAsia="hu-HU"/>
              </w:rPr>
              <w:t>Harkány</w:t>
            </w:r>
            <w:r w:rsidR="00C23AE7">
              <w:rPr>
                <w:rFonts w:eastAsia="Times New Roman"/>
                <w:sz w:val="18"/>
                <w:szCs w:val="18"/>
                <w:lang w:eastAsia="hu-HU"/>
              </w:rPr>
              <w:t xml:space="preserve"> </w:t>
            </w:r>
          </w:p>
        </w:tc>
        <w:tc>
          <w:tcPr>
            <w:tcW w:w="2230" w:type="dxa"/>
            <w:hideMark/>
          </w:tcPr>
          <w:p w14:paraId="136E7E2B" w14:textId="77777777" w:rsidR="00F31610" w:rsidRPr="00F31610" w:rsidRDefault="00F31610" w:rsidP="0042537D">
            <w:pPr>
              <w:spacing w:before="120" w:after="120"/>
              <w:jc w:val="left"/>
              <w:rPr>
                <w:rFonts w:eastAsia="Times New Roman"/>
                <w:lang w:eastAsia="hu-HU"/>
              </w:rPr>
            </w:pPr>
            <w:r w:rsidRPr="00F31610">
              <w:rPr>
                <w:rFonts w:eastAsia="Times New Roman"/>
                <w:sz w:val="18"/>
                <w:szCs w:val="18"/>
                <w:lang w:eastAsia="hu-HU"/>
              </w:rPr>
              <w:t>NUTS-kód:</w:t>
            </w:r>
            <w:r w:rsidR="00C23AE7">
              <w:rPr>
                <w:rFonts w:eastAsia="Times New Roman"/>
                <w:sz w:val="18"/>
                <w:szCs w:val="18"/>
                <w:lang w:eastAsia="hu-HU"/>
              </w:rPr>
              <w:t xml:space="preserve"> HU231</w:t>
            </w:r>
          </w:p>
        </w:tc>
        <w:tc>
          <w:tcPr>
            <w:tcW w:w="2165" w:type="dxa"/>
            <w:hideMark/>
          </w:tcPr>
          <w:p w14:paraId="10EAF79D" w14:textId="77777777" w:rsidR="00F31610" w:rsidRDefault="00F31610" w:rsidP="0042537D">
            <w:pPr>
              <w:spacing w:before="120" w:after="120"/>
              <w:jc w:val="left"/>
              <w:rPr>
                <w:rFonts w:eastAsia="Times New Roman"/>
                <w:sz w:val="18"/>
                <w:szCs w:val="18"/>
                <w:lang w:eastAsia="hu-HU"/>
              </w:rPr>
            </w:pPr>
            <w:r w:rsidRPr="00F31610">
              <w:rPr>
                <w:rFonts w:eastAsia="Times New Roman"/>
                <w:sz w:val="18"/>
                <w:szCs w:val="18"/>
                <w:lang w:eastAsia="hu-HU"/>
              </w:rPr>
              <w:t>Postai irányítószám:</w:t>
            </w:r>
          </w:p>
          <w:p w14:paraId="2129FA29" w14:textId="0B438837" w:rsidR="00C23AE7" w:rsidRPr="00F31610" w:rsidRDefault="00A60976" w:rsidP="0042537D">
            <w:pPr>
              <w:spacing w:before="120" w:after="120"/>
              <w:jc w:val="left"/>
              <w:rPr>
                <w:rFonts w:eastAsia="Times New Roman"/>
                <w:lang w:eastAsia="hu-HU"/>
              </w:rPr>
            </w:pPr>
            <w:r w:rsidRPr="00A60976">
              <w:rPr>
                <w:rFonts w:eastAsia="Times New Roman"/>
                <w:sz w:val="18"/>
                <w:szCs w:val="18"/>
                <w:lang w:eastAsia="hu-HU"/>
              </w:rPr>
              <w:t>7815</w:t>
            </w:r>
          </w:p>
        </w:tc>
        <w:tc>
          <w:tcPr>
            <w:tcW w:w="2485" w:type="dxa"/>
            <w:hideMark/>
          </w:tcPr>
          <w:p w14:paraId="626EAC3E" w14:textId="77777777" w:rsidR="00F31610" w:rsidRDefault="00F31610" w:rsidP="0042537D">
            <w:pPr>
              <w:spacing w:before="120" w:after="120"/>
              <w:jc w:val="left"/>
              <w:rPr>
                <w:rFonts w:eastAsia="Times New Roman"/>
                <w:sz w:val="18"/>
                <w:szCs w:val="18"/>
                <w:lang w:eastAsia="hu-HU"/>
              </w:rPr>
            </w:pPr>
            <w:r w:rsidRPr="00F31610">
              <w:rPr>
                <w:rFonts w:eastAsia="Times New Roman"/>
                <w:sz w:val="18"/>
                <w:szCs w:val="18"/>
                <w:lang w:eastAsia="hu-HU"/>
              </w:rPr>
              <w:t>Ország:</w:t>
            </w:r>
          </w:p>
          <w:p w14:paraId="4AD2ACF3" w14:textId="77777777" w:rsidR="00C23AE7" w:rsidRPr="00F31610" w:rsidRDefault="00C23AE7" w:rsidP="0042537D">
            <w:pPr>
              <w:spacing w:before="120" w:after="120"/>
              <w:jc w:val="left"/>
              <w:rPr>
                <w:rFonts w:eastAsia="Times New Roman"/>
                <w:lang w:eastAsia="hu-HU"/>
              </w:rPr>
            </w:pPr>
            <w:r w:rsidRPr="007020C5">
              <w:rPr>
                <w:rFonts w:ascii="Garamond" w:hAnsi="Garamond"/>
                <w:sz w:val="22"/>
                <w:szCs w:val="22"/>
              </w:rPr>
              <w:t>Magyarország</w:t>
            </w:r>
          </w:p>
        </w:tc>
      </w:tr>
      <w:tr w:rsidR="00F31610" w:rsidRPr="00F31610" w14:paraId="4E9F5B47" w14:textId="77777777" w:rsidTr="00F31610">
        <w:tc>
          <w:tcPr>
            <w:tcW w:w="7310" w:type="dxa"/>
            <w:gridSpan w:val="3"/>
            <w:hideMark/>
          </w:tcPr>
          <w:p w14:paraId="6A319C86" w14:textId="77777777" w:rsidR="00F31610" w:rsidRPr="00996CAA" w:rsidRDefault="00F31610" w:rsidP="0042537D">
            <w:pPr>
              <w:spacing w:before="120" w:after="120"/>
              <w:jc w:val="left"/>
              <w:rPr>
                <w:rFonts w:eastAsia="Times New Roman"/>
                <w:sz w:val="18"/>
                <w:szCs w:val="18"/>
                <w:lang w:eastAsia="hu-HU"/>
              </w:rPr>
            </w:pPr>
            <w:r w:rsidRPr="00996CAA">
              <w:rPr>
                <w:rFonts w:eastAsia="Times New Roman"/>
                <w:sz w:val="18"/>
                <w:szCs w:val="18"/>
                <w:lang w:eastAsia="hu-HU"/>
              </w:rPr>
              <w:t>Kapcsolattartó személy:</w:t>
            </w:r>
          </w:p>
          <w:p w14:paraId="0C4EA77C" w14:textId="796F967C" w:rsidR="00C23AE7" w:rsidRPr="00996CAA" w:rsidRDefault="001F5DE7" w:rsidP="0042537D">
            <w:pPr>
              <w:spacing w:before="120" w:after="120"/>
              <w:jc w:val="left"/>
              <w:rPr>
                <w:rFonts w:eastAsia="Times New Roman"/>
                <w:sz w:val="22"/>
                <w:szCs w:val="22"/>
                <w:lang w:eastAsia="hu-HU"/>
              </w:rPr>
            </w:pPr>
            <w:r w:rsidRPr="00996CAA">
              <w:rPr>
                <w:rFonts w:eastAsia="Times New Roman"/>
                <w:sz w:val="22"/>
                <w:szCs w:val="22"/>
                <w:lang w:eastAsia="hu-HU"/>
              </w:rPr>
              <w:t>Albrecht Ferenc</w:t>
            </w:r>
          </w:p>
        </w:tc>
        <w:tc>
          <w:tcPr>
            <w:tcW w:w="2485" w:type="dxa"/>
            <w:hideMark/>
          </w:tcPr>
          <w:p w14:paraId="407BFB9D" w14:textId="77777777" w:rsidR="00F31610" w:rsidRPr="00996CAA" w:rsidRDefault="00F31610" w:rsidP="00C23AE7">
            <w:pPr>
              <w:tabs>
                <w:tab w:val="center" w:pos="1227"/>
              </w:tabs>
              <w:spacing w:before="120" w:after="120"/>
              <w:jc w:val="left"/>
              <w:rPr>
                <w:rFonts w:ascii="Garamond" w:eastAsia="Times New Roman" w:hAnsi="Garamond"/>
                <w:sz w:val="22"/>
                <w:szCs w:val="22"/>
                <w:lang w:eastAsia="hu-HU"/>
              </w:rPr>
            </w:pPr>
            <w:r w:rsidRPr="00996CAA">
              <w:rPr>
                <w:rFonts w:ascii="Garamond" w:eastAsia="Times New Roman" w:hAnsi="Garamond"/>
                <w:sz w:val="22"/>
                <w:szCs w:val="22"/>
                <w:lang w:eastAsia="hu-HU"/>
              </w:rPr>
              <w:t>Telefon:</w:t>
            </w:r>
            <w:r w:rsidR="00C23AE7" w:rsidRPr="00996CAA">
              <w:rPr>
                <w:rFonts w:ascii="Garamond" w:eastAsia="Times New Roman" w:hAnsi="Garamond"/>
                <w:sz w:val="22"/>
                <w:szCs w:val="22"/>
                <w:lang w:eastAsia="hu-HU"/>
              </w:rPr>
              <w:tab/>
            </w:r>
          </w:p>
          <w:p w14:paraId="6F709F62" w14:textId="48ED1173" w:rsidR="00C23AE7" w:rsidRPr="00996CAA" w:rsidRDefault="0045010C" w:rsidP="004A7E8A">
            <w:pPr>
              <w:tabs>
                <w:tab w:val="center" w:pos="1227"/>
              </w:tabs>
              <w:spacing w:before="120" w:after="120"/>
              <w:jc w:val="left"/>
              <w:rPr>
                <w:rFonts w:ascii="Garamond" w:eastAsia="Times New Roman" w:hAnsi="Garamond"/>
                <w:sz w:val="22"/>
                <w:szCs w:val="22"/>
                <w:lang w:eastAsia="hu-HU"/>
              </w:rPr>
            </w:pPr>
            <w:r w:rsidRPr="00996CAA">
              <w:rPr>
                <w:rStyle w:val="apple-converted-space"/>
                <w:rFonts w:ascii="Calibri" w:hAnsi="Calibri"/>
                <w:color w:val="222222"/>
                <w:sz w:val="22"/>
                <w:szCs w:val="22"/>
                <w:shd w:val="clear" w:color="auto" w:fill="FFFFFF"/>
              </w:rPr>
              <w:t> </w:t>
            </w:r>
            <w:r w:rsidR="00D70E95" w:rsidRPr="00996CAA">
              <w:rPr>
                <w:rFonts w:ascii="Garamond" w:hAnsi="Garamond"/>
                <w:sz w:val="22"/>
                <w:szCs w:val="22"/>
              </w:rPr>
              <w:t>+36 72</w:t>
            </w:r>
            <w:r w:rsidR="001F5DE7" w:rsidRPr="00996CAA">
              <w:rPr>
                <w:rFonts w:ascii="Garamond" w:hAnsi="Garamond"/>
                <w:sz w:val="22"/>
                <w:szCs w:val="22"/>
              </w:rPr>
              <w:t>480100</w:t>
            </w:r>
          </w:p>
        </w:tc>
      </w:tr>
      <w:tr w:rsidR="00F31610" w:rsidRPr="00F31610" w14:paraId="6A761137" w14:textId="77777777" w:rsidTr="00F31610">
        <w:tc>
          <w:tcPr>
            <w:tcW w:w="7310" w:type="dxa"/>
            <w:gridSpan w:val="3"/>
            <w:hideMark/>
          </w:tcPr>
          <w:p w14:paraId="527D8331" w14:textId="4A301876" w:rsidR="0045010C" w:rsidRPr="00996CAA" w:rsidRDefault="00F31610" w:rsidP="0045010C">
            <w:pPr>
              <w:pStyle w:val="m661544501002260406msolistparagraph"/>
              <w:shd w:val="clear" w:color="auto" w:fill="FFFFFF"/>
              <w:spacing w:before="0" w:beforeAutospacing="0" w:after="0" w:afterAutospacing="0"/>
              <w:rPr>
                <w:rFonts w:ascii="Calibri" w:hAnsi="Calibri"/>
                <w:color w:val="222222"/>
                <w:sz w:val="22"/>
                <w:szCs w:val="22"/>
              </w:rPr>
            </w:pPr>
            <w:r w:rsidRPr="00996CAA">
              <w:rPr>
                <w:sz w:val="18"/>
                <w:szCs w:val="18"/>
              </w:rPr>
              <w:t>E-mail:</w:t>
            </w:r>
            <w:r w:rsidR="00C23AE7" w:rsidRPr="00996CAA">
              <w:rPr>
                <w:sz w:val="18"/>
                <w:szCs w:val="18"/>
              </w:rPr>
              <w:t xml:space="preserve"> </w:t>
            </w:r>
            <w:r w:rsidR="0045010C" w:rsidRPr="00996CAA">
              <w:rPr>
                <w:rStyle w:val="apple-converted-space"/>
                <w:rFonts w:ascii="Calibri" w:hAnsi="Calibri"/>
                <w:color w:val="222222"/>
                <w:sz w:val="22"/>
                <w:szCs w:val="22"/>
              </w:rPr>
              <w:t> </w:t>
            </w:r>
          </w:p>
          <w:p w14:paraId="341EC4D2" w14:textId="6557DC9E" w:rsidR="00F31610" w:rsidRPr="00996CAA" w:rsidRDefault="001F5DE7" w:rsidP="00345013">
            <w:pPr>
              <w:spacing w:before="120" w:after="120"/>
              <w:jc w:val="left"/>
              <w:rPr>
                <w:rFonts w:eastAsia="Times New Roman"/>
                <w:lang w:eastAsia="hu-HU"/>
              </w:rPr>
            </w:pPr>
            <w:r w:rsidRPr="00996CAA">
              <w:rPr>
                <w:rFonts w:ascii="Garamond" w:hAnsi="Garamond"/>
                <w:sz w:val="22"/>
                <w:szCs w:val="22"/>
              </w:rPr>
              <w:t>albrecht.ferenc@harkany.hu</w:t>
            </w:r>
          </w:p>
        </w:tc>
        <w:tc>
          <w:tcPr>
            <w:tcW w:w="2485" w:type="dxa"/>
            <w:hideMark/>
          </w:tcPr>
          <w:p w14:paraId="1B7173D9" w14:textId="49C3531A" w:rsidR="00F31610" w:rsidRPr="00996CAA" w:rsidRDefault="00F31610" w:rsidP="004A7E8A">
            <w:pPr>
              <w:spacing w:before="120" w:after="120"/>
              <w:jc w:val="left"/>
              <w:rPr>
                <w:rFonts w:eastAsia="Times New Roman"/>
                <w:lang w:eastAsia="hu-HU"/>
              </w:rPr>
            </w:pPr>
            <w:r w:rsidRPr="00996CAA">
              <w:rPr>
                <w:rFonts w:eastAsia="Times New Roman"/>
                <w:sz w:val="18"/>
                <w:szCs w:val="18"/>
                <w:lang w:eastAsia="hu-HU"/>
              </w:rPr>
              <w:t>Fax:</w:t>
            </w:r>
            <w:r w:rsidR="00C23AE7" w:rsidRPr="00996CAA">
              <w:rPr>
                <w:rFonts w:eastAsia="Times New Roman"/>
                <w:sz w:val="18"/>
                <w:szCs w:val="18"/>
                <w:lang w:eastAsia="hu-HU"/>
              </w:rPr>
              <w:t xml:space="preserve"> </w:t>
            </w:r>
            <w:r w:rsidR="007020C5" w:rsidRPr="00996CAA">
              <w:rPr>
                <w:rFonts w:ascii="Garamond" w:hAnsi="Garamond"/>
                <w:sz w:val="22"/>
                <w:szCs w:val="22"/>
              </w:rPr>
              <w:t>+36 72</w:t>
            </w:r>
            <w:r w:rsidR="001F5DE7" w:rsidRPr="00996CAA">
              <w:rPr>
                <w:rFonts w:ascii="Garamond" w:hAnsi="Garamond"/>
                <w:sz w:val="22"/>
                <w:szCs w:val="22"/>
              </w:rPr>
              <w:t>480518</w:t>
            </w:r>
          </w:p>
        </w:tc>
      </w:tr>
      <w:tr w:rsidR="00F31610" w:rsidRPr="00F31610" w14:paraId="2DEB9863" w14:textId="77777777" w:rsidTr="00F31610">
        <w:tc>
          <w:tcPr>
            <w:tcW w:w="0" w:type="auto"/>
            <w:gridSpan w:val="4"/>
            <w:hideMark/>
          </w:tcPr>
          <w:p w14:paraId="4E7F4C76" w14:textId="77777777" w:rsidR="00F31610" w:rsidRPr="00996CAA" w:rsidRDefault="00F31610" w:rsidP="0042537D">
            <w:pPr>
              <w:spacing w:before="120" w:after="120"/>
              <w:jc w:val="left"/>
              <w:rPr>
                <w:rFonts w:eastAsia="Times New Roman"/>
                <w:lang w:eastAsia="hu-HU"/>
              </w:rPr>
            </w:pPr>
            <w:r w:rsidRPr="00996CAA">
              <w:rPr>
                <w:rFonts w:eastAsia="Times New Roman"/>
                <w:b/>
                <w:bCs/>
                <w:sz w:val="18"/>
                <w:szCs w:val="18"/>
                <w:lang w:eastAsia="hu-HU"/>
              </w:rPr>
              <w:t>Internetcím(ek)</w:t>
            </w:r>
          </w:p>
          <w:p w14:paraId="04A530C6" w14:textId="76B780DF" w:rsidR="00F31610" w:rsidRPr="00996CAA" w:rsidRDefault="00F31610" w:rsidP="0042537D">
            <w:pPr>
              <w:spacing w:before="120" w:after="120"/>
              <w:jc w:val="left"/>
              <w:rPr>
                <w:rFonts w:eastAsia="Times New Roman"/>
                <w:lang w:eastAsia="hu-HU"/>
              </w:rPr>
            </w:pPr>
            <w:r w:rsidRPr="00996CAA">
              <w:rPr>
                <w:rFonts w:eastAsia="Times New Roman"/>
                <w:sz w:val="18"/>
                <w:szCs w:val="18"/>
                <w:lang w:eastAsia="hu-HU"/>
              </w:rPr>
              <w:t xml:space="preserve">Az ajánlatkérő általános </w:t>
            </w:r>
            <w:r w:rsidRPr="00C610C4">
              <w:rPr>
                <w:rFonts w:eastAsia="Times New Roman"/>
                <w:sz w:val="18"/>
                <w:szCs w:val="18"/>
                <w:lang w:eastAsia="hu-HU"/>
              </w:rPr>
              <w:t xml:space="preserve">címe: </w:t>
            </w:r>
            <w:r w:rsidRPr="00C610C4">
              <w:rPr>
                <w:rFonts w:eastAsia="Times New Roman"/>
                <w:i/>
                <w:iCs/>
                <w:sz w:val="18"/>
                <w:szCs w:val="18"/>
                <w:lang w:eastAsia="hu-HU"/>
              </w:rPr>
              <w:t>(URL)</w:t>
            </w:r>
            <w:r w:rsidR="009E501E" w:rsidRPr="00C610C4">
              <w:rPr>
                <w:rFonts w:eastAsia="Times New Roman"/>
                <w:i/>
                <w:iCs/>
                <w:sz w:val="18"/>
                <w:szCs w:val="18"/>
                <w:lang w:eastAsia="hu-HU"/>
              </w:rPr>
              <w:t xml:space="preserve"> </w:t>
            </w:r>
            <w:r w:rsidR="009E501E" w:rsidRPr="00C610C4">
              <w:rPr>
                <w:rFonts w:ascii="Garamond" w:hAnsi="Garamond"/>
                <w:sz w:val="22"/>
                <w:szCs w:val="22"/>
              </w:rPr>
              <w:t>http://www.</w:t>
            </w:r>
            <w:r w:rsidR="001F5DE7" w:rsidRPr="00C610C4">
              <w:rPr>
                <w:rFonts w:ascii="Garamond" w:hAnsi="Garamond"/>
                <w:sz w:val="22"/>
                <w:szCs w:val="22"/>
              </w:rPr>
              <w:t>harkany.hu</w:t>
            </w:r>
          </w:p>
          <w:p w14:paraId="504CD09B" w14:textId="295228C6" w:rsidR="00F31610" w:rsidRPr="00996CAA" w:rsidRDefault="00F31610" w:rsidP="00345013">
            <w:pPr>
              <w:spacing w:before="120" w:after="120"/>
              <w:jc w:val="left"/>
              <w:rPr>
                <w:rFonts w:eastAsia="Times New Roman"/>
                <w:lang w:eastAsia="hu-HU"/>
              </w:rPr>
            </w:pPr>
            <w:r w:rsidRPr="00996CAA">
              <w:rPr>
                <w:rFonts w:eastAsia="Times New Roman"/>
                <w:sz w:val="18"/>
                <w:szCs w:val="18"/>
                <w:lang w:eastAsia="hu-HU"/>
              </w:rPr>
              <w:t xml:space="preserve">A felhasználói oldal címe: </w:t>
            </w:r>
            <w:r w:rsidRPr="00996CAA">
              <w:rPr>
                <w:rFonts w:eastAsia="Times New Roman"/>
                <w:i/>
                <w:iCs/>
                <w:sz w:val="18"/>
                <w:szCs w:val="18"/>
                <w:lang w:eastAsia="hu-HU"/>
              </w:rPr>
              <w:t>(</w:t>
            </w:r>
            <w:r w:rsidR="001F5DE7" w:rsidRPr="00996CAA">
              <w:rPr>
                <w:rFonts w:eastAsia="Times New Roman"/>
                <w:i/>
                <w:iCs/>
                <w:sz w:val="18"/>
                <w:szCs w:val="18"/>
                <w:lang w:eastAsia="hu-HU"/>
              </w:rPr>
              <w:t xml:space="preserve">URL) </w:t>
            </w:r>
            <w:r w:rsidR="001F5DE7" w:rsidRPr="00996CAA">
              <w:rPr>
                <w:rFonts w:ascii="Garamond" w:hAnsi="Garamond"/>
                <w:sz w:val="22"/>
                <w:szCs w:val="22"/>
              </w:rPr>
              <w:t>http://www.harkany.hu</w:t>
            </w:r>
          </w:p>
        </w:tc>
      </w:tr>
    </w:tbl>
    <w:p w14:paraId="562AAC87" w14:textId="77777777" w:rsidR="0048372B" w:rsidRDefault="0048372B" w:rsidP="0042537D">
      <w:pPr>
        <w:spacing w:before="120" w:after="120"/>
        <w:jc w:val="left"/>
        <w:rPr>
          <w:rFonts w:eastAsia="Times New Roman"/>
          <w:b/>
          <w:bCs/>
          <w:highlight w:val="magenta"/>
          <w:lang w:eastAsia="hu-HU"/>
        </w:rPr>
      </w:pP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15"/>
        <w:gridCol w:w="2230"/>
        <w:gridCol w:w="2165"/>
        <w:gridCol w:w="2485"/>
      </w:tblGrid>
      <w:tr w:rsidR="0048372B" w:rsidRPr="00F31610" w14:paraId="11E22B64" w14:textId="77777777" w:rsidTr="004B6A7D">
        <w:tc>
          <w:tcPr>
            <w:tcW w:w="7310" w:type="dxa"/>
            <w:gridSpan w:val="3"/>
            <w:hideMark/>
          </w:tcPr>
          <w:p w14:paraId="74AB8B3D" w14:textId="77777777" w:rsidR="0048372B" w:rsidRPr="005139F1" w:rsidRDefault="0048372B" w:rsidP="004B6A7D">
            <w:pPr>
              <w:spacing w:before="120" w:after="120"/>
              <w:jc w:val="left"/>
              <w:rPr>
                <w:rFonts w:eastAsia="Times New Roman"/>
                <w:sz w:val="18"/>
                <w:szCs w:val="18"/>
                <w:lang w:eastAsia="hu-HU"/>
              </w:rPr>
            </w:pPr>
            <w:r w:rsidRPr="005139F1">
              <w:rPr>
                <w:rFonts w:eastAsia="Times New Roman"/>
                <w:sz w:val="18"/>
                <w:szCs w:val="18"/>
                <w:lang w:eastAsia="hu-HU"/>
              </w:rPr>
              <w:t>Hivatalos név:</w:t>
            </w:r>
          </w:p>
          <w:p w14:paraId="740986E3" w14:textId="632C00B7" w:rsidR="0048372B" w:rsidRPr="005139F1" w:rsidRDefault="00E5648A" w:rsidP="004B6A7D">
            <w:pPr>
              <w:spacing w:before="120" w:after="120"/>
              <w:jc w:val="left"/>
              <w:rPr>
                <w:rFonts w:eastAsia="Times New Roman"/>
                <w:sz w:val="22"/>
                <w:szCs w:val="22"/>
                <w:lang w:eastAsia="hu-HU"/>
              </w:rPr>
            </w:pPr>
            <w:r w:rsidRPr="005139F1">
              <w:rPr>
                <w:rFonts w:ascii="Garamond" w:hAnsi="Garamond"/>
                <w:sz w:val="22"/>
                <w:szCs w:val="22"/>
              </w:rPr>
              <w:t>Harkányi Római Katolikus Plébánia</w:t>
            </w:r>
          </w:p>
        </w:tc>
        <w:tc>
          <w:tcPr>
            <w:tcW w:w="2485" w:type="dxa"/>
            <w:hideMark/>
          </w:tcPr>
          <w:p w14:paraId="727069B9" w14:textId="77777777" w:rsidR="0048372B" w:rsidRPr="000A2389" w:rsidRDefault="0048372B" w:rsidP="004B6A7D">
            <w:pPr>
              <w:spacing w:before="120" w:after="120"/>
              <w:jc w:val="left"/>
              <w:rPr>
                <w:rFonts w:eastAsia="Times New Roman"/>
                <w:sz w:val="18"/>
                <w:szCs w:val="18"/>
                <w:vertAlign w:val="superscript"/>
                <w:lang w:eastAsia="hu-HU"/>
              </w:rPr>
            </w:pPr>
            <w:r w:rsidRPr="000A2389">
              <w:rPr>
                <w:rFonts w:eastAsia="Times New Roman"/>
                <w:sz w:val="18"/>
                <w:szCs w:val="18"/>
                <w:lang w:eastAsia="hu-HU"/>
              </w:rPr>
              <w:t xml:space="preserve">Nemzeti azonosítószám: </w:t>
            </w:r>
            <w:r w:rsidRPr="000A2389">
              <w:rPr>
                <w:rFonts w:eastAsia="Times New Roman"/>
                <w:sz w:val="18"/>
                <w:szCs w:val="18"/>
                <w:vertAlign w:val="superscript"/>
                <w:lang w:eastAsia="hu-HU"/>
              </w:rPr>
              <w:t>2</w:t>
            </w:r>
          </w:p>
          <w:p w14:paraId="2C88A9AD" w14:textId="190B7998" w:rsidR="005139F1" w:rsidRPr="00FB161B" w:rsidRDefault="000A1B9D" w:rsidP="004B6A7D">
            <w:pPr>
              <w:spacing w:before="120" w:after="120"/>
              <w:jc w:val="left"/>
              <w:rPr>
                <w:rFonts w:eastAsia="Times New Roman"/>
                <w:highlight w:val="yellow"/>
                <w:lang w:eastAsia="hu-HU"/>
              </w:rPr>
            </w:pPr>
            <w:r>
              <w:rPr>
                <w:rFonts w:ascii="Arial" w:hAnsi="Arial" w:cs="Arial"/>
                <w:color w:val="333333"/>
                <w:sz w:val="17"/>
                <w:szCs w:val="17"/>
                <w:shd w:val="clear" w:color="auto" w:fill="FFFFFF"/>
              </w:rPr>
              <w:t>EKRSZ_24909776</w:t>
            </w:r>
          </w:p>
        </w:tc>
      </w:tr>
      <w:tr w:rsidR="0048372B" w:rsidRPr="00F31610" w14:paraId="29E02280" w14:textId="77777777" w:rsidTr="004B6A7D">
        <w:tc>
          <w:tcPr>
            <w:tcW w:w="0" w:type="auto"/>
            <w:gridSpan w:val="4"/>
            <w:hideMark/>
          </w:tcPr>
          <w:p w14:paraId="2CA75121" w14:textId="192CFD7F" w:rsidR="0048372B" w:rsidRPr="005139F1" w:rsidRDefault="0048372B" w:rsidP="00E5648A">
            <w:pPr>
              <w:tabs>
                <w:tab w:val="left" w:pos="1531"/>
              </w:tabs>
              <w:spacing w:before="120" w:after="120"/>
              <w:jc w:val="left"/>
              <w:rPr>
                <w:rFonts w:eastAsia="Times New Roman"/>
                <w:sz w:val="18"/>
                <w:szCs w:val="18"/>
                <w:lang w:eastAsia="hu-HU"/>
              </w:rPr>
            </w:pPr>
            <w:r w:rsidRPr="005139F1">
              <w:rPr>
                <w:rFonts w:eastAsia="Times New Roman"/>
                <w:sz w:val="18"/>
                <w:szCs w:val="18"/>
                <w:lang w:eastAsia="hu-HU"/>
              </w:rPr>
              <w:t>Postai cím:</w:t>
            </w:r>
            <w:r w:rsidR="00E5648A" w:rsidRPr="005139F1">
              <w:rPr>
                <w:rFonts w:eastAsia="Times New Roman"/>
                <w:sz w:val="18"/>
                <w:szCs w:val="18"/>
                <w:lang w:eastAsia="hu-HU"/>
              </w:rPr>
              <w:t xml:space="preserve"> </w:t>
            </w:r>
            <w:r w:rsidR="00E5648A" w:rsidRPr="005139F1">
              <w:rPr>
                <w:rFonts w:ascii="Garamond" w:hAnsi="Garamond"/>
                <w:sz w:val="22"/>
                <w:szCs w:val="22"/>
              </w:rPr>
              <w:t xml:space="preserve">Ady Endre u. 3. </w:t>
            </w:r>
          </w:p>
        </w:tc>
      </w:tr>
      <w:tr w:rsidR="0048372B" w:rsidRPr="00F31610" w14:paraId="7F379830" w14:textId="77777777" w:rsidTr="004B6A7D">
        <w:tc>
          <w:tcPr>
            <w:tcW w:w="2915" w:type="dxa"/>
            <w:hideMark/>
          </w:tcPr>
          <w:p w14:paraId="1698553B" w14:textId="77777777" w:rsidR="0048372B" w:rsidRPr="00B86053" w:rsidRDefault="0048372B" w:rsidP="004B6A7D">
            <w:pPr>
              <w:spacing w:before="120" w:after="120"/>
              <w:jc w:val="left"/>
              <w:rPr>
                <w:rFonts w:eastAsia="Times New Roman"/>
                <w:lang w:eastAsia="hu-HU"/>
              </w:rPr>
            </w:pPr>
            <w:r w:rsidRPr="00B86053">
              <w:rPr>
                <w:rFonts w:eastAsia="Times New Roman"/>
                <w:sz w:val="18"/>
                <w:szCs w:val="18"/>
                <w:lang w:eastAsia="hu-HU"/>
              </w:rPr>
              <w:t xml:space="preserve">Város: Harkány </w:t>
            </w:r>
          </w:p>
        </w:tc>
        <w:tc>
          <w:tcPr>
            <w:tcW w:w="2230" w:type="dxa"/>
            <w:hideMark/>
          </w:tcPr>
          <w:p w14:paraId="6D0A6BE8" w14:textId="77777777" w:rsidR="0048372B" w:rsidRPr="00B86053" w:rsidRDefault="0048372B" w:rsidP="004B6A7D">
            <w:pPr>
              <w:spacing w:before="120" w:after="120"/>
              <w:jc w:val="left"/>
              <w:rPr>
                <w:rFonts w:eastAsia="Times New Roman"/>
                <w:lang w:eastAsia="hu-HU"/>
              </w:rPr>
            </w:pPr>
            <w:r w:rsidRPr="00B86053">
              <w:rPr>
                <w:rFonts w:eastAsia="Times New Roman"/>
                <w:sz w:val="18"/>
                <w:szCs w:val="18"/>
                <w:lang w:eastAsia="hu-HU"/>
              </w:rPr>
              <w:t>NUTS-kód: HU231</w:t>
            </w:r>
          </w:p>
        </w:tc>
        <w:tc>
          <w:tcPr>
            <w:tcW w:w="2165" w:type="dxa"/>
            <w:hideMark/>
          </w:tcPr>
          <w:p w14:paraId="43DA9B51" w14:textId="77777777" w:rsidR="0048372B" w:rsidRPr="00B86053" w:rsidRDefault="0048372B" w:rsidP="004B6A7D">
            <w:pPr>
              <w:spacing w:before="120" w:after="120"/>
              <w:jc w:val="left"/>
              <w:rPr>
                <w:rFonts w:eastAsia="Times New Roman"/>
                <w:sz w:val="18"/>
                <w:szCs w:val="18"/>
                <w:lang w:eastAsia="hu-HU"/>
              </w:rPr>
            </w:pPr>
            <w:r w:rsidRPr="00B86053">
              <w:rPr>
                <w:rFonts w:eastAsia="Times New Roman"/>
                <w:sz w:val="18"/>
                <w:szCs w:val="18"/>
                <w:lang w:eastAsia="hu-HU"/>
              </w:rPr>
              <w:t>Postai irányítószám:</w:t>
            </w:r>
          </w:p>
          <w:p w14:paraId="34854BF7" w14:textId="77777777" w:rsidR="0048372B" w:rsidRPr="00B86053" w:rsidRDefault="0048372B" w:rsidP="004B6A7D">
            <w:pPr>
              <w:spacing w:before="120" w:after="120"/>
              <w:jc w:val="left"/>
              <w:rPr>
                <w:rFonts w:eastAsia="Times New Roman"/>
                <w:lang w:eastAsia="hu-HU"/>
              </w:rPr>
            </w:pPr>
            <w:r w:rsidRPr="00B86053">
              <w:rPr>
                <w:rFonts w:eastAsia="Times New Roman"/>
                <w:sz w:val="18"/>
                <w:szCs w:val="18"/>
                <w:lang w:eastAsia="hu-HU"/>
              </w:rPr>
              <w:t>7815</w:t>
            </w:r>
          </w:p>
        </w:tc>
        <w:tc>
          <w:tcPr>
            <w:tcW w:w="2485" w:type="dxa"/>
            <w:hideMark/>
          </w:tcPr>
          <w:p w14:paraId="78C01EE4" w14:textId="77777777" w:rsidR="0048372B" w:rsidRPr="00B86053" w:rsidRDefault="0048372B" w:rsidP="004B6A7D">
            <w:pPr>
              <w:spacing w:before="120" w:after="120"/>
              <w:jc w:val="left"/>
              <w:rPr>
                <w:rFonts w:eastAsia="Times New Roman"/>
                <w:sz w:val="18"/>
                <w:szCs w:val="18"/>
                <w:lang w:eastAsia="hu-HU"/>
              </w:rPr>
            </w:pPr>
            <w:r w:rsidRPr="00B86053">
              <w:rPr>
                <w:rFonts w:eastAsia="Times New Roman"/>
                <w:sz w:val="18"/>
                <w:szCs w:val="18"/>
                <w:lang w:eastAsia="hu-HU"/>
              </w:rPr>
              <w:t>Ország:</w:t>
            </w:r>
          </w:p>
          <w:p w14:paraId="7D6DFAB3" w14:textId="77777777" w:rsidR="0048372B" w:rsidRPr="00B86053" w:rsidRDefault="0048372B" w:rsidP="004B6A7D">
            <w:pPr>
              <w:spacing w:before="120" w:after="120"/>
              <w:jc w:val="left"/>
              <w:rPr>
                <w:rFonts w:eastAsia="Times New Roman"/>
                <w:lang w:eastAsia="hu-HU"/>
              </w:rPr>
            </w:pPr>
            <w:r w:rsidRPr="00B86053">
              <w:rPr>
                <w:rFonts w:ascii="Garamond" w:hAnsi="Garamond"/>
                <w:sz w:val="22"/>
                <w:szCs w:val="22"/>
              </w:rPr>
              <w:t>Magyarország</w:t>
            </w:r>
          </w:p>
        </w:tc>
      </w:tr>
      <w:tr w:rsidR="0048372B" w:rsidRPr="00F31610" w14:paraId="1EBCEE8E" w14:textId="77777777" w:rsidTr="004B6A7D">
        <w:tc>
          <w:tcPr>
            <w:tcW w:w="7310" w:type="dxa"/>
            <w:gridSpan w:val="3"/>
            <w:hideMark/>
          </w:tcPr>
          <w:p w14:paraId="12D670B0" w14:textId="77777777" w:rsidR="0048372B" w:rsidRPr="00477B37" w:rsidRDefault="0048372B" w:rsidP="004B6A7D">
            <w:pPr>
              <w:spacing w:before="120" w:after="120"/>
              <w:jc w:val="left"/>
              <w:rPr>
                <w:rFonts w:eastAsia="Times New Roman"/>
                <w:sz w:val="18"/>
                <w:szCs w:val="18"/>
                <w:lang w:eastAsia="hu-HU"/>
              </w:rPr>
            </w:pPr>
            <w:r w:rsidRPr="00477B37">
              <w:rPr>
                <w:rFonts w:eastAsia="Times New Roman"/>
                <w:sz w:val="18"/>
                <w:szCs w:val="18"/>
                <w:lang w:eastAsia="hu-HU"/>
              </w:rPr>
              <w:t>Kapcsolattartó személy:</w:t>
            </w:r>
          </w:p>
          <w:p w14:paraId="47ADBE2B" w14:textId="254BC82E" w:rsidR="0048372B" w:rsidRPr="00477B37" w:rsidRDefault="00230D80" w:rsidP="004B6A7D">
            <w:pPr>
              <w:spacing w:before="120" w:after="120"/>
              <w:jc w:val="left"/>
              <w:rPr>
                <w:rFonts w:eastAsia="Times New Roman"/>
                <w:sz w:val="22"/>
                <w:szCs w:val="22"/>
                <w:lang w:eastAsia="hu-HU"/>
              </w:rPr>
            </w:pPr>
            <w:r w:rsidRPr="00477B37">
              <w:rPr>
                <w:rFonts w:eastAsia="Times New Roman"/>
                <w:sz w:val="22"/>
                <w:szCs w:val="22"/>
                <w:lang w:eastAsia="hu-HU"/>
              </w:rPr>
              <w:t>Ronta László</w:t>
            </w:r>
            <w:r w:rsidR="00477B37" w:rsidRPr="00477B37">
              <w:rPr>
                <w:rFonts w:eastAsia="Times New Roman"/>
                <w:sz w:val="22"/>
                <w:szCs w:val="22"/>
                <w:lang w:eastAsia="hu-HU"/>
              </w:rPr>
              <w:t xml:space="preserve"> esperes, plébános</w:t>
            </w:r>
          </w:p>
        </w:tc>
        <w:tc>
          <w:tcPr>
            <w:tcW w:w="2485" w:type="dxa"/>
            <w:hideMark/>
          </w:tcPr>
          <w:p w14:paraId="6F65543B" w14:textId="77777777" w:rsidR="0048372B" w:rsidRPr="00477B37" w:rsidRDefault="0048372B" w:rsidP="004B6A7D">
            <w:pPr>
              <w:tabs>
                <w:tab w:val="center" w:pos="1227"/>
              </w:tabs>
              <w:spacing w:before="120" w:after="120"/>
              <w:jc w:val="left"/>
              <w:rPr>
                <w:rFonts w:ascii="Garamond" w:eastAsia="Times New Roman" w:hAnsi="Garamond"/>
                <w:sz w:val="22"/>
                <w:szCs w:val="22"/>
                <w:lang w:eastAsia="hu-HU"/>
              </w:rPr>
            </w:pPr>
            <w:r w:rsidRPr="00477B37">
              <w:rPr>
                <w:rFonts w:ascii="Garamond" w:eastAsia="Times New Roman" w:hAnsi="Garamond"/>
                <w:sz w:val="22"/>
                <w:szCs w:val="22"/>
                <w:lang w:eastAsia="hu-HU"/>
              </w:rPr>
              <w:t>Telefon:</w:t>
            </w:r>
            <w:r w:rsidRPr="00477B37">
              <w:rPr>
                <w:rFonts w:ascii="Garamond" w:eastAsia="Times New Roman" w:hAnsi="Garamond"/>
                <w:sz w:val="22"/>
                <w:szCs w:val="22"/>
                <w:lang w:eastAsia="hu-HU"/>
              </w:rPr>
              <w:tab/>
            </w:r>
          </w:p>
          <w:p w14:paraId="1D5D48C2" w14:textId="69110118" w:rsidR="0048372B" w:rsidRPr="00477B37" w:rsidRDefault="0048372B" w:rsidP="004B6A7D">
            <w:pPr>
              <w:tabs>
                <w:tab w:val="center" w:pos="1227"/>
              </w:tabs>
              <w:spacing w:before="120" w:after="120"/>
              <w:jc w:val="left"/>
              <w:rPr>
                <w:rFonts w:ascii="Garamond" w:eastAsia="Times New Roman" w:hAnsi="Garamond"/>
                <w:sz w:val="22"/>
                <w:szCs w:val="22"/>
                <w:lang w:eastAsia="hu-HU"/>
              </w:rPr>
            </w:pPr>
            <w:r w:rsidRPr="00477B37">
              <w:rPr>
                <w:rStyle w:val="apple-converted-space"/>
                <w:rFonts w:ascii="Calibri" w:hAnsi="Calibri"/>
                <w:color w:val="222222"/>
                <w:sz w:val="22"/>
                <w:szCs w:val="22"/>
                <w:shd w:val="clear" w:color="auto" w:fill="FFFFFF"/>
              </w:rPr>
              <w:t> </w:t>
            </w:r>
            <w:r w:rsidRPr="00477B37">
              <w:rPr>
                <w:rFonts w:ascii="Garamond" w:hAnsi="Garamond"/>
                <w:sz w:val="22"/>
                <w:szCs w:val="22"/>
              </w:rPr>
              <w:t>+36 72</w:t>
            </w:r>
            <w:r w:rsidR="005E264D" w:rsidRPr="00477B37">
              <w:rPr>
                <w:rFonts w:ascii="Garamond" w:hAnsi="Garamond"/>
                <w:sz w:val="22"/>
                <w:szCs w:val="22"/>
              </w:rPr>
              <w:t>479966</w:t>
            </w:r>
          </w:p>
        </w:tc>
      </w:tr>
      <w:tr w:rsidR="0048372B" w:rsidRPr="00F31610" w14:paraId="09D679DB" w14:textId="77777777" w:rsidTr="004B6A7D">
        <w:tc>
          <w:tcPr>
            <w:tcW w:w="7310" w:type="dxa"/>
            <w:gridSpan w:val="3"/>
            <w:hideMark/>
          </w:tcPr>
          <w:p w14:paraId="51187A47" w14:textId="77777777" w:rsidR="0048372B" w:rsidRPr="00477B37" w:rsidRDefault="0048372B" w:rsidP="00477B37">
            <w:pPr>
              <w:pStyle w:val="m661544501002260406msolistparagraph"/>
              <w:shd w:val="clear" w:color="auto" w:fill="FFFFFF"/>
              <w:spacing w:before="0" w:beforeAutospacing="0" w:after="0" w:afterAutospacing="0"/>
              <w:rPr>
                <w:rFonts w:ascii="Calibri" w:hAnsi="Calibri"/>
                <w:color w:val="222222"/>
                <w:sz w:val="22"/>
                <w:szCs w:val="22"/>
              </w:rPr>
            </w:pPr>
            <w:r w:rsidRPr="00477B37">
              <w:rPr>
                <w:sz w:val="18"/>
                <w:szCs w:val="18"/>
              </w:rPr>
              <w:t xml:space="preserve">E-mail: </w:t>
            </w:r>
            <w:r w:rsidRPr="00477B37">
              <w:rPr>
                <w:rStyle w:val="apple-converted-space"/>
                <w:rFonts w:ascii="Calibri" w:hAnsi="Calibri"/>
                <w:color w:val="222222"/>
                <w:sz w:val="22"/>
                <w:szCs w:val="22"/>
              </w:rPr>
              <w:t> </w:t>
            </w:r>
          </w:p>
          <w:p w14:paraId="3317D494" w14:textId="07EA2962" w:rsidR="0048372B" w:rsidRPr="00477B37" w:rsidRDefault="006A6CBB" w:rsidP="00477B37">
            <w:pPr>
              <w:numPr>
                <w:ilvl w:val="0"/>
                <w:numId w:val="42"/>
              </w:numPr>
              <w:shd w:val="clear" w:color="auto" w:fill="FFFFFF"/>
              <w:ind w:left="0"/>
              <w:jc w:val="left"/>
              <w:rPr>
                <w:rFonts w:ascii="Arial" w:hAnsi="Arial" w:cs="Arial"/>
                <w:color w:val="000000"/>
                <w:sz w:val="27"/>
                <w:szCs w:val="27"/>
              </w:rPr>
            </w:pPr>
            <w:hyperlink r:id="rId6" w:history="1">
              <w:r w:rsidR="00685E40" w:rsidRPr="00477B37">
                <w:rPr>
                  <w:rFonts w:ascii="Garamond" w:hAnsi="Garamond"/>
                  <w:sz w:val="22"/>
                  <w:szCs w:val="22"/>
                </w:rPr>
                <w:t>plebaniaharkany@freemail.hu</w:t>
              </w:r>
            </w:hyperlink>
          </w:p>
        </w:tc>
        <w:tc>
          <w:tcPr>
            <w:tcW w:w="2485" w:type="dxa"/>
            <w:hideMark/>
          </w:tcPr>
          <w:p w14:paraId="344302FD" w14:textId="7CDDE18D" w:rsidR="0048372B" w:rsidRPr="00477B37" w:rsidRDefault="0048372B" w:rsidP="004B6A7D">
            <w:pPr>
              <w:spacing w:before="120" w:after="120"/>
              <w:jc w:val="left"/>
              <w:rPr>
                <w:rFonts w:eastAsia="Times New Roman"/>
                <w:lang w:eastAsia="hu-HU"/>
              </w:rPr>
            </w:pPr>
            <w:r w:rsidRPr="00477B37">
              <w:rPr>
                <w:rFonts w:eastAsia="Times New Roman"/>
                <w:sz w:val="18"/>
                <w:szCs w:val="18"/>
                <w:lang w:eastAsia="hu-HU"/>
              </w:rPr>
              <w:t xml:space="preserve">Fax: </w:t>
            </w:r>
            <w:r w:rsidR="00685E40" w:rsidRPr="00477B37">
              <w:rPr>
                <w:rStyle w:val="apple-converted-space"/>
                <w:rFonts w:ascii="Calibri" w:hAnsi="Calibri"/>
                <w:color w:val="222222"/>
                <w:sz w:val="22"/>
                <w:szCs w:val="22"/>
                <w:shd w:val="clear" w:color="auto" w:fill="FFFFFF"/>
              </w:rPr>
              <w:t> </w:t>
            </w:r>
            <w:r w:rsidR="00685E40" w:rsidRPr="00477B37">
              <w:rPr>
                <w:rFonts w:ascii="Garamond" w:hAnsi="Garamond"/>
                <w:sz w:val="22"/>
                <w:szCs w:val="22"/>
              </w:rPr>
              <w:t>+36 72479966</w:t>
            </w:r>
          </w:p>
        </w:tc>
      </w:tr>
      <w:tr w:rsidR="0048372B" w:rsidRPr="00F31610" w14:paraId="345D7943" w14:textId="77777777" w:rsidTr="004B6A7D">
        <w:tc>
          <w:tcPr>
            <w:tcW w:w="0" w:type="auto"/>
            <w:gridSpan w:val="4"/>
            <w:hideMark/>
          </w:tcPr>
          <w:p w14:paraId="040D8727" w14:textId="77777777" w:rsidR="0048372B" w:rsidRPr="00C610C4" w:rsidRDefault="0048372B" w:rsidP="004B6A7D">
            <w:pPr>
              <w:spacing w:before="120" w:after="120"/>
              <w:jc w:val="left"/>
              <w:rPr>
                <w:rFonts w:eastAsia="Times New Roman"/>
                <w:lang w:eastAsia="hu-HU"/>
              </w:rPr>
            </w:pPr>
            <w:r w:rsidRPr="00C610C4">
              <w:rPr>
                <w:rFonts w:eastAsia="Times New Roman"/>
                <w:b/>
                <w:bCs/>
                <w:sz w:val="18"/>
                <w:szCs w:val="18"/>
                <w:lang w:eastAsia="hu-HU"/>
              </w:rPr>
              <w:t>Internetcím(ek)</w:t>
            </w:r>
          </w:p>
          <w:p w14:paraId="16068650" w14:textId="73879400" w:rsidR="0048372B" w:rsidRPr="00C610C4" w:rsidRDefault="0048372B" w:rsidP="004B6A7D">
            <w:pPr>
              <w:spacing w:before="120" w:after="120"/>
              <w:jc w:val="left"/>
              <w:rPr>
                <w:rFonts w:eastAsia="Times New Roman"/>
                <w:lang w:eastAsia="hu-HU"/>
              </w:rPr>
            </w:pPr>
            <w:r w:rsidRPr="00C610C4">
              <w:rPr>
                <w:rFonts w:eastAsia="Times New Roman"/>
                <w:sz w:val="18"/>
                <w:szCs w:val="18"/>
                <w:lang w:eastAsia="hu-HU"/>
              </w:rPr>
              <w:t xml:space="preserve">Az ajánlatkérő általános címe: </w:t>
            </w:r>
            <w:r w:rsidRPr="00C610C4">
              <w:rPr>
                <w:rFonts w:eastAsia="Times New Roman"/>
                <w:i/>
                <w:iCs/>
                <w:sz w:val="18"/>
                <w:szCs w:val="18"/>
                <w:lang w:eastAsia="hu-HU"/>
              </w:rPr>
              <w:t xml:space="preserve">(URL) </w:t>
            </w:r>
            <w:r w:rsidR="00685E40" w:rsidRPr="00C610C4">
              <w:rPr>
                <w:rFonts w:ascii="Garamond" w:hAnsi="Garamond"/>
                <w:sz w:val="22"/>
                <w:szCs w:val="22"/>
              </w:rPr>
              <w:t>http://plebaniaharkany.hu/</w:t>
            </w:r>
          </w:p>
          <w:p w14:paraId="135B65CF" w14:textId="1B2EF55C" w:rsidR="0048372B" w:rsidRPr="00FB161B" w:rsidRDefault="0048372B" w:rsidP="004B6A7D">
            <w:pPr>
              <w:spacing w:before="120" w:after="120"/>
              <w:jc w:val="left"/>
              <w:rPr>
                <w:rFonts w:eastAsia="Times New Roman"/>
                <w:highlight w:val="yellow"/>
                <w:lang w:eastAsia="hu-HU"/>
              </w:rPr>
            </w:pPr>
            <w:r w:rsidRPr="00C610C4">
              <w:rPr>
                <w:rFonts w:eastAsia="Times New Roman"/>
                <w:sz w:val="18"/>
                <w:szCs w:val="18"/>
                <w:lang w:eastAsia="hu-HU"/>
              </w:rPr>
              <w:t xml:space="preserve">A felhasználói oldal címe: </w:t>
            </w:r>
            <w:r w:rsidRPr="00C610C4">
              <w:rPr>
                <w:rFonts w:eastAsia="Times New Roman"/>
                <w:i/>
                <w:iCs/>
                <w:sz w:val="18"/>
                <w:szCs w:val="18"/>
                <w:lang w:eastAsia="hu-HU"/>
              </w:rPr>
              <w:t xml:space="preserve">(URL) </w:t>
            </w:r>
            <w:r w:rsidR="00685E40" w:rsidRPr="00C610C4">
              <w:t xml:space="preserve"> </w:t>
            </w:r>
            <w:r w:rsidR="00685E40" w:rsidRPr="00C610C4">
              <w:rPr>
                <w:rFonts w:ascii="Garamond" w:hAnsi="Garamond"/>
                <w:sz w:val="22"/>
                <w:szCs w:val="22"/>
              </w:rPr>
              <w:t>http://plebaniaharkany.hu/</w:t>
            </w:r>
          </w:p>
        </w:tc>
      </w:tr>
    </w:tbl>
    <w:p w14:paraId="5B26A597" w14:textId="77777777" w:rsidR="0048372B" w:rsidRDefault="0048372B" w:rsidP="0042537D">
      <w:pPr>
        <w:spacing w:before="120" w:after="120"/>
        <w:jc w:val="left"/>
        <w:rPr>
          <w:rFonts w:eastAsia="Times New Roman"/>
          <w:b/>
          <w:bCs/>
          <w:highlight w:val="magenta"/>
          <w:lang w:eastAsia="hu-HU"/>
        </w:rPr>
      </w:pPr>
    </w:p>
    <w:p w14:paraId="4241CBC8" w14:textId="77777777" w:rsidR="00F31610" w:rsidRPr="00F31610" w:rsidRDefault="00F31610" w:rsidP="0042537D">
      <w:pPr>
        <w:spacing w:before="120" w:after="120"/>
        <w:jc w:val="left"/>
        <w:rPr>
          <w:rFonts w:eastAsia="Times New Roman"/>
          <w:lang w:eastAsia="hu-HU"/>
        </w:rPr>
      </w:pPr>
      <w:r w:rsidRPr="00E86812">
        <w:rPr>
          <w:rFonts w:eastAsia="Times New Roman"/>
          <w:b/>
          <w:bCs/>
          <w:lang w:eastAsia="hu-HU"/>
        </w:rPr>
        <w:t>I.2) Közös közbeszerzés</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795"/>
      </w:tblGrid>
      <w:tr w:rsidR="00F31610" w:rsidRPr="00F31610" w14:paraId="629AF96E" w14:textId="77777777" w:rsidTr="00F31610">
        <w:tc>
          <w:tcPr>
            <w:tcW w:w="0" w:type="auto"/>
            <w:hideMark/>
          </w:tcPr>
          <w:p w14:paraId="71338BDF" w14:textId="441BF199" w:rsidR="00F31610" w:rsidRPr="00F31610" w:rsidRDefault="0048372B" w:rsidP="0042537D">
            <w:pPr>
              <w:spacing w:before="120" w:after="120"/>
              <w:jc w:val="left"/>
              <w:rPr>
                <w:rFonts w:eastAsia="Times New Roman"/>
                <w:lang w:eastAsia="hu-HU"/>
              </w:rPr>
            </w:pPr>
            <w:r>
              <w:rPr>
                <w:rFonts w:ascii="Webdings" w:eastAsia="Times New Roman" w:hAnsi="Webdings"/>
                <w:sz w:val="18"/>
                <w:szCs w:val="18"/>
                <w:lang w:eastAsia="hu-HU"/>
              </w:rPr>
              <w:t></w:t>
            </w:r>
            <w:r w:rsidR="00F31610" w:rsidRPr="00F31610">
              <w:rPr>
                <w:rFonts w:eastAsia="Times New Roman"/>
                <w:sz w:val="18"/>
                <w:szCs w:val="18"/>
                <w:lang w:eastAsia="hu-HU"/>
              </w:rPr>
              <w:t xml:space="preserve"> A szerződés közös közbeszerzés formájában valósul meg.</w:t>
            </w:r>
          </w:p>
          <w:p w14:paraId="6189F082" w14:textId="77777777" w:rsidR="00F31610" w:rsidRPr="00F31610" w:rsidRDefault="00F31610" w:rsidP="0042537D">
            <w:pPr>
              <w:spacing w:before="120" w:after="120"/>
              <w:ind w:left="380"/>
              <w:jc w:val="left"/>
              <w:rPr>
                <w:rFonts w:eastAsia="Times New Roman"/>
                <w:lang w:eastAsia="hu-HU"/>
              </w:rPr>
            </w:pPr>
            <w:r w:rsidRPr="00F31610">
              <w:rPr>
                <w:rFonts w:ascii="Wingdings" w:eastAsia="Times New Roman" w:hAnsi="Wingdings"/>
                <w:sz w:val="18"/>
                <w:szCs w:val="18"/>
                <w:lang w:eastAsia="hu-HU"/>
              </w:rPr>
              <w:t></w:t>
            </w:r>
            <w:r w:rsidRPr="00F31610">
              <w:rPr>
                <w:rFonts w:eastAsia="Times New Roman"/>
                <w:sz w:val="18"/>
                <w:szCs w:val="18"/>
                <w:lang w:eastAsia="hu-HU"/>
              </w:rPr>
              <w:t xml:space="preserve"> Meghatalmazott ajánlatkérő nélkül.</w:t>
            </w:r>
          </w:p>
          <w:p w14:paraId="03DC86DE" w14:textId="77777777" w:rsidR="00F31610" w:rsidRDefault="00F31610" w:rsidP="0042537D">
            <w:pPr>
              <w:spacing w:before="120" w:after="120"/>
              <w:ind w:left="380"/>
              <w:jc w:val="left"/>
              <w:rPr>
                <w:rFonts w:eastAsia="Times New Roman"/>
                <w:i/>
                <w:iCs/>
                <w:sz w:val="18"/>
                <w:szCs w:val="18"/>
                <w:lang w:eastAsia="hu-HU"/>
              </w:rPr>
            </w:pPr>
            <w:r w:rsidRPr="00F31610">
              <w:rPr>
                <w:rFonts w:ascii="Wingdings" w:eastAsia="Times New Roman" w:hAnsi="Wingdings"/>
                <w:sz w:val="18"/>
                <w:szCs w:val="18"/>
                <w:lang w:eastAsia="hu-HU"/>
              </w:rPr>
              <w:t></w:t>
            </w:r>
            <w:r w:rsidRPr="00F31610">
              <w:rPr>
                <w:rFonts w:eastAsia="Times New Roman"/>
                <w:sz w:val="18"/>
                <w:szCs w:val="18"/>
                <w:lang w:eastAsia="hu-HU"/>
              </w:rPr>
              <w:t xml:space="preserve"> Az I.1) pontban feltüntetett ajánlatkérők közül meghatalmazott ajánlatkérő: </w:t>
            </w:r>
            <w:r w:rsidRPr="00F31610">
              <w:rPr>
                <w:rFonts w:eastAsia="Times New Roman"/>
                <w:i/>
                <w:iCs/>
                <w:sz w:val="18"/>
                <w:szCs w:val="18"/>
                <w:lang w:eastAsia="hu-HU"/>
              </w:rPr>
              <w:t>(adja meg ajánlatkérő nevét)</w:t>
            </w:r>
          </w:p>
          <w:p w14:paraId="7A0EAA9F" w14:textId="1FB49FA2" w:rsidR="00D55AA0" w:rsidRPr="00F31610" w:rsidRDefault="00D55AA0" w:rsidP="0042537D">
            <w:pPr>
              <w:spacing w:before="120" w:after="120"/>
              <w:ind w:left="380"/>
              <w:jc w:val="left"/>
              <w:rPr>
                <w:rFonts w:eastAsia="Times New Roman"/>
                <w:lang w:eastAsia="hu-HU"/>
              </w:rPr>
            </w:pPr>
            <w:r>
              <w:rPr>
                <w:rFonts w:ascii="Garamond" w:hAnsi="Garamond"/>
                <w:sz w:val="22"/>
                <w:szCs w:val="22"/>
              </w:rPr>
              <w:t>Harkány</w:t>
            </w:r>
            <w:r w:rsidRPr="00CA6871">
              <w:rPr>
                <w:rFonts w:ascii="Garamond" w:hAnsi="Garamond"/>
                <w:sz w:val="22"/>
                <w:szCs w:val="22"/>
              </w:rPr>
              <w:t xml:space="preserve"> Város Önkormányzata</w:t>
            </w:r>
          </w:p>
          <w:p w14:paraId="3E2EABBF" w14:textId="77777777" w:rsidR="00F31610" w:rsidRPr="00F31610" w:rsidRDefault="00F31610" w:rsidP="0042537D">
            <w:pPr>
              <w:spacing w:before="120" w:after="120"/>
              <w:ind w:left="560" w:hanging="180"/>
              <w:jc w:val="left"/>
              <w:rPr>
                <w:rFonts w:eastAsia="Times New Roman"/>
                <w:lang w:eastAsia="hu-HU"/>
              </w:rPr>
            </w:pPr>
            <w:r w:rsidRPr="00F31610">
              <w:rPr>
                <w:rFonts w:ascii="Wingdings" w:eastAsia="Times New Roman" w:hAnsi="Wingdings"/>
                <w:sz w:val="18"/>
                <w:szCs w:val="18"/>
                <w:lang w:eastAsia="hu-HU"/>
              </w:rPr>
              <w:t></w:t>
            </w:r>
            <w:r w:rsidRPr="00F31610">
              <w:rPr>
                <w:rFonts w:eastAsia="Times New Roman"/>
                <w:sz w:val="18"/>
                <w:szCs w:val="18"/>
                <w:lang w:eastAsia="hu-HU"/>
              </w:rPr>
              <w:t xml:space="preserve"> Ajánlatkérőnek minősülő meghatalmazott szervezet, mely az I.1) pontban nem került feltüntetésre: </w:t>
            </w:r>
            <w:r w:rsidRPr="00F31610">
              <w:rPr>
                <w:rFonts w:eastAsia="Times New Roman"/>
                <w:i/>
                <w:iCs/>
                <w:sz w:val="18"/>
                <w:szCs w:val="18"/>
                <w:lang w:eastAsia="hu-HU"/>
              </w:rPr>
              <w:t>(adja meg a szerződést nem kötő ajánlatkérőnek minősülő szervezet nevét, címét és azonosítószámát)</w:t>
            </w:r>
          </w:p>
          <w:p w14:paraId="1F7F819A" w14:textId="77777777" w:rsidR="00F31610" w:rsidRPr="00F31610" w:rsidRDefault="00F31610" w:rsidP="0042537D">
            <w:pPr>
              <w:spacing w:before="120" w:after="120"/>
              <w:jc w:val="left"/>
              <w:rPr>
                <w:rFonts w:eastAsia="Times New Roman"/>
                <w:lang w:eastAsia="hu-HU"/>
              </w:rPr>
            </w:pPr>
            <w:r w:rsidRPr="00F31610">
              <w:rPr>
                <w:rFonts w:ascii="Webdings" w:eastAsia="Times New Roman" w:hAnsi="Webdings"/>
                <w:sz w:val="18"/>
                <w:szCs w:val="18"/>
                <w:lang w:eastAsia="hu-HU"/>
              </w:rPr>
              <w:t></w:t>
            </w:r>
            <w:r w:rsidRPr="00F31610">
              <w:rPr>
                <w:rFonts w:eastAsia="Times New Roman"/>
                <w:sz w:val="18"/>
                <w:szCs w:val="18"/>
                <w:lang w:eastAsia="hu-HU"/>
              </w:rPr>
              <w:t xml:space="preserve"> Több ország részvételével megvalósuló közös közbeszerzés.</w:t>
            </w:r>
          </w:p>
          <w:p w14:paraId="799BA1CC" w14:textId="77777777" w:rsidR="00F31610" w:rsidRPr="00F31610" w:rsidRDefault="00F31610" w:rsidP="0042537D">
            <w:pPr>
              <w:spacing w:before="120" w:after="120"/>
              <w:jc w:val="left"/>
              <w:rPr>
                <w:rFonts w:eastAsia="Times New Roman"/>
                <w:lang w:eastAsia="hu-HU"/>
              </w:rPr>
            </w:pPr>
            <w:r w:rsidRPr="00F31610">
              <w:rPr>
                <w:rFonts w:ascii="Webdings" w:eastAsia="Times New Roman" w:hAnsi="Webdings"/>
                <w:sz w:val="18"/>
                <w:szCs w:val="18"/>
                <w:lang w:eastAsia="hu-HU"/>
              </w:rPr>
              <w:t></w:t>
            </w:r>
            <w:r w:rsidRPr="00F31610">
              <w:rPr>
                <w:rFonts w:eastAsia="Times New Roman"/>
                <w:sz w:val="18"/>
                <w:szCs w:val="18"/>
                <w:lang w:eastAsia="hu-HU"/>
              </w:rPr>
              <w:t xml:space="preserve"> A szerződést központi beszerző szerv ítéli oda.</w:t>
            </w:r>
          </w:p>
        </w:tc>
      </w:tr>
    </w:tbl>
    <w:p w14:paraId="6E5FE792" w14:textId="77777777" w:rsidR="00F31610" w:rsidRPr="00F31610" w:rsidRDefault="00F31610" w:rsidP="0042537D">
      <w:pPr>
        <w:spacing w:before="120" w:after="120"/>
        <w:jc w:val="left"/>
        <w:rPr>
          <w:rFonts w:eastAsia="Times New Roman"/>
          <w:lang w:eastAsia="hu-HU"/>
        </w:rPr>
      </w:pPr>
      <w:r w:rsidRPr="00F31610">
        <w:rPr>
          <w:rFonts w:eastAsia="Times New Roman"/>
          <w:b/>
          <w:bCs/>
          <w:lang w:eastAsia="hu-HU"/>
        </w:rPr>
        <w:t>I.3) Kommunikáció</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795"/>
      </w:tblGrid>
      <w:tr w:rsidR="00F31610" w:rsidRPr="00F31610" w14:paraId="0D141C7C" w14:textId="77777777" w:rsidTr="00F31610">
        <w:tc>
          <w:tcPr>
            <w:tcW w:w="0" w:type="auto"/>
            <w:hideMark/>
          </w:tcPr>
          <w:p w14:paraId="7043BA7B" w14:textId="77777777" w:rsidR="00F31610" w:rsidRPr="00A323CA" w:rsidRDefault="0045010C" w:rsidP="0042537D">
            <w:pPr>
              <w:spacing w:before="120" w:after="120"/>
              <w:jc w:val="left"/>
              <w:rPr>
                <w:rFonts w:eastAsia="Times New Roman"/>
                <w:i/>
                <w:iCs/>
                <w:sz w:val="18"/>
                <w:szCs w:val="18"/>
                <w:lang w:eastAsia="hu-HU"/>
              </w:rPr>
            </w:pPr>
            <w:r w:rsidRPr="00A323CA">
              <w:rPr>
                <w:rFonts w:ascii="Wingdings" w:eastAsia="Times New Roman" w:hAnsi="Wingdings"/>
                <w:sz w:val="18"/>
                <w:szCs w:val="18"/>
                <w:lang w:eastAsia="hu-HU"/>
              </w:rPr>
              <w:t></w:t>
            </w:r>
            <w:r w:rsidR="00F31610" w:rsidRPr="00A323CA">
              <w:rPr>
                <w:rFonts w:eastAsia="Times New Roman"/>
                <w:sz w:val="18"/>
                <w:szCs w:val="18"/>
                <w:lang w:eastAsia="hu-HU"/>
              </w:rPr>
              <w:t xml:space="preserve"> A közbeszerzési dokumentumok korlátozás nélkül, teljes körűen, közvetlenül és díjmentesen elérhetők a következő címen: </w:t>
            </w:r>
            <w:r w:rsidR="00F31610" w:rsidRPr="00A323CA">
              <w:rPr>
                <w:rFonts w:eastAsia="Times New Roman"/>
                <w:i/>
                <w:iCs/>
                <w:sz w:val="18"/>
                <w:szCs w:val="18"/>
                <w:lang w:eastAsia="hu-HU"/>
              </w:rPr>
              <w:t>(URL)</w:t>
            </w:r>
          </w:p>
          <w:p w14:paraId="780504BF" w14:textId="632219F7" w:rsidR="00AD2934" w:rsidRPr="00A323CA" w:rsidRDefault="006A6CBB" w:rsidP="0042537D">
            <w:pPr>
              <w:spacing w:before="120" w:after="120"/>
              <w:jc w:val="left"/>
              <w:rPr>
                <w:rFonts w:ascii="Garamond" w:hAnsi="Garamond"/>
                <w:sz w:val="22"/>
                <w:szCs w:val="22"/>
              </w:rPr>
            </w:pPr>
            <w:hyperlink r:id="rId7" w:history="1">
              <w:r w:rsidR="00AD2934" w:rsidRPr="00A323CA">
                <w:rPr>
                  <w:rStyle w:val="Hiperhivatkozs"/>
                  <w:rFonts w:ascii="Garamond" w:hAnsi="Garamond"/>
                  <w:color w:val="auto"/>
                  <w:sz w:val="22"/>
                  <w:szCs w:val="22"/>
                  <w:u w:val="none"/>
                </w:rPr>
                <w:t>www.</w:t>
              </w:r>
            </w:hyperlink>
            <w:r w:rsidR="004B01E1" w:rsidRPr="00A323CA">
              <w:rPr>
                <w:rFonts w:ascii="Garamond" w:hAnsi="Garamond"/>
                <w:sz w:val="22"/>
                <w:szCs w:val="22"/>
              </w:rPr>
              <w:t xml:space="preserve"> </w:t>
            </w:r>
            <w:r w:rsidR="00E52C7A" w:rsidRPr="00A323CA">
              <w:rPr>
                <w:rFonts w:ascii="Garamond" w:hAnsi="Garamond"/>
                <w:sz w:val="22"/>
                <w:szCs w:val="22"/>
              </w:rPr>
              <w:t>ekr.gov.hu</w:t>
            </w:r>
          </w:p>
          <w:p w14:paraId="09F16749" w14:textId="73941D97" w:rsidR="00F31610" w:rsidRPr="00A323CA" w:rsidRDefault="00F31610" w:rsidP="0042537D">
            <w:pPr>
              <w:spacing w:before="120" w:after="120"/>
              <w:jc w:val="left"/>
              <w:rPr>
                <w:rFonts w:eastAsia="Times New Roman"/>
                <w:lang w:eastAsia="hu-HU"/>
              </w:rPr>
            </w:pPr>
            <w:r w:rsidRPr="00A323CA">
              <w:rPr>
                <w:rFonts w:ascii="Wingdings" w:eastAsia="Times New Roman" w:hAnsi="Wingdings"/>
                <w:sz w:val="18"/>
                <w:szCs w:val="18"/>
                <w:lang w:eastAsia="hu-HU"/>
              </w:rPr>
              <w:t></w:t>
            </w:r>
            <w:r w:rsidRPr="00A323CA">
              <w:rPr>
                <w:rFonts w:eastAsia="Times New Roman"/>
                <w:sz w:val="18"/>
                <w:szCs w:val="18"/>
                <w:lang w:eastAsia="hu-HU"/>
              </w:rPr>
              <w:t xml:space="preserve"> A közbeszerzési dokumentumokhoz történő hozzáférés korlátozott. További információ a következő helyről érhető el: </w:t>
            </w:r>
            <w:r w:rsidRPr="00A323CA">
              <w:rPr>
                <w:rFonts w:eastAsia="Times New Roman"/>
                <w:i/>
                <w:iCs/>
                <w:sz w:val="18"/>
                <w:szCs w:val="18"/>
                <w:lang w:eastAsia="hu-HU"/>
              </w:rPr>
              <w:t>(URL)</w:t>
            </w:r>
          </w:p>
        </w:tc>
      </w:tr>
      <w:tr w:rsidR="00F31610" w:rsidRPr="00F31610" w14:paraId="0C2A263E" w14:textId="77777777" w:rsidTr="00F31610">
        <w:tc>
          <w:tcPr>
            <w:tcW w:w="0" w:type="auto"/>
            <w:hideMark/>
          </w:tcPr>
          <w:p w14:paraId="57958707" w14:textId="77777777" w:rsidR="00F31610" w:rsidRPr="00A323CA" w:rsidRDefault="00F31610" w:rsidP="0042537D">
            <w:pPr>
              <w:spacing w:before="120" w:after="120"/>
              <w:jc w:val="left"/>
              <w:rPr>
                <w:rFonts w:eastAsia="Times New Roman"/>
                <w:lang w:eastAsia="hu-HU"/>
              </w:rPr>
            </w:pPr>
            <w:r w:rsidRPr="00A323CA">
              <w:rPr>
                <w:rFonts w:eastAsia="Times New Roman"/>
                <w:sz w:val="18"/>
                <w:szCs w:val="18"/>
                <w:lang w:eastAsia="hu-HU"/>
              </w:rPr>
              <w:t>További információ a következő címen szerezhető be</w:t>
            </w:r>
          </w:p>
          <w:p w14:paraId="1E6A0A69" w14:textId="2BD72A55" w:rsidR="00F31610" w:rsidRPr="00A323CA" w:rsidRDefault="00E52C7A" w:rsidP="0042537D">
            <w:pPr>
              <w:spacing w:before="120" w:after="120"/>
              <w:jc w:val="left"/>
              <w:rPr>
                <w:rFonts w:eastAsia="Times New Roman"/>
                <w:lang w:eastAsia="hu-HU"/>
              </w:rPr>
            </w:pPr>
            <w:r w:rsidRPr="00A323CA">
              <w:rPr>
                <w:rFonts w:ascii="Wingdings" w:eastAsia="Times New Roman" w:hAnsi="Wingdings"/>
                <w:sz w:val="18"/>
                <w:szCs w:val="18"/>
                <w:lang w:eastAsia="hu-HU"/>
              </w:rPr>
              <w:t></w:t>
            </w:r>
            <w:r w:rsidR="00E86812" w:rsidRPr="00A323CA">
              <w:rPr>
                <w:rFonts w:ascii="Wingdings" w:eastAsia="Times New Roman" w:hAnsi="Wingdings"/>
                <w:sz w:val="18"/>
                <w:szCs w:val="18"/>
                <w:lang w:eastAsia="hu-HU"/>
              </w:rPr>
              <w:t></w:t>
            </w:r>
            <w:r w:rsidR="00F31610" w:rsidRPr="00A323CA">
              <w:rPr>
                <w:rFonts w:eastAsia="Times New Roman"/>
                <w:sz w:val="18"/>
                <w:szCs w:val="18"/>
                <w:lang w:eastAsia="hu-HU"/>
              </w:rPr>
              <w:t xml:space="preserve"> a fent említett cím</w:t>
            </w:r>
          </w:p>
          <w:p w14:paraId="651E2314" w14:textId="77B9BEBC" w:rsidR="00F31610" w:rsidRPr="00A323CA" w:rsidRDefault="00C4775F" w:rsidP="0042537D">
            <w:pPr>
              <w:spacing w:before="120" w:after="120"/>
              <w:jc w:val="left"/>
              <w:rPr>
                <w:rFonts w:eastAsia="Times New Roman"/>
                <w:iCs/>
                <w:sz w:val="18"/>
                <w:szCs w:val="18"/>
                <w:lang w:eastAsia="hu-HU"/>
              </w:rPr>
            </w:pPr>
            <w:r w:rsidRPr="00A323CA">
              <w:rPr>
                <w:rFonts w:ascii="Wingdings" w:eastAsia="Times New Roman" w:hAnsi="Wingdings"/>
                <w:sz w:val="18"/>
                <w:szCs w:val="18"/>
                <w:lang w:eastAsia="hu-HU"/>
              </w:rPr>
              <w:t></w:t>
            </w:r>
            <w:r w:rsidR="00F31610" w:rsidRPr="00A323CA">
              <w:rPr>
                <w:rFonts w:eastAsia="Times New Roman"/>
                <w:sz w:val="18"/>
                <w:szCs w:val="18"/>
                <w:lang w:eastAsia="hu-HU"/>
              </w:rPr>
              <w:t xml:space="preserve">másik cím: </w:t>
            </w:r>
            <w:r w:rsidR="00F31610" w:rsidRPr="00A323CA">
              <w:rPr>
                <w:rFonts w:eastAsia="Times New Roman"/>
                <w:i/>
                <w:iCs/>
                <w:sz w:val="18"/>
                <w:szCs w:val="18"/>
                <w:lang w:eastAsia="hu-HU"/>
              </w:rPr>
              <w:t>(adjon meg másik címet)</w:t>
            </w:r>
          </w:p>
          <w:p w14:paraId="5034944D" w14:textId="77777777" w:rsidR="00AC3CD8" w:rsidRPr="00A323CA" w:rsidRDefault="00AC3CD8" w:rsidP="00E52C7A">
            <w:pPr>
              <w:jc w:val="left"/>
              <w:rPr>
                <w:rFonts w:eastAsia="Times New Roman"/>
                <w:lang w:eastAsia="hu-HU"/>
              </w:rPr>
            </w:pPr>
          </w:p>
        </w:tc>
      </w:tr>
      <w:tr w:rsidR="00F31610" w:rsidRPr="00F31610" w14:paraId="220FD2D9" w14:textId="77777777" w:rsidTr="00F31610">
        <w:tc>
          <w:tcPr>
            <w:tcW w:w="0" w:type="auto"/>
            <w:hideMark/>
          </w:tcPr>
          <w:p w14:paraId="4809CAF3" w14:textId="77777777" w:rsidR="00F31610" w:rsidRPr="00A323CA" w:rsidRDefault="00F31610" w:rsidP="0042537D">
            <w:pPr>
              <w:spacing w:before="120" w:after="120"/>
              <w:jc w:val="left"/>
              <w:rPr>
                <w:rFonts w:eastAsia="Times New Roman"/>
                <w:lang w:eastAsia="hu-HU"/>
              </w:rPr>
            </w:pPr>
            <w:r w:rsidRPr="00A323CA">
              <w:rPr>
                <w:rFonts w:eastAsia="Times New Roman"/>
                <w:sz w:val="18"/>
                <w:szCs w:val="18"/>
                <w:lang w:eastAsia="hu-HU"/>
              </w:rPr>
              <w:t>Az ajánlat vagy részvételi jelentkezés benyújtandó</w:t>
            </w:r>
          </w:p>
          <w:p w14:paraId="3ABBAF7C" w14:textId="77777777" w:rsidR="00F31610" w:rsidRPr="00A323CA" w:rsidRDefault="00F31610" w:rsidP="0042537D">
            <w:pPr>
              <w:spacing w:before="120" w:after="120"/>
              <w:jc w:val="left"/>
              <w:rPr>
                <w:rFonts w:eastAsia="Times New Roman"/>
                <w:lang w:eastAsia="hu-HU"/>
              </w:rPr>
            </w:pPr>
            <w:r w:rsidRPr="00A323CA">
              <w:rPr>
                <w:rFonts w:ascii="Webdings" w:eastAsia="Times New Roman" w:hAnsi="Webdings"/>
                <w:sz w:val="18"/>
                <w:szCs w:val="18"/>
                <w:lang w:eastAsia="hu-HU"/>
              </w:rPr>
              <w:t></w:t>
            </w:r>
            <w:r w:rsidRPr="00A323CA">
              <w:rPr>
                <w:rFonts w:eastAsia="Times New Roman"/>
                <w:sz w:val="18"/>
                <w:szCs w:val="18"/>
                <w:lang w:eastAsia="hu-HU"/>
              </w:rPr>
              <w:t xml:space="preserve"> elektronikus úton: </w:t>
            </w:r>
            <w:r w:rsidRPr="00A323CA">
              <w:rPr>
                <w:rFonts w:eastAsia="Times New Roman"/>
                <w:i/>
                <w:iCs/>
                <w:sz w:val="18"/>
                <w:szCs w:val="18"/>
                <w:lang w:eastAsia="hu-HU"/>
              </w:rPr>
              <w:t>(URL)</w:t>
            </w:r>
          </w:p>
          <w:p w14:paraId="4D47EE67" w14:textId="68DB8E9E" w:rsidR="00F31610" w:rsidRPr="00A323CA" w:rsidRDefault="00E52C7A" w:rsidP="0042537D">
            <w:pPr>
              <w:spacing w:before="120" w:after="120"/>
              <w:jc w:val="left"/>
              <w:rPr>
                <w:rFonts w:eastAsia="Times New Roman"/>
                <w:lang w:eastAsia="hu-HU"/>
              </w:rPr>
            </w:pPr>
            <w:r w:rsidRPr="00A323CA">
              <w:rPr>
                <w:rFonts w:ascii="Wingdings" w:eastAsia="Times New Roman" w:hAnsi="Wingdings"/>
                <w:sz w:val="18"/>
                <w:szCs w:val="18"/>
                <w:lang w:eastAsia="hu-HU"/>
              </w:rPr>
              <w:t></w:t>
            </w:r>
            <w:r w:rsidR="00F31610" w:rsidRPr="00A323CA">
              <w:rPr>
                <w:rFonts w:ascii="Wingdings" w:eastAsia="Times New Roman" w:hAnsi="Wingdings"/>
                <w:sz w:val="18"/>
                <w:szCs w:val="18"/>
                <w:lang w:eastAsia="hu-HU"/>
              </w:rPr>
              <w:t></w:t>
            </w:r>
            <w:r w:rsidR="00F31610" w:rsidRPr="00A323CA">
              <w:rPr>
                <w:rFonts w:eastAsia="Times New Roman"/>
                <w:sz w:val="18"/>
                <w:szCs w:val="18"/>
                <w:lang w:eastAsia="hu-HU"/>
              </w:rPr>
              <w:t xml:space="preserve"> a fent említett címre</w:t>
            </w:r>
          </w:p>
          <w:p w14:paraId="5B91D4C3" w14:textId="28EB6056" w:rsidR="00F31610" w:rsidRPr="00A323CA" w:rsidRDefault="00E52C7A" w:rsidP="0042537D">
            <w:pPr>
              <w:spacing w:before="120" w:after="120"/>
              <w:jc w:val="left"/>
              <w:rPr>
                <w:rFonts w:eastAsia="Times New Roman"/>
                <w:i/>
                <w:iCs/>
                <w:sz w:val="18"/>
                <w:szCs w:val="18"/>
                <w:lang w:eastAsia="hu-HU"/>
              </w:rPr>
            </w:pPr>
            <w:r w:rsidRPr="00A323CA">
              <w:rPr>
                <w:rFonts w:ascii="Wingdings" w:eastAsia="Times New Roman" w:hAnsi="Wingdings"/>
                <w:sz w:val="18"/>
                <w:szCs w:val="18"/>
                <w:lang w:eastAsia="hu-HU"/>
              </w:rPr>
              <w:t></w:t>
            </w:r>
            <w:r w:rsidR="00F31610" w:rsidRPr="00A323CA">
              <w:rPr>
                <w:rFonts w:eastAsia="Times New Roman"/>
                <w:sz w:val="18"/>
                <w:szCs w:val="18"/>
                <w:lang w:eastAsia="hu-HU"/>
              </w:rPr>
              <w:t xml:space="preserve"> a következő címre: </w:t>
            </w:r>
            <w:r w:rsidR="00F31610" w:rsidRPr="00A323CA">
              <w:rPr>
                <w:rFonts w:eastAsia="Times New Roman"/>
                <w:i/>
                <w:iCs/>
                <w:sz w:val="18"/>
                <w:szCs w:val="18"/>
                <w:lang w:eastAsia="hu-HU"/>
              </w:rPr>
              <w:t>(adjon meg másik címet)</w:t>
            </w:r>
          </w:p>
          <w:p w14:paraId="684B0BC7" w14:textId="77777777" w:rsidR="00271C8D" w:rsidRPr="00A323CA" w:rsidRDefault="00271C8D" w:rsidP="00E52C7A">
            <w:pPr>
              <w:jc w:val="left"/>
              <w:rPr>
                <w:rFonts w:ascii="Garamond" w:eastAsia="Times New Roman" w:hAnsi="Garamond"/>
                <w:iCs/>
                <w:sz w:val="22"/>
                <w:szCs w:val="22"/>
                <w:lang w:eastAsia="hu-HU"/>
              </w:rPr>
            </w:pPr>
          </w:p>
        </w:tc>
      </w:tr>
      <w:tr w:rsidR="00F31610" w:rsidRPr="00F31610" w14:paraId="4B9F3E9F" w14:textId="77777777" w:rsidTr="00F31610">
        <w:tc>
          <w:tcPr>
            <w:tcW w:w="0" w:type="auto"/>
            <w:hideMark/>
          </w:tcPr>
          <w:p w14:paraId="5418847B" w14:textId="77777777" w:rsidR="00F31610" w:rsidRPr="00F31610" w:rsidRDefault="00F31610" w:rsidP="0042537D">
            <w:pPr>
              <w:spacing w:before="120" w:after="120"/>
              <w:jc w:val="left"/>
              <w:rPr>
                <w:rFonts w:eastAsia="Times New Roman"/>
                <w:lang w:eastAsia="hu-HU"/>
              </w:rPr>
            </w:pPr>
            <w:r w:rsidRPr="00F31610">
              <w:rPr>
                <w:rFonts w:ascii="Webdings" w:eastAsia="Times New Roman" w:hAnsi="Webdings"/>
                <w:sz w:val="18"/>
                <w:szCs w:val="18"/>
                <w:lang w:eastAsia="hu-HU"/>
              </w:rPr>
              <w:t></w:t>
            </w:r>
            <w:r w:rsidRPr="00F31610">
              <w:rPr>
                <w:rFonts w:eastAsia="Times New Roman"/>
                <w:sz w:val="18"/>
                <w:szCs w:val="18"/>
                <w:lang w:eastAsia="hu-HU"/>
              </w:rPr>
              <w:t xml:space="preserve"> Az elektronikus kommunikáció olyan eszközök és berendezések használatát igényli, amelyek nem általánosan hozzáférhetők. Ezen eszközök és berendezések korlátozás nélkül, teljes körűen, közvetlenül és díjmentesen elérhetők a következő címen: </w:t>
            </w:r>
            <w:r w:rsidRPr="00F31610">
              <w:rPr>
                <w:rFonts w:eastAsia="Times New Roman"/>
                <w:i/>
                <w:iCs/>
                <w:sz w:val="18"/>
                <w:szCs w:val="18"/>
                <w:lang w:eastAsia="hu-HU"/>
              </w:rPr>
              <w:t>(URL)</w:t>
            </w:r>
          </w:p>
        </w:tc>
      </w:tr>
    </w:tbl>
    <w:p w14:paraId="37322EBB" w14:textId="77777777" w:rsidR="00F31610" w:rsidRPr="00F31610" w:rsidRDefault="00F31610" w:rsidP="0042537D">
      <w:pPr>
        <w:spacing w:before="120" w:after="120"/>
        <w:jc w:val="left"/>
        <w:rPr>
          <w:rFonts w:eastAsia="Times New Roman"/>
          <w:lang w:eastAsia="hu-HU"/>
        </w:rPr>
      </w:pPr>
      <w:r w:rsidRPr="00F31610">
        <w:rPr>
          <w:rFonts w:eastAsia="Times New Roman"/>
          <w:b/>
          <w:bCs/>
          <w:lang w:eastAsia="hu-HU"/>
        </w:rPr>
        <w:t>I.4) Az ajánlatkérő típusa</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042"/>
        <w:gridCol w:w="4753"/>
      </w:tblGrid>
      <w:tr w:rsidR="000D7ACA" w:rsidRPr="00E52C7A" w14:paraId="77405994" w14:textId="77777777" w:rsidTr="004B6A7D">
        <w:tc>
          <w:tcPr>
            <w:tcW w:w="5042" w:type="dxa"/>
            <w:hideMark/>
          </w:tcPr>
          <w:p w14:paraId="3BEFF56D" w14:textId="77777777" w:rsidR="000D7ACA" w:rsidRPr="00E52C7A" w:rsidRDefault="000D7ACA" w:rsidP="004B6A7D">
            <w:pPr>
              <w:spacing w:before="120" w:after="120"/>
              <w:jc w:val="left"/>
              <w:rPr>
                <w:rFonts w:eastAsia="Times New Roman"/>
                <w:lang w:eastAsia="hu-HU"/>
              </w:rPr>
            </w:pPr>
            <w:r w:rsidRPr="00E52C7A">
              <w:rPr>
                <w:rFonts w:ascii="Webdings" w:eastAsia="Times New Roman" w:hAnsi="Webdings"/>
                <w:sz w:val="18"/>
                <w:szCs w:val="18"/>
                <w:lang w:eastAsia="hu-HU"/>
              </w:rPr>
              <w:t></w:t>
            </w:r>
            <w:r w:rsidRPr="00E52C7A">
              <w:rPr>
                <w:rFonts w:eastAsia="Times New Roman"/>
                <w:sz w:val="18"/>
                <w:szCs w:val="18"/>
                <w:lang w:eastAsia="hu-HU"/>
              </w:rPr>
              <w:t xml:space="preserve"> Központi szintű</w:t>
            </w:r>
          </w:p>
          <w:p w14:paraId="7FA73BE6" w14:textId="77777777" w:rsidR="000D7ACA" w:rsidRPr="00E52C7A" w:rsidRDefault="000D7ACA" w:rsidP="004B6A7D">
            <w:pPr>
              <w:spacing w:before="120" w:after="120"/>
              <w:jc w:val="left"/>
              <w:rPr>
                <w:rFonts w:eastAsia="Times New Roman"/>
                <w:lang w:eastAsia="hu-HU"/>
              </w:rPr>
            </w:pPr>
            <w:r w:rsidRPr="00E52C7A">
              <w:rPr>
                <w:rFonts w:ascii="Webdings" w:eastAsia="Times New Roman" w:hAnsi="Webdings"/>
                <w:sz w:val="18"/>
                <w:szCs w:val="18"/>
                <w:lang w:eastAsia="hu-HU"/>
              </w:rPr>
              <w:t></w:t>
            </w:r>
            <w:r w:rsidRPr="00E52C7A">
              <w:rPr>
                <w:rFonts w:eastAsia="Times New Roman"/>
                <w:sz w:val="18"/>
                <w:szCs w:val="18"/>
                <w:lang w:eastAsia="hu-HU"/>
              </w:rPr>
              <w:t>Regionális/helyi szintű</w:t>
            </w:r>
          </w:p>
          <w:p w14:paraId="4DB1D692" w14:textId="77777777" w:rsidR="000D7ACA" w:rsidRPr="00E52C7A" w:rsidRDefault="000D7ACA" w:rsidP="004B6A7D">
            <w:pPr>
              <w:spacing w:before="120" w:after="120"/>
              <w:jc w:val="left"/>
              <w:rPr>
                <w:rFonts w:eastAsia="Times New Roman"/>
                <w:lang w:eastAsia="hu-HU"/>
              </w:rPr>
            </w:pPr>
            <w:r w:rsidRPr="00E52C7A">
              <w:rPr>
                <w:rFonts w:ascii="Webdings" w:eastAsia="Times New Roman" w:hAnsi="Webdings"/>
                <w:sz w:val="18"/>
                <w:szCs w:val="18"/>
                <w:lang w:eastAsia="hu-HU"/>
              </w:rPr>
              <w:t></w:t>
            </w:r>
            <w:r w:rsidRPr="00E52C7A">
              <w:rPr>
                <w:rFonts w:eastAsia="Times New Roman"/>
                <w:sz w:val="18"/>
                <w:szCs w:val="18"/>
                <w:lang w:eastAsia="hu-HU"/>
              </w:rPr>
              <w:t xml:space="preserve"> Közjogi szervezet</w:t>
            </w:r>
          </w:p>
        </w:tc>
        <w:tc>
          <w:tcPr>
            <w:tcW w:w="4753" w:type="dxa"/>
            <w:hideMark/>
          </w:tcPr>
          <w:p w14:paraId="3A818E29" w14:textId="77777777" w:rsidR="000D7ACA" w:rsidRPr="00E52C7A" w:rsidRDefault="000D7ACA" w:rsidP="004B6A7D">
            <w:pPr>
              <w:spacing w:before="120" w:after="120"/>
              <w:jc w:val="left"/>
              <w:rPr>
                <w:rFonts w:eastAsia="Times New Roman"/>
                <w:lang w:eastAsia="hu-HU"/>
              </w:rPr>
            </w:pPr>
            <w:r w:rsidRPr="00E52C7A">
              <w:rPr>
                <w:rFonts w:ascii="Webdings" w:eastAsia="Times New Roman" w:hAnsi="Webdings"/>
                <w:sz w:val="18"/>
                <w:szCs w:val="18"/>
                <w:lang w:eastAsia="hu-HU"/>
              </w:rPr>
              <w:t></w:t>
            </w:r>
            <w:r w:rsidRPr="00E52C7A">
              <w:rPr>
                <w:rFonts w:eastAsia="Times New Roman"/>
                <w:sz w:val="18"/>
                <w:szCs w:val="18"/>
                <w:lang w:eastAsia="hu-HU"/>
              </w:rPr>
              <w:t xml:space="preserve"> Közszolgáltató</w:t>
            </w:r>
          </w:p>
          <w:p w14:paraId="17377CAF" w14:textId="77777777" w:rsidR="000D7ACA" w:rsidRPr="00E52C7A" w:rsidRDefault="000D7ACA" w:rsidP="004B6A7D">
            <w:pPr>
              <w:rPr>
                <w:lang w:eastAsia="hu-HU"/>
              </w:rPr>
            </w:pPr>
            <w:r w:rsidRPr="00E52C7A">
              <w:rPr>
                <w:rFonts w:ascii="Webdings" w:eastAsia="Times New Roman" w:hAnsi="Webdings"/>
                <w:sz w:val="18"/>
                <w:szCs w:val="18"/>
                <w:lang w:eastAsia="hu-HU"/>
              </w:rPr>
              <w:t></w:t>
            </w:r>
            <w:r w:rsidRPr="00E52C7A">
              <w:rPr>
                <w:rFonts w:eastAsia="Times New Roman"/>
                <w:sz w:val="18"/>
                <w:szCs w:val="18"/>
                <w:lang w:eastAsia="hu-HU"/>
              </w:rPr>
              <w:t xml:space="preserve"> Támogatott szervezet</w:t>
            </w:r>
            <w:r w:rsidRPr="00E52C7A">
              <w:rPr>
                <w:lang w:eastAsia="hu-HU"/>
              </w:rPr>
              <w:t xml:space="preserve"> </w:t>
            </w:r>
          </w:p>
          <w:p w14:paraId="46B70B7B" w14:textId="77777777" w:rsidR="000D7ACA" w:rsidRPr="00E52C7A" w:rsidRDefault="000D7ACA" w:rsidP="004B6A7D">
            <w:pPr>
              <w:spacing w:before="120" w:after="120"/>
              <w:jc w:val="left"/>
              <w:rPr>
                <w:rFonts w:eastAsia="Times New Roman"/>
                <w:lang w:eastAsia="hu-HU"/>
              </w:rPr>
            </w:pPr>
            <w:r w:rsidRPr="00E52C7A">
              <w:rPr>
                <w:rFonts w:ascii="Webdings" w:eastAsia="Times New Roman" w:hAnsi="Webdings"/>
                <w:sz w:val="18"/>
                <w:szCs w:val="18"/>
                <w:lang w:eastAsia="hu-HU"/>
              </w:rPr>
              <w:t></w:t>
            </w:r>
            <w:r w:rsidRPr="00E52C7A">
              <w:rPr>
                <w:rFonts w:eastAsia="Times New Roman"/>
                <w:sz w:val="18"/>
                <w:szCs w:val="18"/>
                <w:lang w:eastAsia="hu-HU"/>
              </w:rPr>
              <w:t xml:space="preserve"> Egyéb:</w:t>
            </w:r>
          </w:p>
        </w:tc>
      </w:tr>
    </w:tbl>
    <w:p w14:paraId="45DF7B3F" w14:textId="77777777" w:rsidR="00D72A63" w:rsidRPr="00E52C7A" w:rsidRDefault="00D72A63" w:rsidP="0042537D">
      <w:pPr>
        <w:spacing w:before="120" w:after="120"/>
        <w:jc w:val="left"/>
        <w:rPr>
          <w:rFonts w:eastAsia="Times New Roman"/>
          <w:b/>
          <w:bCs/>
          <w:lang w:eastAsia="hu-HU"/>
        </w:rPr>
      </w:pP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042"/>
        <w:gridCol w:w="4753"/>
      </w:tblGrid>
      <w:tr w:rsidR="00D72A63" w:rsidRPr="00F31610" w14:paraId="24446F52" w14:textId="77777777" w:rsidTr="004B6A7D">
        <w:tc>
          <w:tcPr>
            <w:tcW w:w="5042" w:type="dxa"/>
            <w:hideMark/>
          </w:tcPr>
          <w:p w14:paraId="748DF3FE" w14:textId="77777777" w:rsidR="00D72A63" w:rsidRPr="00E52C7A" w:rsidRDefault="00D72A63" w:rsidP="004B6A7D">
            <w:pPr>
              <w:spacing w:before="120" w:after="120"/>
              <w:jc w:val="left"/>
              <w:rPr>
                <w:rFonts w:eastAsia="Times New Roman"/>
                <w:lang w:eastAsia="hu-HU"/>
              </w:rPr>
            </w:pPr>
            <w:r w:rsidRPr="00E52C7A">
              <w:rPr>
                <w:rFonts w:ascii="Webdings" w:eastAsia="Times New Roman" w:hAnsi="Webdings"/>
                <w:sz w:val="18"/>
                <w:szCs w:val="18"/>
                <w:lang w:eastAsia="hu-HU"/>
              </w:rPr>
              <w:t></w:t>
            </w:r>
            <w:r w:rsidRPr="00E52C7A">
              <w:rPr>
                <w:rFonts w:eastAsia="Times New Roman"/>
                <w:sz w:val="18"/>
                <w:szCs w:val="18"/>
                <w:lang w:eastAsia="hu-HU"/>
              </w:rPr>
              <w:t xml:space="preserve"> Központi szintű</w:t>
            </w:r>
          </w:p>
          <w:p w14:paraId="04D647F8" w14:textId="77777777" w:rsidR="00D72A63" w:rsidRPr="00E52C7A" w:rsidRDefault="00D72A63" w:rsidP="004B6A7D">
            <w:pPr>
              <w:spacing w:before="120" w:after="120"/>
              <w:jc w:val="left"/>
              <w:rPr>
                <w:rFonts w:eastAsia="Times New Roman"/>
                <w:lang w:eastAsia="hu-HU"/>
              </w:rPr>
            </w:pPr>
            <w:r w:rsidRPr="00E52C7A">
              <w:rPr>
                <w:rFonts w:ascii="Webdings" w:eastAsia="Times New Roman" w:hAnsi="Webdings"/>
                <w:sz w:val="18"/>
                <w:szCs w:val="18"/>
                <w:lang w:eastAsia="hu-HU"/>
              </w:rPr>
              <w:t></w:t>
            </w:r>
            <w:r w:rsidRPr="00E52C7A">
              <w:rPr>
                <w:rFonts w:eastAsia="Times New Roman"/>
                <w:sz w:val="18"/>
                <w:szCs w:val="18"/>
                <w:lang w:eastAsia="hu-HU"/>
              </w:rPr>
              <w:t xml:space="preserve"> Regionális/helyi szintű</w:t>
            </w:r>
          </w:p>
          <w:p w14:paraId="2B93AFC4" w14:textId="77777777" w:rsidR="00D72A63" w:rsidRPr="00E52C7A" w:rsidRDefault="00D72A63" w:rsidP="004B6A7D">
            <w:pPr>
              <w:spacing w:before="120" w:after="120"/>
              <w:jc w:val="left"/>
              <w:rPr>
                <w:rFonts w:eastAsia="Times New Roman"/>
                <w:lang w:eastAsia="hu-HU"/>
              </w:rPr>
            </w:pPr>
            <w:r w:rsidRPr="00E52C7A">
              <w:rPr>
                <w:rFonts w:ascii="Webdings" w:eastAsia="Times New Roman" w:hAnsi="Webdings"/>
                <w:sz w:val="18"/>
                <w:szCs w:val="18"/>
                <w:lang w:eastAsia="hu-HU"/>
              </w:rPr>
              <w:t></w:t>
            </w:r>
            <w:r w:rsidRPr="00E52C7A">
              <w:rPr>
                <w:rFonts w:eastAsia="Times New Roman"/>
                <w:sz w:val="18"/>
                <w:szCs w:val="18"/>
                <w:lang w:eastAsia="hu-HU"/>
              </w:rPr>
              <w:t xml:space="preserve"> Közjogi szervezet</w:t>
            </w:r>
          </w:p>
        </w:tc>
        <w:tc>
          <w:tcPr>
            <w:tcW w:w="4753" w:type="dxa"/>
            <w:hideMark/>
          </w:tcPr>
          <w:p w14:paraId="5BCAAE4B" w14:textId="77777777" w:rsidR="00D72A63" w:rsidRPr="00E52C7A" w:rsidRDefault="00D72A63" w:rsidP="004B6A7D">
            <w:pPr>
              <w:spacing w:before="120" w:after="120"/>
              <w:jc w:val="left"/>
              <w:rPr>
                <w:rFonts w:eastAsia="Times New Roman"/>
                <w:lang w:eastAsia="hu-HU"/>
              </w:rPr>
            </w:pPr>
            <w:r w:rsidRPr="00E52C7A">
              <w:rPr>
                <w:rFonts w:ascii="Webdings" w:eastAsia="Times New Roman" w:hAnsi="Webdings"/>
                <w:sz w:val="18"/>
                <w:szCs w:val="18"/>
                <w:lang w:eastAsia="hu-HU"/>
              </w:rPr>
              <w:t></w:t>
            </w:r>
            <w:r w:rsidRPr="00E52C7A">
              <w:rPr>
                <w:rFonts w:eastAsia="Times New Roman"/>
                <w:sz w:val="18"/>
                <w:szCs w:val="18"/>
                <w:lang w:eastAsia="hu-HU"/>
              </w:rPr>
              <w:t xml:space="preserve"> Közszolgáltató</w:t>
            </w:r>
          </w:p>
          <w:p w14:paraId="098D6704" w14:textId="79D72D54" w:rsidR="00D72A63" w:rsidRPr="00E52C7A" w:rsidRDefault="00D72A63" w:rsidP="004B6A7D">
            <w:pPr>
              <w:rPr>
                <w:lang w:eastAsia="hu-HU"/>
              </w:rPr>
            </w:pPr>
            <w:r w:rsidRPr="00E52C7A">
              <w:rPr>
                <w:rFonts w:ascii="Webdings" w:eastAsia="Times New Roman" w:hAnsi="Webdings"/>
                <w:sz w:val="18"/>
                <w:szCs w:val="18"/>
                <w:lang w:eastAsia="hu-HU"/>
              </w:rPr>
              <w:t></w:t>
            </w:r>
            <w:r w:rsidRPr="00E52C7A">
              <w:rPr>
                <w:rFonts w:eastAsia="Times New Roman"/>
                <w:sz w:val="18"/>
                <w:szCs w:val="18"/>
                <w:lang w:eastAsia="hu-HU"/>
              </w:rPr>
              <w:t xml:space="preserve"> Támogatott szervezet</w:t>
            </w:r>
            <w:r w:rsidRPr="00E52C7A">
              <w:rPr>
                <w:lang w:eastAsia="hu-HU"/>
              </w:rPr>
              <w:t xml:space="preserve"> </w:t>
            </w:r>
          </w:p>
          <w:p w14:paraId="10B5A9EC" w14:textId="77777777" w:rsidR="00D72A63" w:rsidRPr="00F31610" w:rsidRDefault="00D72A63" w:rsidP="004B6A7D">
            <w:pPr>
              <w:spacing w:before="120" w:after="120"/>
              <w:jc w:val="left"/>
              <w:rPr>
                <w:rFonts w:eastAsia="Times New Roman"/>
                <w:lang w:eastAsia="hu-HU"/>
              </w:rPr>
            </w:pPr>
            <w:r w:rsidRPr="00E52C7A">
              <w:rPr>
                <w:rFonts w:ascii="Webdings" w:eastAsia="Times New Roman" w:hAnsi="Webdings"/>
                <w:sz w:val="18"/>
                <w:szCs w:val="18"/>
                <w:lang w:eastAsia="hu-HU"/>
              </w:rPr>
              <w:t></w:t>
            </w:r>
            <w:r w:rsidRPr="00E52C7A">
              <w:rPr>
                <w:rFonts w:eastAsia="Times New Roman"/>
                <w:sz w:val="18"/>
                <w:szCs w:val="18"/>
                <w:lang w:eastAsia="hu-HU"/>
              </w:rPr>
              <w:t xml:space="preserve"> Egyéb:</w:t>
            </w:r>
          </w:p>
        </w:tc>
      </w:tr>
    </w:tbl>
    <w:p w14:paraId="2987E712" w14:textId="77777777" w:rsidR="00D72A63" w:rsidRDefault="00D72A63" w:rsidP="0042537D">
      <w:pPr>
        <w:spacing w:before="120" w:after="120"/>
        <w:jc w:val="left"/>
        <w:rPr>
          <w:rFonts w:eastAsia="Times New Roman"/>
          <w:b/>
          <w:bCs/>
          <w:lang w:eastAsia="hu-HU"/>
        </w:rPr>
      </w:pPr>
    </w:p>
    <w:p w14:paraId="671ACF6A" w14:textId="77777777" w:rsidR="00F31610" w:rsidRPr="00F31610" w:rsidRDefault="00F31610" w:rsidP="0042537D">
      <w:pPr>
        <w:spacing w:before="120" w:after="120"/>
        <w:jc w:val="left"/>
        <w:rPr>
          <w:rFonts w:eastAsia="Times New Roman"/>
          <w:lang w:eastAsia="hu-HU"/>
        </w:rPr>
      </w:pPr>
      <w:r w:rsidRPr="00F31610">
        <w:rPr>
          <w:rFonts w:eastAsia="Times New Roman"/>
          <w:b/>
          <w:bCs/>
          <w:lang w:eastAsia="hu-HU"/>
        </w:rPr>
        <w:t xml:space="preserve">I.5) Fő tevékenység </w:t>
      </w:r>
      <w:r w:rsidRPr="00F31610">
        <w:rPr>
          <w:rFonts w:eastAsia="Times New Roman"/>
          <w:i/>
          <w:iCs/>
          <w:sz w:val="18"/>
          <w:szCs w:val="18"/>
          <w:lang w:eastAsia="hu-HU"/>
        </w:rPr>
        <w:t>(klasszikus ajánlatkérők esetében)</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042"/>
        <w:gridCol w:w="4753"/>
      </w:tblGrid>
      <w:tr w:rsidR="00F31610" w:rsidRPr="00E52C7A" w14:paraId="45B1B384" w14:textId="77777777" w:rsidTr="00F31610">
        <w:tc>
          <w:tcPr>
            <w:tcW w:w="5042" w:type="dxa"/>
            <w:hideMark/>
          </w:tcPr>
          <w:p w14:paraId="0A940BF9" w14:textId="77777777" w:rsidR="00F31610" w:rsidRPr="00E52C7A" w:rsidRDefault="00D70E95" w:rsidP="0042537D">
            <w:pPr>
              <w:spacing w:before="120" w:after="120"/>
              <w:jc w:val="left"/>
              <w:rPr>
                <w:rFonts w:eastAsia="Times New Roman"/>
                <w:lang w:eastAsia="hu-HU"/>
              </w:rPr>
            </w:pPr>
            <w:r w:rsidRPr="00E52C7A">
              <w:rPr>
                <w:rFonts w:ascii="Webdings" w:eastAsia="Times New Roman" w:hAnsi="Webdings"/>
                <w:sz w:val="18"/>
                <w:szCs w:val="18"/>
                <w:lang w:eastAsia="hu-HU"/>
              </w:rPr>
              <w:t></w:t>
            </w:r>
            <w:r w:rsidR="00123D23" w:rsidRPr="00E52C7A">
              <w:rPr>
                <w:rFonts w:eastAsia="Times New Roman"/>
                <w:sz w:val="18"/>
                <w:szCs w:val="18"/>
                <w:lang w:eastAsia="hu-HU"/>
              </w:rPr>
              <w:t xml:space="preserve"> </w:t>
            </w:r>
            <w:r w:rsidR="00F31610" w:rsidRPr="00E52C7A">
              <w:rPr>
                <w:rFonts w:eastAsia="Times New Roman"/>
                <w:sz w:val="18"/>
                <w:szCs w:val="18"/>
                <w:lang w:eastAsia="hu-HU"/>
              </w:rPr>
              <w:t xml:space="preserve"> Általános közszolgáltatások</w:t>
            </w:r>
          </w:p>
          <w:p w14:paraId="6C9C0999" w14:textId="77777777" w:rsidR="00F31610" w:rsidRPr="00E52C7A" w:rsidRDefault="00F31610" w:rsidP="0042537D">
            <w:pPr>
              <w:spacing w:before="120" w:after="120"/>
              <w:jc w:val="left"/>
              <w:rPr>
                <w:rFonts w:eastAsia="Times New Roman"/>
                <w:lang w:eastAsia="hu-HU"/>
              </w:rPr>
            </w:pPr>
            <w:r w:rsidRPr="00E52C7A">
              <w:rPr>
                <w:rFonts w:ascii="Webdings" w:eastAsia="Times New Roman" w:hAnsi="Webdings"/>
                <w:sz w:val="18"/>
                <w:szCs w:val="18"/>
                <w:lang w:eastAsia="hu-HU"/>
              </w:rPr>
              <w:t></w:t>
            </w:r>
            <w:r w:rsidRPr="00E52C7A">
              <w:rPr>
                <w:rFonts w:eastAsia="Times New Roman"/>
                <w:sz w:val="18"/>
                <w:szCs w:val="18"/>
                <w:lang w:eastAsia="hu-HU"/>
              </w:rPr>
              <w:t xml:space="preserve"> Honvédelem</w:t>
            </w:r>
          </w:p>
          <w:p w14:paraId="392930FD" w14:textId="77777777" w:rsidR="00F31610" w:rsidRPr="00E52C7A" w:rsidRDefault="00F31610" w:rsidP="0042537D">
            <w:pPr>
              <w:spacing w:before="120" w:after="120"/>
              <w:jc w:val="left"/>
              <w:rPr>
                <w:rFonts w:eastAsia="Times New Roman"/>
                <w:lang w:eastAsia="hu-HU"/>
              </w:rPr>
            </w:pPr>
            <w:r w:rsidRPr="00E52C7A">
              <w:rPr>
                <w:rFonts w:ascii="Webdings" w:eastAsia="Times New Roman" w:hAnsi="Webdings"/>
                <w:sz w:val="18"/>
                <w:szCs w:val="18"/>
                <w:lang w:eastAsia="hu-HU"/>
              </w:rPr>
              <w:t></w:t>
            </w:r>
            <w:r w:rsidRPr="00E52C7A">
              <w:rPr>
                <w:rFonts w:eastAsia="Times New Roman"/>
                <w:sz w:val="18"/>
                <w:szCs w:val="18"/>
                <w:lang w:eastAsia="hu-HU"/>
              </w:rPr>
              <w:t xml:space="preserve"> Közrend és biztonság</w:t>
            </w:r>
          </w:p>
          <w:p w14:paraId="7C491DDE" w14:textId="77777777" w:rsidR="00F31610" w:rsidRPr="00E52C7A" w:rsidRDefault="00F31610" w:rsidP="0042537D">
            <w:pPr>
              <w:spacing w:before="120" w:after="120"/>
              <w:jc w:val="left"/>
              <w:rPr>
                <w:rFonts w:eastAsia="Times New Roman"/>
                <w:lang w:eastAsia="hu-HU"/>
              </w:rPr>
            </w:pPr>
            <w:r w:rsidRPr="00E52C7A">
              <w:rPr>
                <w:rFonts w:ascii="Webdings" w:eastAsia="Times New Roman" w:hAnsi="Webdings"/>
                <w:sz w:val="18"/>
                <w:szCs w:val="18"/>
                <w:lang w:eastAsia="hu-HU"/>
              </w:rPr>
              <w:lastRenderedPageBreak/>
              <w:t></w:t>
            </w:r>
            <w:r w:rsidRPr="00E52C7A">
              <w:rPr>
                <w:rFonts w:eastAsia="Times New Roman"/>
                <w:sz w:val="18"/>
                <w:szCs w:val="18"/>
                <w:lang w:eastAsia="hu-HU"/>
              </w:rPr>
              <w:t xml:space="preserve"> Környezetvédelem</w:t>
            </w:r>
          </w:p>
          <w:p w14:paraId="1C0BC430" w14:textId="77777777" w:rsidR="00F31610" w:rsidRPr="00E52C7A" w:rsidRDefault="00F31610" w:rsidP="0042537D">
            <w:pPr>
              <w:spacing w:before="120" w:after="120"/>
              <w:jc w:val="left"/>
              <w:rPr>
                <w:rFonts w:eastAsia="Times New Roman"/>
                <w:lang w:eastAsia="hu-HU"/>
              </w:rPr>
            </w:pPr>
            <w:r w:rsidRPr="00E52C7A">
              <w:rPr>
                <w:rFonts w:ascii="Webdings" w:eastAsia="Times New Roman" w:hAnsi="Webdings"/>
                <w:sz w:val="18"/>
                <w:szCs w:val="18"/>
                <w:lang w:eastAsia="hu-HU"/>
              </w:rPr>
              <w:t></w:t>
            </w:r>
            <w:r w:rsidRPr="00E52C7A">
              <w:rPr>
                <w:rFonts w:eastAsia="Times New Roman"/>
                <w:sz w:val="18"/>
                <w:szCs w:val="18"/>
                <w:lang w:eastAsia="hu-HU"/>
              </w:rPr>
              <w:t xml:space="preserve"> Gazdasági és pénzügyek</w:t>
            </w:r>
          </w:p>
          <w:p w14:paraId="0A7226B4" w14:textId="77777777" w:rsidR="00F31610" w:rsidRPr="00E52C7A" w:rsidRDefault="00F31610" w:rsidP="0042537D">
            <w:pPr>
              <w:spacing w:before="120" w:after="120"/>
              <w:ind w:left="180" w:hanging="180"/>
              <w:jc w:val="left"/>
              <w:rPr>
                <w:rFonts w:eastAsia="Times New Roman"/>
                <w:lang w:eastAsia="hu-HU"/>
              </w:rPr>
            </w:pPr>
            <w:r w:rsidRPr="00E52C7A">
              <w:rPr>
                <w:rFonts w:ascii="Webdings" w:eastAsia="Times New Roman" w:hAnsi="Webdings"/>
                <w:sz w:val="18"/>
                <w:szCs w:val="18"/>
                <w:lang w:eastAsia="hu-HU"/>
              </w:rPr>
              <w:t></w:t>
            </w:r>
            <w:r w:rsidRPr="00E52C7A">
              <w:rPr>
                <w:rFonts w:eastAsia="Times New Roman"/>
                <w:sz w:val="18"/>
                <w:szCs w:val="18"/>
                <w:lang w:eastAsia="hu-HU"/>
              </w:rPr>
              <w:t xml:space="preserve"> Egészségügy</w:t>
            </w:r>
          </w:p>
        </w:tc>
        <w:tc>
          <w:tcPr>
            <w:tcW w:w="4753" w:type="dxa"/>
            <w:hideMark/>
          </w:tcPr>
          <w:p w14:paraId="584382E2" w14:textId="77777777" w:rsidR="00F31610" w:rsidRPr="00E52C7A" w:rsidRDefault="00F31610" w:rsidP="0042537D">
            <w:pPr>
              <w:spacing w:before="120" w:after="120"/>
              <w:jc w:val="left"/>
              <w:rPr>
                <w:rFonts w:eastAsia="Times New Roman"/>
                <w:lang w:eastAsia="hu-HU"/>
              </w:rPr>
            </w:pPr>
            <w:r w:rsidRPr="00E52C7A">
              <w:rPr>
                <w:rFonts w:ascii="Webdings" w:eastAsia="Times New Roman" w:hAnsi="Webdings"/>
                <w:sz w:val="18"/>
                <w:szCs w:val="18"/>
                <w:lang w:eastAsia="hu-HU"/>
              </w:rPr>
              <w:lastRenderedPageBreak/>
              <w:t></w:t>
            </w:r>
            <w:r w:rsidRPr="00E52C7A">
              <w:rPr>
                <w:rFonts w:eastAsia="Times New Roman"/>
                <w:sz w:val="18"/>
                <w:szCs w:val="18"/>
                <w:lang w:eastAsia="hu-HU"/>
              </w:rPr>
              <w:t xml:space="preserve"> Lakásszolgáltatás és közösségi rekreáció</w:t>
            </w:r>
          </w:p>
          <w:p w14:paraId="3100FA7C" w14:textId="77777777" w:rsidR="00F31610" w:rsidRPr="00E52C7A" w:rsidRDefault="00F31610" w:rsidP="0042537D">
            <w:pPr>
              <w:spacing w:before="120" w:after="120"/>
              <w:jc w:val="left"/>
              <w:rPr>
                <w:rFonts w:eastAsia="Times New Roman"/>
                <w:lang w:eastAsia="hu-HU"/>
              </w:rPr>
            </w:pPr>
            <w:r w:rsidRPr="00E52C7A">
              <w:rPr>
                <w:rFonts w:ascii="Webdings" w:eastAsia="Times New Roman" w:hAnsi="Webdings"/>
                <w:sz w:val="18"/>
                <w:szCs w:val="18"/>
                <w:lang w:eastAsia="hu-HU"/>
              </w:rPr>
              <w:t></w:t>
            </w:r>
            <w:r w:rsidRPr="00E52C7A">
              <w:rPr>
                <w:rFonts w:eastAsia="Times New Roman"/>
                <w:sz w:val="18"/>
                <w:szCs w:val="18"/>
                <w:lang w:eastAsia="hu-HU"/>
              </w:rPr>
              <w:t xml:space="preserve"> Szociális védelem</w:t>
            </w:r>
          </w:p>
          <w:p w14:paraId="0D962D7C" w14:textId="77777777" w:rsidR="00F31610" w:rsidRPr="00E52C7A" w:rsidRDefault="00D70E95" w:rsidP="0042537D">
            <w:pPr>
              <w:spacing w:before="120" w:after="120"/>
              <w:jc w:val="left"/>
              <w:rPr>
                <w:rFonts w:eastAsia="Times New Roman"/>
                <w:lang w:eastAsia="hu-HU"/>
              </w:rPr>
            </w:pPr>
            <w:r w:rsidRPr="00E52C7A">
              <w:rPr>
                <w:rFonts w:ascii="Webdings" w:eastAsia="Times New Roman" w:hAnsi="Webdings"/>
                <w:sz w:val="18"/>
                <w:szCs w:val="18"/>
                <w:lang w:eastAsia="hu-HU"/>
              </w:rPr>
              <w:t></w:t>
            </w:r>
            <w:r w:rsidRPr="00E52C7A">
              <w:rPr>
                <w:rFonts w:eastAsia="Times New Roman"/>
                <w:sz w:val="18"/>
                <w:szCs w:val="18"/>
                <w:lang w:eastAsia="hu-HU"/>
              </w:rPr>
              <w:t xml:space="preserve"> </w:t>
            </w:r>
            <w:r w:rsidR="00F31610" w:rsidRPr="00E52C7A">
              <w:rPr>
                <w:rFonts w:eastAsia="Times New Roman"/>
                <w:sz w:val="18"/>
                <w:szCs w:val="18"/>
                <w:lang w:eastAsia="hu-HU"/>
              </w:rPr>
              <w:t xml:space="preserve"> Szabadidő, kultúra és vallás</w:t>
            </w:r>
          </w:p>
          <w:p w14:paraId="555B97A2" w14:textId="77777777" w:rsidR="00F31610" w:rsidRPr="00E52C7A" w:rsidRDefault="00D70E95" w:rsidP="0042537D">
            <w:pPr>
              <w:spacing w:before="120" w:after="120"/>
              <w:jc w:val="left"/>
              <w:rPr>
                <w:rFonts w:eastAsia="Times New Roman"/>
                <w:lang w:eastAsia="hu-HU"/>
              </w:rPr>
            </w:pPr>
            <w:r w:rsidRPr="00E52C7A">
              <w:rPr>
                <w:rFonts w:ascii="Webdings" w:eastAsia="Times New Roman" w:hAnsi="Webdings"/>
                <w:sz w:val="18"/>
                <w:szCs w:val="18"/>
                <w:lang w:eastAsia="hu-HU"/>
              </w:rPr>
              <w:lastRenderedPageBreak/>
              <w:t></w:t>
            </w:r>
            <w:r w:rsidRPr="00E52C7A">
              <w:rPr>
                <w:rFonts w:eastAsia="Times New Roman"/>
                <w:sz w:val="18"/>
                <w:szCs w:val="18"/>
                <w:lang w:eastAsia="hu-HU"/>
              </w:rPr>
              <w:t xml:space="preserve"> </w:t>
            </w:r>
            <w:r w:rsidR="00F31610" w:rsidRPr="00E52C7A">
              <w:rPr>
                <w:rFonts w:eastAsia="Times New Roman"/>
                <w:sz w:val="18"/>
                <w:szCs w:val="18"/>
                <w:lang w:eastAsia="hu-HU"/>
              </w:rPr>
              <w:t xml:space="preserve"> Oktatás</w:t>
            </w:r>
          </w:p>
          <w:p w14:paraId="35D4F46C" w14:textId="77777777" w:rsidR="00F31610" w:rsidRPr="00E52C7A" w:rsidRDefault="00F31610" w:rsidP="0042537D">
            <w:pPr>
              <w:spacing w:before="120" w:after="120"/>
              <w:jc w:val="left"/>
              <w:rPr>
                <w:rFonts w:eastAsia="Times New Roman"/>
                <w:lang w:eastAsia="hu-HU"/>
              </w:rPr>
            </w:pPr>
            <w:r w:rsidRPr="00E52C7A">
              <w:rPr>
                <w:rFonts w:ascii="Webdings" w:eastAsia="Times New Roman" w:hAnsi="Webdings"/>
                <w:sz w:val="18"/>
                <w:szCs w:val="18"/>
                <w:lang w:eastAsia="hu-HU"/>
              </w:rPr>
              <w:t></w:t>
            </w:r>
            <w:r w:rsidRPr="00E52C7A">
              <w:rPr>
                <w:rFonts w:eastAsia="Times New Roman"/>
                <w:sz w:val="18"/>
                <w:szCs w:val="18"/>
                <w:lang w:eastAsia="hu-HU"/>
              </w:rPr>
              <w:t xml:space="preserve"> Egyéb tevékenység:</w:t>
            </w:r>
          </w:p>
        </w:tc>
      </w:tr>
    </w:tbl>
    <w:p w14:paraId="354094CD" w14:textId="77777777" w:rsidR="000D7ACA" w:rsidRPr="00E52C7A" w:rsidRDefault="000D7ACA" w:rsidP="0042537D">
      <w:pPr>
        <w:spacing w:before="120" w:after="120"/>
        <w:jc w:val="left"/>
        <w:rPr>
          <w:rFonts w:eastAsia="Times New Roman"/>
          <w:b/>
          <w:bCs/>
          <w:lang w:eastAsia="hu-HU"/>
        </w:rPr>
      </w:pP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042"/>
        <w:gridCol w:w="4753"/>
      </w:tblGrid>
      <w:tr w:rsidR="000D7ACA" w:rsidRPr="00F31610" w14:paraId="58F598F0" w14:textId="77777777" w:rsidTr="004B6A7D">
        <w:tc>
          <w:tcPr>
            <w:tcW w:w="5042" w:type="dxa"/>
            <w:hideMark/>
          </w:tcPr>
          <w:p w14:paraId="62BEC4A9" w14:textId="38F7F151" w:rsidR="000D7ACA" w:rsidRPr="00E52C7A" w:rsidRDefault="000D7ACA" w:rsidP="004B6A7D">
            <w:pPr>
              <w:spacing w:before="120" w:after="120"/>
              <w:jc w:val="left"/>
              <w:rPr>
                <w:rFonts w:eastAsia="Times New Roman"/>
                <w:lang w:eastAsia="hu-HU"/>
              </w:rPr>
            </w:pPr>
            <w:r w:rsidRPr="00E52C7A">
              <w:rPr>
                <w:rFonts w:ascii="Webdings" w:eastAsia="Times New Roman" w:hAnsi="Webdings"/>
                <w:sz w:val="18"/>
                <w:szCs w:val="18"/>
                <w:lang w:eastAsia="hu-HU"/>
              </w:rPr>
              <w:t></w:t>
            </w:r>
            <w:r w:rsidRPr="00E52C7A">
              <w:rPr>
                <w:rFonts w:eastAsia="Times New Roman"/>
                <w:sz w:val="18"/>
                <w:szCs w:val="18"/>
                <w:lang w:eastAsia="hu-HU"/>
              </w:rPr>
              <w:t xml:space="preserve"> Általános közszolgáltatások</w:t>
            </w:r>
          </w:p>
          <w:p w14:paraId="4B8B656E" w14:textId="77777777" w:rsidR="000D7ACA" w:rsidRPr="00E52C7A" w:rsidRDefault="000D7ACA" w:rsidP="004B6A7D">
            <w:pPr>
              <w:spacing w:before="120" w:after="120"/>
              <w:jc w:val="left"/>
              <w:rPr>
                <w:rFonts w:eastAsia="Times New Roman"/>
                <w:lang w:eastAsia="hu-HU"/>
              </w:rPr>
            </w:pPr>
            <w:r w:rsidRPr="00E52C7A">
              <w:rPr>
                <w:rFonts w:ascii="Webdings" w:eastAsia="Times New Roman" w:hAnsi="Webdings"/>
                <w:sz w:val="18"/>
                <w:szCs w:val="18"/>
                <w:lang w:eastAsia="hu-HU"/>
              </w:rPr>
              <w:t></w:t>
            </w:r>
            <w:r w:rsidRPr="00E52C7A">
              <w:rPr>
                <w:rFonts w:eastAsia="Times New Roman"/>
                <w:sz w:val="18"/>
                <w:szCs w:val="18"/>
                <w:lang w:eastAsia="hu-HU"/>
              </w:rPr>
              <w:t xml:space="preserve"> Honvédelem</w:t>
            </w:r>
          </w:p>
          <w:p w14:paraId="3DBF053A" w14:textId="77777777" w:rsidR="000D7ACA" w:rsidRPr="00E52C7A" w:rsidRDefault="000D7ACA" w:rsidP="004B6A7D">
            <w:pPr>
              <w:spacing w:before="120" w:after="120"/>
              <w:jc w:val="left"/>
              <w:rPr>
                <w:rFonts w:eastAsia="Times New Roman"/>
                <w:lang w:eastAsia="hu-HU"/>
              </w:rPr>
            </w:pPr>
            <w:r w:rsidRPr="00E52C7A">
              <w:rPr>
                <w:rFonts w:ascii="Webdings" w:eastAsia="Times New Roman" w:hAnsi="Webdings"/>
                <w:sz w:val="18"/>
                <w:szCs w:val="18"/>
                <w:lang w:eastAsia="hu-HU"/>
              </w:rPr>
              <w:t></w:t>
            </w:r>
            <w:r w:rsidRPr="00E52C7A">
              <w:rPr>
                <w:rFonts w:eastAsia="Times New Roman"/>
                <w:sz w:val="18"/>
                <w:szCs w:val="18"/>
                <w:lang w:eastAsia="hu-HU"/>
              </w:rPr>
              <w:t xml:space="preserve"> Közrend és biztonság</w:t>
            </w:r>
          </w:p>
          <w:p w14:paraId="64385ADC" w14:textId="77777777" w:rsidR="000D7ACA" w:rsidRPr="00E52C7A" w:rsidRDefault="000D7ACA" w:rsidP="004B6A7D">
            <w:pPr>
              <w:spacing w:before="120" w:after="120"/>
              <w:jc w:val="left"/>
              <w:rPr>
                <w:rFonts w:eastAsia="Times New Roman"/>
                <w:lang w:eastAsia="hu-HU"/>
              </w:rPr>
            </w:pPr>
            <w:r w:rsidRPr="00E52C7A">
              <w:rPr>
                <w:rFonts w:ascii="Webdings" w:eastAsia="Times New Roman" w:hAnsi="Webdings"/>
                <w:sz w:val="18"/>
                <w:szCs w:val="18"/>
                <w:lang w:eastAsia="hu-HU"/>
              </w:rPr>
              <w:t></w:t>
            </w:r>
            <w:r w:rsidRPr="00E52C7A">
              <w:rPr>
                <w:rFonts w:eastAsia="Times New Roman"/>
                <w:sz w:val="18"/>
                <w:szCs w:val="18"/>
                <w:lang w:eastAsia="hu-HU"/>
              </w:rPr>
              <w:t xml:space="preserve"> Környezetvédelem</w:t>
            </w:r>
          </w:p>
          <w:p w14:paraId="61028D20" w14:textId="77777777" w:rsidR="000D7ACA" w:rsidRPr="00E52C7A" w:rsidRDefault="000D7ACA" w:rsidP="004B6A7D">
            <w:pPr>
              <w:spacing w:before="120" w:after="120"/>
              <w:jc w:val="left"/>
              <w:rPr>
                <w:rFonts w:eastAsia="Times New Roman"/>
                <w:lang w:eastAsia="hu-HU"/>
              </w:rPr>
            </w:pPr>
            <w:r w:rsidRPr="00E52C7A">
              <w:rPr>
                <w:rFonts w:ascii="Webdings" w:eastAsia="Times New Roman" w:hAnsi="Webdings"/>
                <w:sz w:val="18"/>
                <w:szCs w:val="18"/>
                <w:lang w:eastAsia="hu-HU"/>
              </w:rPr>
              <w:t></w:t>
            </w:r>
            <w:r w:rsidRPr="00E52C7A">
              <w:rPr>
                <w:rFonts w:eastAsia="Times New Roman"/>
                <w:sz w:val="18"/>
                <w:szCs w:val="18"/>
                <w:lang w:eastAsia="hu-HU"/>
              </w:rPr>
              <w:t xml:space="preserve"> Gazdasági és pénzügyek</w:t>
            </w:r>
          </w:p>
          <w:p w14:paraId="39ECF159" w14:textId="77777777" w:rsidR="000D7ACA" w:rsidRPr="00E52C7A" w:rsidRDefault="000D7ACA" w:rsidP="004B6A7D">
            <w:pPr>
              <w:spacing w:before="120" w:after="120"/>
              <w:ind w:left="180" w:hanging="180"/>
              <w:jc w:val="left"/>
              <w:rPr>
                <w:rFonts w:eastAsia="Times New Roman"/>
                <w:lang w:eastAsia="hu-HU"/>
              </w:rPr>
            </w:pPr>
            <w:r w:rsidRPr="00E52C7A">
              <w:rPr>
                <w:rFonts w:ascii="Webdings" w:eastAsia="Times New Roman" w:hAnsi="Webdings"/>
                <w:sz w:val="18"/>
                <w:szCs w:val="18"/>
                <w:lang w:eastAsia="hu-HU"/>
              </w:rPr>
              <w:t></w:t>
            </w:r>
            <w:r w:rsidRPr="00E52C7A">
              <w:rPr>
                <w:rFonts w:eastAsia="Times New Roman"/>
                <w:sz w:val="18"/>
                <w:szCs w:val="18"/>
                <w:lang w:eastAsia="hu-HU"/>
              </w:rPr>
              <w:t xml:space="preserve"> Egészségügy</w:t>
            </w:r>
          </w:p>
        </w:tc>
        <w:tc>
          <w:tcPr>
            <w:tcW w:w="4753" w:type="dxa"/>
            <w:hideMark/>
          </w:tcPr>
          <w:p w14:paraId="51F3AC50" w14:textId="77777777" w:rsidR="000D7ACA" w:rsidRPr="00E52C7A" w:rsidRDefault="000D7ACA" w:rsidP="004B6A7D">
            <w:pPr>
              <w:spacing w:before="120" w:after="120"/>
              <w:jc w:val="left"/>
              <w:rPr>
                <w:rFonts w:eastAsia="Times New Roman"/>
                <w:lang w:eastAsia="hu-HU"/>
              </w:rPr>
            </w:pPr>
            <w:r w:rsidRPr="00E52C7A">
              <w:rPr>
                <w:rFonts w:ascii="Webdings" w:eastAsia="Times New Roman" w:hAnsi="Webdings"/>
                <w:sz w:val="18"/>
                <w:szCs w:val="18"/>
                <w:lang w:eastAsia="hu-HU"/>
              </w:rPr>
              <w:t></w:t>
            </w:r>
            <w:r w:rsidRPr="00E52C7A">
              <w:rPr>
                <w:rFonts w:eastAsia="Times New Roman"/>
                <w:sz w:val="18"/>
                <w:szCs w:val="18"/>
                <w:lang w:eastAsia="hu-HU"/>
              </w:rPr>
              <w:t xml:space="preserve"> Lakásszolgáltatás és közösségi rekreáció</w:t>
            </w:r>
          </w:p>
          <w:p w14:paraId="0C264FC2" w14:textId="77777777" w:rsidR="000D7ACA" w:rsidRPr="00E52C7A" w:rsidRDefault="000D7ACA" w:rsidP="004B6A7D">
            <w:pPr>
              <w:spacing w:before="120" w:after="120"/>
              <w:jc w:val="left"/>
              <w:rPr>
                <w:rFonts w:eastAsia="Times New Roman"/>
                <w:lang w:eastAsia="hu-HU"/>
              </w:rPr>
            </w:pPr>
            <w:r w:rsidRPr="00E52C7A">
              <w:rPr>
                <w:rFonts w:ascii="Webdings" w:eastAsia="Times New Roman" w:hAnsi="Webdings"/>
                <w:sz w:val="18"/>
                <w:szCs w:val="18"/>
                <w:lang w:eastAsia="hu-HU"/>
              </w:rPr>
              <w:t></w:t>
            </w:r>
            <w:r w:rsidRPr="00E52C7A">
              <w:rPr>
                <w:rFonts w:eastAsia="Times New Roman"/>
                <w:sz w:val="18"/>
                <w:szCs w:val="18"/>
                <w:lang w:eastAsia="hu-HU"/>
              </w:rPr>
              <w:t xml:space="preserve"> Szociális védelem</w:t>
            </w:r>
          </w:p>
          <w:p w14:paraId="34CE7F06" w14:textId="50151E19" w:rsidR="000D7ACA" w:rsidRPr="00E52C7A" w:rsidRDefault="000D7ACA" w:rsidP="004B6A7D">
            <w:pPr>
              <w:spacing w:before="120" w:after="120"/>
              <w:jc w:val="left"/>
              <w:rPr>
                <w:rFonts w:eastAsia="Times New Roman"/>
                <w:lang w:eastAsia="hu-HU"/>
              </w:rPr>
            </w:pPr>
            <w:r w:rsidRPr="00E52C7A">
              <w:rPr>
                <w:rFonts w:ascii="Webdings" w:eastAsia="Times New Roman" w:hAnsi="Webdings"/>
                <w:sz w:val="18"/>
                <w:szCs w:val="18"/>
                <w:lang w:eastAsia="hu-HU"/>
              </w:rPr>
              <w:t></w:t>
            </w:r>
            <w:r w:rsidRPr="00E52C7A">
              <w:rPr>
                <w:rFonts w:eastAsia="Times New Roman"/>
                <w:sz w:val="18"/>
                <w:szCs w:val="18"/>
                <w:lang w:eastAsia="hu-HU"/>
              </w:rPr>
              <w:t xml:space="preserve">  Szabadidő, kultúra és vallás</w:t>
            </w:r>
          </w:p>
          <w:p w14:paraId="70EBCFD6" w14:textId="77777777" w:rsidR="000D7ACA" w:rsidRPr="00E52C7A" w:rsidRDefault="000D7ACA" w:rsidP="004B6A7D">
            <w:pPr>
              <w:spacing w:before="120" w:after="120"/>
              <w:jc w:val="left"/>
              <w:rPr>
                <w:rFonts w:eastAsia="Times New Roman"/>
                <w:lang w:eastAsia="hu-HU"/>
              </w:rPr>
            </w:pPr>
            <w:r w:rsidRPr="00E52C7A">
              <w:rPr>
                <w:rFonts w:ascii="Webdings" w:eastAsia="Times New Roman" w:hAnsi="Webdings"/>
                <w:sz w:val="18"/>
                <w:szCs w:val="18"/>
                <w:lang w:eastAsia="hu-HU"/>
              </w:rPr>
              <w:t></w:t>
            </w:r>
            <w:r w:rsidRPr="00E52C7A">
              <w:rPr>
                <w:rFonts w:eastAsia="Times New Roman"/>
                <w:sz w:val="18"/>
                <w:szCs w:val="18"/>
                <w:lang w:eastAsia="hu-HU"/>
              </w:rPr>
              <w:t xml:space="preserve">  Oktatás</w:t>
            </w:r>
          </w:p>
          <w:p w14:paraId="21912999" w14:textId="77777777" w:rsidR="000D7ACA" w:rsidRPr="00F31610" w:rsidRDefault="000D7ACA" w:rsidP="004B6A7D">
            <w:pPr>
              <w:spacing w:before="120" w:after="120"/>
              <w:jc w:val="left"/>
              <w:rPr>
                <w:rFonts w:eastAsia="Times New Roman"/>
                <w:lang w:eastAsia="hu-HU"/>
              </w:rPr>
            </w:pPr>
            <w:r w:rsidRPr="00E52C7A">
              <w:rPr>
                <w:rFonts w:ascii="Webdings" w:eastAsia="Times New Roman" w:hAnsi="Webdings"/>
                <w:sz w:val="18"/>
                <w:szCs w:val="18"/>
                <w:lang w:eastAsia="hu-HU"/>
              </w:rPr>
              <w:t></w:t>
            </w:r>
            <w:r w:rsidRPr="00E52C7A">
              <w:rPr>
                <w:rFonts w:eastAsia="Times New Roman"/>
                <w:sz w:val="18"/>
                <w:szCs w:val="18"/>
                <w:lang w:eastAsia="hu-HU"/>
              </w:rPr>
              <w:t xml:space="preserve"> Egyéb tevékenység:</w:t>
            </w:r>
          </w:p>
        </w:tc>
      </w:tr>
    </w:tbl>
    <w:p w14:paraId="57974F01" w14:textId="77777777" w:rsidR="000D7ACA" w:rsidRDefault="000D7ACA" w:rsidP="0042537D">
      <w:pPr>
        <w:spacing w:before="120" w:after="120"/>
        <w:jc w:val="left"/>
        <w:rPr>
          <w:rFonts w:eastAsia="Times New Roman"/>
          <w:b/>
          <w:bCs/>
          <w:lang w:eastAsia="hu-HU"/>
        </w:rPr>
      </w:pPr>
    </w:p>
    <w:p w14:paraId="4D40B874" w14:textId="77777777" w:rsidR="00F31610" w:rsidRPr="00F31610" w:rsidRDefault="00F31610" w:rsidP="0042537D">
      <w:pPr>
        <w:spacing w:before="120" w:after="120"/>
        <w:jc w:val="left"/>
        <w:rPr>
          <w:rFonts w:eastAsia="Times New Roman"/>
          <w:lang w:eastAsia="hu-HU"/>
        </w:rPr>
      </w:pPr>
      <w:r w:rsidRPr="00F31610">
        <w:rPr>
          <w:rFonts w:eastAsia="Times New Roman"/>
          <w:b/>
          <w:bCs/>
          <w:lang w:eastAsia="hu-HU"/>
        </w:rPr>
        <w:t xml:space="preserve">I.6) Fő tevékenység </w:t>
      </w:r>
      <w:r w:rsidRPr="00F31610">
        <w:rPr>
          <w:rFonts w:eastAsia="Times New Roman"/>
          <w:i/>
          <w:iCs/>
          <w:sz w:val="18"/>
          <w:szCs w:val="18"/>
          <w:lang w:eastAsia="hu-HU"/>
        </w:rPr>
        <w:t>(közszolgáltató ajánlatkérők esetében)</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042"/>
        <w:gridCol w:w="4753"/>
      </w:tblGrid>
      <w:tr w:rsidR="00F31610" w:rsidRPr="00F31610" w14:paraId="0B4BFF05" w14:textId="77777777" w:rsidTr="00F31610">
        <w:tc>
          <w:tcPr>
            <w:tcW w:w="5042" w:type="dxa"/>
            <w:hideMark/>
          </w:tcPr>
          <w:p w14:paraId="46F10A64" w14:textId="77777777" w:rsidR="00F31610" w:rsidRPr="00F31610" w:rsidRDefault="00F31610" w:rsidP="0042537D">
            <w:pPr>
              <w:spacing w:before="120" w:after="120"/>
              <w:jc w:val="left"/>
              <w:rPr>
                <w:rFonts w:eastAsia="Times New Roman"/>
                <w:lang w:eastAsia="hu-HU"/>
              </w:rPr>
            </w:pPr>
            <w:r w:rsidRPr="00F31610">
              <w:rPr>
                <w:rFonts w:ascii="Webdings" w:eastAsia="Times New Roman" w:hAnsi="Webdings"/>
                <w:sz w:val="18"/>
                <w:szCs w:val="18"/>
                <w:lang w:eastAsia="hu-HU"/>
              </w:rPr>
              <w:t></w:t>
            </w:r>
            <w:r w:rsidRPr="00F31610">
              <w:rPr>
                <w:rFonts w:eastAsia="Times New Roman"/>
                <w:sz w:val="18"/>
                <w:szCs w:val="18"/>
                <w:lang w:eastAsia="hu-HU"/>
              </w:rPr>
              <w:t xml:space="preserve"> Gáz- és hőenergia termelése, szállítása és elosztása</w:t>
            </w:r>
          </w:p>
          <w:p w14:paraId="28286669" w14:textId="77777777" w:rsidR="00F31610" w:rsidRPr="00F31610" w:rsidRDefault="00F31610" w:rsidP="0042537D">
            <w:pPr>
              <w:spacing w:before="120" w:after="120"/>
              <w:jc w:val="left"/>
              <w:rPr>
                <w:rFonts w:eastAsia="Times New Roman"/>
                <w:lang w:eastAsia="hu-HU"/>
              </w:rPr>
            </w:pPr>
            <w:r w:rsidRPr="00F31610">
              <w:rPr>
                <w:rFonts w:ascii="Webdings" w:eastAsia="Times New Roman" w:hAnsi="Webdings"/>
                <w:sz w:val="18"/>
                <w:szCs w:val="18"/>
                <w:lang w:eastAsia="hu-HU"/>
              </w:rPr>
              <w:t></w:t>
            </w:r>
            <w:r w:rsidRPr="00F31610">
              <w:rPr>
                <w:rFonts w:eastAsia="Times New Roman"/>
                <w:sz w:val="18"/>
                <w:szCs w:val="18"/>
                <w:lang w:eastAsia="hu-HU"/>
              </w:rPr>
              <w:t xml:space="preserve"> Villamos energia</w:t>
            </w:r>
          </w:p>
          <w:p w14:paraId="30ED99F2" w14:textId="77777777" w:rsidR="00F31610" w:rsidRPr="00F31610" w:rsidRDefault="00F31610" w:rsidP="0042537D">
            <w:pPr>
              <w:spacing w:before="120" w:after="120"/>
              <w:jc w:val="left"/>
              <w:rPr>
                <w:rFonts w:eastAsia="Times New Roman"/>
                <w:lang w:eastAsia="hu-HU"/>
              </w:rPr>
            </w:pPr>
            <w:r w:rsidRPr="00F31610">
              <w:rPr>
                <w:rFonts w:ascii="Webdings" w:eastAsia="Times New Roman" w:hAnsi="Webdings"/>
                <w:sz w:val="18"/>
                <w:szCs w:val="18"/>
                <w:lang w:eastAsia="hu-HU"/>
              </w:rPr>
              <w:t></w:t>
            </w:r>
            <w:r w:rsidRPr="00F31610">
              <w:rPr>
                <w:rFonts w:eastAsia="Times New Roman"/>
                <w:sz w:val="18"/>
                <w:szCs w:val="18"/>
                <w:lang w:eastAsia="hu-HU"/>
              </w:rPr>
              <w:t xml:space="preserve"> Földgáz és kőolaj kitermelése</w:t>
            </w:r>
          </w:p>
          <w:p w14:paraId="26379D8D" w14:textId="77777777" w:rsidR="00F31610" w:rsidRPr="00F31610" w:rsidRDefault="00F31610" w:rsidP="0042537D">
            <w:pPr>
              <w:spacing w:before="120" w:after="120"/>
              <w:jc w:val="left"/>
              <w:rPr>
                <w:rFonts w:eastAsia="Times New Roman"/>
                <w:lang w:eastAsia="hu-HU"/>
              </w:rPr>
            </w:pPr>
            <w:r w:rsidRPr="00F31610">
              <w:rPr>
                <w:rFonts w:ascii="Webdings" w:eastAsia="Times New Roman" w:hAnsi="Webdings"/>
                <w:sz w:val="18"/>
                <w:szCs w:val="18"/>
                <w:lang w:eastAsia="hu-HU"/>
              </w:rPr>
              <w:t></w:t>
            </w:r>
            <w:r w:rsidRPr="00F31610">
              <w:rPr>
                <w:rFonts w:eastAsia="Times New Roman"/>
                <w:sz w:val="18"/>
                <w:szCs w:val="18"/>
                <w:lang w:eastAsia="hu-HU"/>
              </w:rPr>
              <w:t xml:space="preserve"> Szén és más szilárd tüzelőanyag feltárása és kitermelése</w:t>
            </w:r>
          </w:p>
          <w:p w14:paraId="3EA3EC62" w14:textId="77777777" w:rsidR="00F31610" w:rsidRPr="00F31610" w:rsidRDefault="00F31610" w:rsidP="0042537D">
            <w:pPr>
              <w:spacing w:before="120" w:after="120"/>
              <w:jc w:val="left"/>
              <w:rPr>
                <w:rFonts w:eastAsia="Times New Roman"/>
                <w:lang w:eastAsia="hu-HU"/>
              </w:rPr>
            </w:pPr>
            <w:r w:rsidRPr="00F31610">
              <w:rPr>
                <w:rFonts w:ascii="Webdings" w:eastAsia="Times New Roman" w:hAnsi="Webdings"/>
                <w:sz w:val="18"/>
                <w:szCs w:val="18"/>
                <w:lang w:eastAsia="hu-HU"/>
              </w:rPr>
              <w:t></w:t>
            </w:r>
            <w:r w:rsidRPr="00F31610">
              <w:rPr>
                <w:rFonts w:eastAsia="Times New Roman"/>
                <w:sz w:val="18"/>
                <w:szCs w:val="18"/>
                <w:lang w:eastAsia="hu-HU"/>
              </w:rPr>
              <w:t xml:space="preserve"> Víz</w:t>
            </w:r>
          </w:p>
          <w:p w14:paraId="31B0545A" w14:textId="77777777" w:rsidR="00F31610" w:rsidRPr="00F31610" w:rsidRDefault="00F31610" w:rsidP="0042537D">
            <w:pPr>
              <w:spacing w:before="120" w:after="120"/>
              <w:jc w:val="left"/>
              <w:rPr>
                <w:rFonts w:eastAsia="Times New Roman"/>
                <w:lang w:eastAsia="hu-HU"/>
              </w:rPr>
            </w:pPr>
            <w:r w:rsidRPr="00F31610">
              <w:rPr>
                <w:rFonts w:ascii="Webdings" w:eastAsia="Times New Roman" w:hAnsi="Webdings"/>
                <w:sz w:val="18"/>
                <w:szCs w:val="18"/>
                <w:lang w:eastAsia="hu-HU"/>
              </w:rPr>
              <w:t></w:t>
            </w:r>
            <w:r w:rsidRPr="00F31610">
              <w:rPr>
                <w:rFonts w:eastAsia="Times New Roman"/>
                <w:sz w:val="18"/>
                <w:szCs w:val="18"/>
                <w:lang w:eastAsia="hu-HU"/>
              </w:rPr>
              <w:t xml:space="preserve"> Postai szolgáltatások</w:t>
            </w:r>
          </w:p>
        </w:tc>
        <w:tc>
          <w:tcPr>
            <w:tcW w:w="4753" w:type="dxa"/>
            <w:hideMark/>
          </w:tcPr>
          <w:p w14:paraId="54A0D7FC" w14:textId="77777777" w:rsidR="00F31610" w:rsidRPr="00F31610" w:rsidRDefault="00F31610" w:rsidP="0042537D">
            <w:pPr>
              <w:spacing w:before="120" w:after="120"/>
              <w:ind w:left="280" w:hanging="280"/>
              <w:jc w:val="left"/>
              <w:rPr>
                <w:rFonts w:eastAsia="Times New Roman"/>
                <w:lang w:eastAsia="hu-HU"/>
              </w:rPr>
            </w:pPr>
            <w:r w:rsidRPr="00F31610">
              <w:rPr>
                <w:rFonts w:ascii="Webdings" w:eastAsia="Times New Roman" w:hAnsi="Webdings"/>
                <w:sz w:val="18"/>
                <w:szCs w:val="18"/>
                <w:lang w:eastAsia="hu-HU"/>
              </w:rPr>
              <w:t></w:t>
            </w:r>
            <w:r w:rsidRPr="00F31610">
              <w:rPr>
                <w:rFonts w:eastAsia="Times New Roman"/>
                <w:sz w:val="18"/>
                <w:szCs w:val="18"/>
                <w:lang w:eastAsia="hu-HU"/>
              </w:rPr>
              <w:t xml:space="preserve"> Vasúti szolgáltatások</w:t>
            </w:r>
          </w:p>
          <w:p w14:paraId="398ACFD7" w14:textId="77777777" w:rsidR="00F31610" w:rsidRPr="00F31610" w:rsidRDefault="00F31610" w:rsidP="0042537D">
            <w:pPr>
              <w:spacing w:before="120" w:after="120"/>
              <w:ind w:left="280" w:hanging="280"/>
              <w:jc w:val="left"/>
              <w:rPr>
                <w:rFonts w:eastAsia="Times New Roman"/>
                <w:lang w:eastAsia="hu-HU"/>
              </w:rPr>
            </w:pPr>
            <w:r w:rsidRPr="00F31610">
              <w:rPr>
                <w:rFonts w:ascii="Webdings" w:eastAsia="Times New Roman" w:hAnsi="Webdings"/>
                <w:sz w:val="18"/>
                <w:szCs w:val="18"/>
                <w:lang w:eastAsia="hu-HU"/>
              </w:rPr>
              <w:t></w:t>
            </w:r>
            <w:r w:rsidRPr="00F31610">
              <w:rPr>
                <w:rFonts w:eastAsia="Times New Roman"/>
                <w:sz w:val="18"/>
                <w:szCs w:val="18"/>
                <w:lang w:eastAsia="hu-HU"/>
              </w:rPr>
              <w:t xml:space="preserve"> Városi vasúti, villamos-, trolibusz- és autóbusz-szolgáltatások</w:t>
            </w:r>
          </w:p>
          <w:p w14:paraId="1D543729" w14:textId="77777777" w:rsidR="00F31610" w:rsidRPr="00F31610" w:rsidRDefault="00F31610" w:rsidP="0042537D">
            <w:pPr>
              <w:spacing w:before="120" w:after="120"/>
              <w:ind w:left="280" w:hanging="280"/>
              <w:jc w:val="left"/>
              <w:rPr>
                <w:rFonts w:eastAsia="Times New Roman"/>
                <w:lang w:eastAsia="hu-HU"/>
              </w:rPr>
            </w:pPr>
            <w:r w:rsidRPr="00F31610">
              <w:rPr>
                <w:rFonts w:ascii="Webdings" w:eastAsia="Times New Roman" w:hAnsi="Webdings"/>
                <w:sz w:val="18"/>
                <w:szCs w:val="18"/>
                <w:lang w:eastAsia="hu-HU"/>
              </w:rPr>
              <w:t></w:t>
            </w:r>
            <w:r w:rsidRPr="00F31610">
              <w:rPr>
                <w:rFonts w:eastAsia="Times New Roman"/>
                <w:sz w:val="18"/>
                <w:szCs w:val="18"/>
                <w:lang w:eastAsia="hu-HU"/>
              </w:rPr>
              <w:t xml:space="preserve"> Kikötői tevékenységek</w:t>
            </w:r>
          </w:p>
          <w:p w14:paraId="42D4E162" w14:textId="77777777" w:rsidR="00F31610" w:rsidRPr="00F31610" w:rsidRDefault="00F31610" w:rsidP="0042537D">
            <w:pPr>
              <w:spacing w:before="120" w:after="120"/>
              <w:ind w:left="280" w:hanging="280"/>
              <w:jc w:val="left"/>
              <w:rPr>
                <w:rFonts w:eastAsia="Times New Roman"/>
                <w:lang w:eastAsia="hu-HU"/>
              </w:rPr>
            </w:pPr>
            <w:r w:rsidRPr="00F31610">
              <w:rPr>
                <w:rFonts w:ascii="Webdings" w:eastAsia="Times New Roman" w:hAnsi="Webdings"/>
                <w:sz w:val="18"/>
                <w:szCs w:val="18"/>
                <w:lang w:eastAsia="hu-HU"/>
              </w:rPr>
              <w:t></w:t>
            </w:r>
            <w:r w:rsidRPr="00F31610">
              <w:rPr>
                <w:rFonts w:eastAsia="Times New Roman"/>
                <w:sz w:val="18"/>
                <w:szCs w:val="18"/>
                <w:lang w:eastAsia="hu-HU"/>
              </w:rPr>
              <w:t xml:space="preserve"> Repülőtéri tevékenységek</w:t>
            </w:r>
          </w:p>
          <w:p w14:paraId="7BD73CFF" w14:textId="77777777" w:rsidR="00F31610" w:rsidRPr="00F31610" w:rsidRDefault="00F31610" w:rsidP="0042537D">
            <w:pPr>
              <w:spacing w:before="120" w:after="120"/>
              <w:ind w:left="280" w:hanging="280"/>
              <w:jc w:val="left"/>
              <w:rPr>
                <w:rFonts w:eastAsia="Times New Roman"/>
                <w:lang w:eastAsia="hu-HU"/>
              </w:rPr>
            </w:pPr>
            <w:r w:rsidRPr="00F31610">
              <w:rPr>
                <w:rFonts w:ascii="Webdings" w:eastAsia="Times New Roman" w:hAnsi="Webdings"/>
                <w:sz w:val="18"/>
                <w:szCs w:val="18"/>
                <w:lang w:eastAsia="hu-HU"/>
              </w:rPr>
              <w:t></w:t>
            </w:r>
            <w:r w:rsidRPr="00F31610">
              <w:rPr>
                <w:rFonts w:eastAsia="Times New Roman"/>
                <w:sz w:val="18"/>
                <w:szCs w:val="18"/>
                <w:lang w:eastAsia="hu-HU"/>
              </w:rPr>
              <w:t xml:space="preserve"> Egyéb tevékenység:</w:t>
            </w:r>
          </w:p>
        </w:tc>
      </w:tr>
    </w:tbl>
    <w:p w14:paraId="7D832A5F" w14:textId="77777777" w:rsidR="00F31610" w:rsidRPr="00F31610" w:rsidRDefault="00F31610" w:rsidP="0042537D">
      <w:pPr>
        <w:spacing w:before="120" w:after="120"/>
        <w:jc w:val="left"/>
        <w:rPr>
          <w:rFonts w:eastAsia="Times New Roman"/>
          <w:lang w:eastAsia="hu-HU"/>
        </w:rPr>
      </w:pPr>
      <w:r w:rsidRPr="00F31610">
        <w:rPr>
          <w:rFonts w:eastAsia="Times New Roman"/>
          <w:b/>
          <w:bCs/>
          <w:sz w:val="28"/>
          <w:szCs w:val="28"/>
          <w:lang w:eastAsia="hu-HU"/>
        </w:rPr>
        <w:t>II. szakasz: Tárgy</w:t>
      </w:r>
    </w:p>
    <w:p w14:paraId="2BFD6A43" w14:textId="77777777" w:rsidR="00F31610" w:rsidRPr="00F31610" w:rsidRDefault="00F31610" w:rsidP="0042537D">
      <w:pPr>
        <w:spacing w:before="120" w:after="120"/>
        <w:jc w:val="left"/>
        <w:rPr>
          <w:rFonts w:eastAsia="Times New Roman"/>
          <w:lang w:eastAsia="hu-HU"/>
        </w:rPr>
      </w:pPr>
      <w:r w:rsidRPr="00F31610">
        <w:rPr>
          <w:rFonts w:eastAsia="Times New Roman"/>
          <w:b/>
          <w:bCs/>
          <w:lang w:eastAsia="hu-HU"/>
        </w:rPr>
        <w:t>II.1) Meghatározás</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070"/>
        <w:gridCol w:w="2725"/>
      </w:tblGrid>
      <w:tr w:rsidR="00F31610" w:rsidRPr="00F31610" w14:paraId="57B757C5" w14:textId="77777777" w:rsidTr="00F31610">
        <w:tc>
          <w:tcPr>
            <w:tcW w:w="7310" w:type="dxa"/>
            <w:hideMark/>
          </w:tcPr>
          <w:p w14:paraId="33E2479C" w14:textId="77777777" w:rsidR="00F31610" w:rsidRPr="0073280C" w:rsidRDefault="00F31610" w:rsidP="00442EC5">
            <w:pPr>
              <w:tabs>
                <w:tab w:val="left" w:pos="1755"/>
              </w:tabs>
              <w:spacing w:before="120" w:after="120"/>
              <w:jc w:val="left"/>
              <w:rPr>
                <w:rFonts w:eastAsia="Times New Roman"/>
                <w:b/>
                <w:bCs/>
                <w:sz w:val="18"/>
                <w:szCs w:val="18"/>
                <w:lang w:eastAsia="hu-HU"/>
              </w:rPr>
            </w:pPr>
            <w:r w:rsidRPr="0073280C">
              <w:rPr>
                <w:rFonts w:eastAsia="Times New Roman"/>
                <w:b/>
                <w:bCs/>
                <w:sz w:val="18"/>
                <w:szCs w:val="18"/>
                <w:lang w:eastAsia="hu-HU"/>
              </w:rPr>
              <w:t>II.1.1) Elnevezés:</w:t>
            </w:r>
            <w:r w:rsidR="00442EC5" w:rsidRPr="0073280C">
              <w:rPr>
                <w:rFonts w:eastAsia="Times New Roman"/>
                <w:b/>
                <w:bCs/>
                <w:sz w:val="18"/>
                <w:szCs w:val="18"/>
                <w:lang w:eastAsia="hu-HU"/>
              </w:rPr>
              <w:tab/>
            </w:r>
          </w:p>
          <w:p w14:paraId="0AE1F927" w14:textId="55DF2683" w:rsidR="00442EC5" w:rsidRPr="0073280C" w:rsidRDefault="000A79A6" w:rsidP="004F1680">
            <w:pPr>
              <w:rPr>
                <w:rFonts w:ascii="Garamond" w:hAnsi="Garamond"/>
                <w:sz w:val="22"/>
                <w:szCs w:val="22"/>
              </w:rPr>
            </w:pPr>
            <w:r w:rsidRPr="0073280C">
              <w:rPr>
                <w:rFonts w:ascii="Garamond" w:hAnsi="Garamond"/>
                <w:sz w:val="22"/>
                <w:szCs w:val="22"/>
              </w:rPr>
              <w:t xml:space="preserve">Az Élhetőbb Jövő – Harkány Zöld Belváros című </w:t>
            </w:r>
            <w:r w:rsidR="0064453D" w:rsidRPr="0064453D">
              <w:rPr>
                <w:rFonts w:ascii="Garamond" w:hAnsi="Garamond"/>
                <w:sz w:val="22"/>
                <w:szCs w:val="22"/>
              </w:rPr>
              <w:t xml:space="preserve">TOP-2.1.2-15-BA1-2016-00004 </w:t>
            </w:r>
            <w:r w:rsidRPr="0073280C">
              <w:rPr>
                <w:rFonts w:ascii="Garamond" w:hAnsi="Garamond"/>
                <w:sz w:val="22"/>
                <w:szCs w:val="22"/>
              </w:rPr>
              <w:t>projekt keretében megvalósuló Harkány, Zsigmondy Sétány és Őspark rekonstrukciója és új funkciókkal való bővítése</w:t>
            </w:r>
            <w:r w:rsidR="00723D31" w:rsidRPr="0073280C">
              <w:rPr>
                <w:rFonts w:ascii="Garamond" w:hAnsi="Garamond"/>
                <w:sz w:val="22"/>
                <w:szCs w:val="22"/>
              </w:rPr>
              <w:t xml:space="preserve"> projekthez kapcsolódó kivitelezés</w:t>
            </w:r>
          </w:p>
        </w:tc>
        <w:tc>
          <w:tcPr>
            <w:tcW w:w="2485" w:type="dxa"/>
            <w:hideMark/>
          </w:tcPr>
          <w:p w14:paraId="1A1FF99A" w14:textId="77777777" w:rsidR="00F31610" w:rsidRPr="00F31610" w:rsidRDefault="00F31610" w:rsidP="0042537D">
            <w:pPr>
              <w:spacing w:before="120" w:after="120"/>
              <w:jc w:val="left"/>
              <w:rPr>
                <w:rFonts w:eastAsia="Times New Roman"/>
                <w:lang w:eastAsia="hu-HU"/>
              </w:rPr>
            </w:pPr>
            <w:r w:rsidRPr="00F31610">
              <w:rPr>
                <w:rFonts w:eastAsia="Times New Roman"/>
                <w:sz w:val="18"/>
                <w:szCs w:val="18"/>
                <w:lang w:eastAsia="hu-HU"/>
              </w:rPr>
              <w:t xml:space="preserve">Hivatkozási szám: </w:t>
            </w:r>
            <w:r w:rsidRPr="00F31610">
              <w:rPr>
                <w:rFonts w:eastAsia="Times New Roman"/>
                <w:sz w:val="18"/>
                <w:szCs w:val="18"/>
                <w:vertAlign w:val="superscript"/>
                <w:lang w:eastAsia="hu-HU"/>
              </w:rPr>
              <w:t>2</w:t>
            </w:r>
          </w:p>
        </w:tc>
      </w:tr>
      <w:tr w:rsidR="00F31610" w:rsidRPr="00F31610" w14:paraId="0542888F" w14:textId="77777777" w:rsidTr="00F31610">
        <w:tc>
          <w:tcPr>
            <w:tcW w:w="0" w:type="auto"/>
            <w:gridSpan w:val="2"/>
            <w:hideMark/>
          </w:tcPr>
          <w:p w14:paraId="2FAEFDB4" w14:textId="77777777" w:rsidR="00874B8F" w:rsidRDefault="00F31610" w:rsidP="0042537D">
            <w:pPr>
              <w:spacing w:before="120" w:after="120"/>
              <w:jc w:val="left"/>
              <w:rPr>
                <w:rFonts w:eastAsia="Times New Roman"/>
                <w:b/>
                <w:bCs/>
                <w:sz w:val="18"/>
                <w:szCs w:val="18"/>
                <w:lang w:eastAsia="hu-HU"/>
              </w:rPr>
            </w:pPr>
            <w:r w:rsidRPr="00CB586B">
              <w:rPr>
                <w:rFonts w:eastAsia="Times New Roman"/>
                <w:b/>
                <w:bCs/>
                <w:sz w:val="18"/>
                <w:szCs w:val="18"/>
                <w:lang w:eastAsia="hu-HU"/>
              </w:rPr>
              <w:t>II.1.2) Fő CPV-kód:</w:t>
            </w:r>
          </w:p>
          <w:tbl>
            <w:tblPr>
              <w:tblW w:w="5000" w:type="pct"/>
              <w:tblCellSpacing w:w="0" w:type="dxa"/>
              <w:tblCellMar>
                <w:left w:w="0" w:type="dxa"/>
                <w:right w:w="0" w:type="dxa"/>
              </w:tblCellMar>
              <w:tblLook w:val="04A0" w:firstRow="1" w:lastRow="0" w:firstColumn="1" w:lastColumn="0" w:noHBand="0" w:noVBand="1"/>
            </w:tblPr>
            <w:tblGrid>
              <w:gridCol w:w="9765"/>
            </w:tblGrid>
            <w:tr w:rsidR="00874B8F" w14:paraId="4D0F288D" w14:textId="77777777" w:rsidTr="00874B8F">
              <w:trPr>
                <w:tblCellSpacing w:w="0" w:type="dxa"/>
              </w:trPr>
              <w:tc>
                <w:tcPr>
                  <w:tcW w:w="0" w:type="auto"/>
                  <w:tcMar>
                    <w:top w:w="0" w:type="dxa"/>
                    <w:left w:w="300" w:type="dxa"/>
                    <w:bottom w:w="0" w:type="dxa"/>
                    <w:right w:w="0" w:type="dxa"/>
                  </w:tcMar>
                  <w:vAlign w:val="center"/>
                  <w:hideMark/>
                </w:tcPr>
                <w:p w14:paraId="44C823B8" w14:textId="67B56DDC" w:rsidR="00874B8F" w:rsidRPr="00964558" w:rsidRDefault="00964558">
                  <w:pPr>
                    <w:rPr>
                      <w:rFonts w:ascii="Garamond" w:hAnsi="Garamond" w:cs="Arial"/>
                      <w:color w:val="000000"/>
                      <w:sz w:val="22"/>
                      <w:szCs w:val="22"/>
                    </w:rPr>
                  </w:pPr>
                  <w:r w:rsidRPr="00964558">
                    <w:rPr>
                      <w:rFonts w:ascii="Garamond" w:hAnsi="Garamond" w:cs="EUAlbertina"/>
                      <w:sz w:val="22"/>
                      <w:szCs w:val="22"/>
                      <w:lang w:eastAsia="hu-HU"/>
                    </w:rPr>
                    <w:t>45000000-7 Építési munkák</w:t>
                  </w:r>
                </w:p>
              </w:tc>
            </w:tr>
            <w:tr w:rsidR="00874B8F" w14:paraId="0E81A72C" w14:textId="77777777" w:rsidTr="00874B8F">
              <w:trPr>
                <w:tblCellSpacing w:w="0" w:type="dxa"/>
              </w:trPr>
              <w:tc>
                <w:tcPr>
                  <w:tcW w:w="0" w:type="auto"/>
                  <w:vAlign w:val="center"/>
                  <w:hideMark/>
                </w:tcPr>
                <w:p w14:paraId="599399D7" w14:textId="77777777" w:rsidR="00874B8F" w:rsidRDefault="00874B8F">
                  <w:pPr>
                    <w:rPr>
                      <w:rFonts w:ascii="Arial" w:hAnsi="Arial" w:cs="Arial"/>
                      <w:color w:val="000000"/>
                      <w:sz w:val="18"/>
                      <w:szCs w:val="18"/>
                    </w:rPr>
                  </w:pPr>
                </w:p>
              </w:tc>
            </w:tr>
          </w:tbl>
          <w:p w14:paraId="1EF70333" w14:textId="4AB38518" w:rsidR="00F31610" w:rsidRPr="00F31610" w:rsidRDefault="00F31610" w:rsidP="00E74533">
            <w:pPr>
              <w:tabs>
                <w:tab w:val="num" w:pos="0"/>
              </w:tabs>
              <w:rPr>
                <w:rFonts w:eastAsia="Times New Roman"/>
                <w:lang w:eastAsia="hu-HU"/>
              </w:rPr>
            </w:pPr>
          </w:p>
        </w:tc>
      </w:tr>
      <w:tr w:rsidR="00F31610" w:rsidRPr="00F31610" w14:paraId="3D7B7E60" w14:textId="77777777" w:rsidTr="00F31610">
        <w:tc>
          <w:tcPr>
            <w:tcW w:w="0" w:type="auto"/>
            <w:gridSpan w:val="2"/>
            <w:hideMark/>
          </w:tcPr>
          <w:p w14:paraId="647D7EEF" w14:textId="77777777" w:rsidR="00F31610" w:rsidRPr="00F31610" w:rsidRDefault="00F31610" w:rsidP="004D5808">
            <w:pPr>
              <w:spacing w:before="120" w:after="120"/>
              <w:jc w:val="left"/>
              <w:rPr>
                <w:rFonts w:eastAsia="Times New Roman"/>
                <w:lang w:eastAsia="hu-HU"/>
              </w:rPr>
            </w:pPr>
            <w:r w:rsidRPr="00F31610">
              <w:rPr>
                <w:rFonts w:eastAsia="Times New Roman"/>
                <w:b/>
                <w:bCs/>
                <w:sz w:val="18"/>
                <w:szCs w:val="18"/>
                <w:lang w:eastAsia="hu-HU"/>
              </w:rPr>
              <w:t>II.1.3) A szerződés típusa</w:t>
            </w:r>
            <w:r w:rsidRPr="00F31610">
              <w:rPr>
                <w:rFonts w:eastAsia="Times New Roman"/>
                <w:sz w:val="18"/>
                <w:szCs w:val="18"/>
                <w:lang w:eastAsia="hu-HU"/>
              </w:rPr>
              <w:t xml:space="preserve"> </w:t>
            </w:r>
            <w:r w:rsidR="004D5808">
              <w:rPr>
                <w:rFonts w:ascii="Wingdings" w:eastAsia="Times New Roman" w:hAnsi="Wingdings"/>
                <w:sz w:val="18"/>
                <w:szCs w:val="18"/>
                <w:lang w:eastAsia="hu-HU"/>
              </w:rPr>
              <w:t></w:t>
            </w:r>
            <w:r w:rsidR="004D5808">
              <w:rPr>
                <w:rFonts w:ascii="Wingdings" w:eastAsia="Times New Roman" w:hAnsi="Wingdings"/>
                <w:sz w:val="18"/>
                <w:szCs w:val="18"/>
                <w:lang w:eastAsia="hu-HU"/>
              </w:rPr>
              <w:t></w:t>
            </w:r>
            <w:r w:rsidRPr="00F31610">
              <w:rPr>
                <w:rFonts w:eastAsia="Times New Roman"/>
                <w:sz w:val="18"/>
                <w:szCs w:val="18"/>
                <w:lang w:eastAsia="hu-HU"/>
              </w:rPr>
              <w:t xml:space="preserve">Építési beruházás </w:t>
            </w:r>
            <w:r w:rsidRPr="00F31610">
              <w:rPr>
                <w:rFonts w:ascii="Wingdings" w:eastAsia="Times New Roman" w:hAnsi="Wingdings"/>
                <w:sz w:val="18"/>
                <w:szCs w:val="18"/>
                <w:lang w:eastAsia="hu-HU"/>
              </w:rPr>
              <w:t></w:t>
            </w:r>
            <w:r w:rsidRPr="00F31610">
              <w:rPr>
                <w:rFonts w:eastAsia="Times New Roman"/>
                <w:sz w:val="18"/>
                <w:szCs w:val="18"/>
                <w:lang w:eastAsia="hu-HU"/>
              </w:rPr>
              <w:t xml:space="preserve"> Árubeszerzés </w:t>
            </w:r>
            <w:r w:rsidRPr="00F31610">
              <w:rPr>
                <w:rFonts w:ascii="Wingdings" w:eastAsia="Times New Roman" w:hAnsi="Wingdings"/>
                <w:sz w:val="18"/>
                <w:szCs w:val="18"/>
                <w:lang w:eastAsia="hu-HU"/>
              </w:rPr>
              <w:t></w:t>
            </w:r>
            <w:r w:rsidRPr="00F31610">
              <w:rPr>
                <w:rFonts w:eastAsia="Times New Roman"/>
                <w:sz w:val="18"/>
                <w:szCs w:val="18"/>
                <w:lang w:eastAsia="hu-HU"/>
              </w:rPr>
              <w:t xml:space="preserve"> Szolgáltatásmegrendelés</w:t>
            </w:r>
          </w:p>
        </w:tc>
      </w:tr>
      <w:tr w:rsidR="00F31610" w:rsidRPr="00F31610" w14:paraId="13A9A417" w14:textId="77777777" w:rsidTr="00F31610">
        <w:tc>
          <w:tcPr>
            <w:tcW w:w="0" w:type="auto"/>
            <w:gridSpan w:val="2"/>
            <w:hideMark/>
          </w:tcPr>
          <w:p w14:paraId="45AC03C3" w14:textId="77777777" w:rsidR="00F31610" w:rsidRDefault="00F31610" w:rsidP="0042537D">
            <w:pPr>
              <w:spacing w:before="120" w:after="120"/>
              <w:jc w:val="left"/>
              <w:rPr>
                <w:rFonts w:eastAsia="Times New Roman"/>
                <w:b/>
                <w:bCs/>
                <w:sz w:val="18"/>
                <w:szCs w:val="18"/>
                <w:lang w:eastAsia="hu-HU"/>
              </w:rPr>
            </w:pPr>
            <w:r w:rsidRPr="00F31610">
              <w:rPr>
                <w:rFonts w:eastAsia="Times New Roman"/>
                <w:b/>
                <w:bCs/>
                <w:sz w:val="18"/>
                <w:szCs w:val="18"/>
                <w:lang w:eastAsia="hu-HU"/>
              </w:rPr>
              <w:t>II.1.4) A közbeszerzés rövid ismertetése:</w:t>
            </w:r>
          </w:p>
          <w:p w14:paraId="73193657" w14:textId="4D3F7BAF" w:rsidR="00B141CB" w:rsidRPr="005D36C0" w:rsidRDefault="00A5208E" w:rsidP="008C68BD">
            <w:pPr>
              <w:pStyle w:val="Listaszerbekezds"/>
              <w:ind w:left="65" w:right="202"/>
              <w:jc w:val="both"/>
              <w:rPr>
                <w:rFonts w:ascii="Garamond" w:hAnsi="Garamond" w:cs="Calibri"/>
                <w:sz w:val="22"/>
                <w:szCs w:val="22"/>
              </w:rPr>
            </w:pPr>
            <w:r w:rsidRPr="00A5208E">
              <w:rPr>
                <w:rFonts w:ascii="Garamond" w:eastAsia="Calibri" w:hAnsi="Garamond" w:cs="Calibri"/>
                <w:sz w:val="22"/>
                <w:szCs w:val="22"/>
                <w:lang w:eastAsia="en-US"/>
              </w:rPr>
              <w:t>A fejlesztés során a teljes Zsigmondy sétány, a sétány Kossuth Lajos utcai oldalán található park, illetve a kapcsolódó parkoló, a katolikus templom parkolója és járdái, a teljes Őspark kerül revitalizálásra, felújításra, illetve a park területén található színpad és kiegészítő épülete kerül energetikai korszerűsítésre és felújításra. A fejlesztéssel, az összesen 46.615 m2 nagyságú terület meglévő funkcióinak minőségi javítására és új funkciókkal való megtöltésére kerül sor.</w:t>
            </w:r>
            <w:r w:rsidR="00EC650C" w:rsidRPr="005D36C0">
              <w:rPr>
                <w:rFonts w:ascii="Garamond" w:eastAsia="Calibri" w:hAnsi="Garamond" w:cs="Calibri"/>
                <w:sz w:val="22"/>
                <w:szCs w:val="22"/>
                <w:lang w:eastAsia="en-US"/>
              </w:rPr>
              <w:t xml:space="preserve"> </w:t>
            </w:r>
          </w:p>
          <w:p w14:paraId="29469407" w14:textId="77777777" w:rsidR="004D5808" w:rsidRPr="000D545E" w:rsidRDefault="004D5808" w:rsidP="00EC650C">
            <w:pPr>
              <w:rPr>
                <w:rFonts w:ascii="Garamond" w:hAnsi="Garamond" w:cs="Arial"/>
                <w:sz w:val="22"/>
                <w:szCs w:val="22"/>
              </w:rPr>
            </w:pPr>
          </w:p>
        </w:tc>
      </w:tr>
      <w:tr w:rsidR="00F31610" w:rsidRPr="00F31610" w14:paraId="3755CE8F" w14:textId="77777777" w:rsidTr="00F31610">
        <w:tc>
          <w:tcPr>
            <w:tcW w:w="0" w:type="auto"/>
            <w:gridSpan w:val="2"/>
            <w:hideMark/>
          </w:tcPr>
          <w:p w14:paraId="6E08CE22" w14:textId="77777777" w:rsidR="00F31610" w:rsidRPr="00F31610" w:rsidRDefault="00F31610" w:rsidP="0042537D">
            <w:pPr>
              <w:spacing w:before="120" w:after="120"/>
              <w:jc w:val="left"/>
              <w:rPr>
                <w:rFonts w:eastAsia="Times New Roman"/>
                <w:lang w:eastAsia="hu-HU"/>
              </w:rPr>
            </w:pPr>
            <w:r w:rsidRPr="00041A3E">
              <w:rPr>
                <w:rFonts w:eastAsia="Times New Roman"/>
                <w:b/>
                <w:bCs/>
                <w:sz w:val="18"/>
                <w:szCs w:val="18"/>
                <w:lang w:eastAsia="hu-HU"/>
              </w:rPr>
              <w:t>II.1.5) Becsült érték:</w:t>
            </w:r>
            <w:r w:rsidRPr="00041A3E">
              <w:rPr>
                <w:rFonts w:eastAsia="Times New Roman"/>
                <w:sz w:val="18"/>
                <w:szCs w:val="18"/>
                <w:lang w:eastAsia="hu-HU"/>
              </w:rPr>
              <w:t xml:space="preserve"> </w:t>
            </w:r>
            <w:r w:rsidRPr="00041A3E">
              <w:rPr>
                <w:rFonts w:eastAsia="Times New Roman"/>
                <w:sz w:val="18"/>
                <w:szCs w:val="18"/>
                <w:vertAlign w:val="superscript"/>
                <w:lang w:eastAsia="hu-HU"/>
              </w:rPr>
              <w:t>2</w:t>
            </w:r>
            <w:r w:rsidR="00395971">
              <w:rPr>
                <w:rFonts w:eastAsia="Times New Roman"/>
                <w:sz w:val="18"/>
                <w:szCs w:val="18"/>
                <w:lang w:eastAsia="hu-HU"/>
              </w:rPr>
              <w:t xml:space="preserve"> ….</w:t>
            </w:r>
            <w:r w:rsidRPr="00041A3E">
              <w:rPr>
                <w:rFonts w:eastAsia="Times New Roman"/>
                <w:sz w:val="18"/>
                <w:szCs w:val="18"/>
                <w:lang w:eastAsia="hu-HU"/>
              </w:rPr>
              <w:t xml:space="preserve"> Pénznem: </w:t>
            </w:r>
            <w:r w:rsidR="00752B84">
              <w:rPr>
                <w:rFonts w:eastAsia="Times New Roman"/>
                <w:sz w:val="18"/>
                <w:szCs w:val="18"/>
                <w:lang w:eastAsia="hu-HU"/>
              </w:rPr>
              <w:t>HUF</w:t>
            </w:r>
            <w:r w:rsidR="00F0167A">
              <w:rPr>
                <w:rFonts w:eastAsia="Times New Roman"/>
                <w:sz w:val="18"/>
                <w:szCs w:val="18"/>
                <w:lang w:eastAsia="hu-HU"/>
              </w:rPr>
              <w:t xml:space="preserve"> </w:t>
            </w:r>
          </w:p>
          <w:p w14:paraId="62D8EF00" w14:textId="77777777" w:rsidR="00F31610" w:rsidRPr="00F31610" w:rsidRDefault="00F31610" w:rsidP="0042537D">
            <w:pPr>
              <w:spacing w:before="120" w:after="120"/>
              <w:jc w:val="left"/>
              <w:rPr>
                <w:rFonts w:eastAsia="Times New Roman"/>
                <w:lang w:eastAsia="hu-HU"/>
              </w:rPr>
            </w:pPr>
            <w:r w:rsidRPr="00F31610">
              <w:rPr>
                <w:rFonts w:eastAsia="Times New Roman"/>
                <w:i/>
                <w:iCs/>
                <w:sz w:val="18"/>
                <w:szCs w:val="18"/>
                <w:lang w:eastAsia="hu-HU"/>
              </w:rPr>
              <w:t>(ÁFA nélkül; keretmegállapodás vagy dinamikus beszerzési rendszer esetében a szerződéseknek a keretmegállapodás vagy dinamikus beszerzési rendszer teljes időtartamára vonatkozó becsült összértéke)</w:t>
            </w:r>
          </w:p>
        </w:tc>
      </w:tr>
      <w:tr w:rsidR="00F31610" w:rsidRPr="00F31610" w14:paraId="65D165B4" w14:textId="77777777" w:rsidTr="00F31610">
        <w:tc>
          <w:tcPr>
            <w:tcW w:w="0" w:type="auto"/>
            <w:gridSpan w:val="2"/>
            <w:hideMark/>
          </w:tcPr>
          <w:p w14:paraId="71E20B94" w14:textId="77777777" w:rsidR="00F31610" w:rsidRPr="00F31610" w:rsidRDefault="00F31610" w:rsidP="0042537D">
            <w:pPr>
              <w:spacing w:before="120" w:after="120"/>
              <w:jc w:val="left"/>
              <w:rPr>
                <w:rFonts w:eastAsia="Times New Roman"/>
                <w:lang w:eastAsia="hu-HU"/>
              </w:rPr>
            </w:pPr>
            <w:r w:rsidRPr="00F31610">
              <w:rPr>
                <w:rFonts w:eastAsia="Times New Roman"/>
                <w:b/>
                <w:bCs/>
                <w:sz w:val="18"/>
                <w:szCs w:val="18"/>
                <w:lang w:eastAsia="hu-HU"/>
              </w:rPr>
              <w:t>II.1.6) Részekre bontás</w:t>
            </w:r>
          </w:p>
          <w:p w14:paraId="07E31F7C" w14:textId="77777777" w:rsidR="00F31610" w:rsidRPr="00F31610" w:rsidRDefault="00F31610" w:rsidP="0042537D">
            <w:pPr>
              <w:spacing w:before="120" w:after="120"/>
              <w:jc w:val="left"/>
              <w:rPr>
                <w:rFonts w:eastAsia="Times New Roman"/>
                <w:lang w:eastAsia="hu-HU"/>
              </w:rPr>
            </w:pPr>
            <w:r w:rsidRPr="00F31610">
              <w:rPr>
                <w:rFonts w:ascii="Wingdings" w:eastAsia="Times New Roman" w:hAnsi="Wingdings"/>
                <w:sz w:val="18"/>
                <w:szCs w:val="18"/>
                <w:lang w:eastAsia="hu-HU"/>
              </w:rPr>
              <w:t></w:t>
            </w:r>
            <w:r w:rsidRPr="00F31610">
              <w:rPr>
                <w:rFonts w:eastAsia="Times New Roman"/>
                <w:sz w:val="18"/>
                <w:szCs w:val="18"/>
                <w:lang w:eastAsia="hu-HU"/>
              </w:rPr>
              <w:t xml:space="preserve"> Részajánlat tételére lehetőség van.</w:t>
            </w:r>
          </w:p>
          <w:p w14:paraId="2F3B8F1F" w14:textId="77777777" w:rsidR="00F31610" w:rsidRPr="00F31610" w:rsidRDefault="00F31610" w:rsidP="0042537D">
            <w:pPr>
              <w:spacing w:before="120" w:after="120"/>
              <w:jc w:val="left"/>
              <w:rPr>
                <w:rFonts w:eastAsia="Times New Roman"/>
                <w:lang w:eastAsia="hu-HU"/>
              </w:rPr>
            </w:pPr>
            <w:r w:rsidRPr="00F31610">
              <w:rPr>
                <w:rFonts w:eastAsia="Times New Roman"/>
                <w:sz w:val="18"/>
                <w:szCs w:val="18"/>
                <w:lang w:eastAsia="hu-HU"/>
              </w:rPr>
              <w:t xml:space="preserve">Ajánlatok benyújthatók </w:t>
            </w:r>
            <w:r w:rsidRPr="00F31610">
              <w:rPr>
                <w:rFonts w:eastAsia="Times New Roman"/>
                <w:sz w:val="18"/>
                <w:szCs w:val="18"/>
                <w:vertAlign w:val="superscript"/>
                <w:lang w:eastAsia="hu-HU"/>
              </w:rPr>
              <w:t xml:space="preserve">12 </w:t>
            </w:r>
            <w:r w:rsidRPr="00F31610">
              <w:rPr>
                <w:rFonts w:ascii="Wingdings" w:eastAsia="Times New Roman" w:hAnsi="Wingdings"/>
                <w:sz w:val="18"/>
                <w:szCs w:val="18"/>
                <w:lang w:eastAsia="hu-HU"/>
              </w:rPr>
              <w:t></w:t>
            </w:r>
            <w:r w:rsidRPr="00F31610">
              <w:rPr>
                <w:rFonts w:eastAsia="Times New Roman"/>
                <w:sz w:val="18"/>
                <w:szCs w:val="18"/>
                <w:lang w:eastAsia="hu-HU"/>
              </w:rPr>
              <w:t xml:space="preserve"> valamennyi részre </w:t>
            </w:r>
            <w:r w:rsidRPr="00F31610">
              <w:rPr>
                <w:rFonts w:ascii="Wingdings" w:eastAsia="Times New Roman" w:hAnsi="Wingdings"/>
                <w:sz w:val="18"/>
                <w:szCs w:val="18"/>
                <w:lang w:eastAsia="hu-HU"/>
              </w:rPr>
              <w:t></w:t>
            </w:r>
            <w:r w:rsidRPr="00F31610">
              <w:rPr>
                <w:rFonts w:eastAsia="Times New Roman"/>
                <w:sz w:val="18"/>
                <w:szCs w:val="18"/>
                <w:lang w:eastAsia="hu-HU"/>
              </w:rPr>
              <w:t xml:space="preserve"> legfeljebb a következő számú részre: [ ] </w:t>
            </w:r>
            <w:r w:rsidRPr="00F31610">
              <w:rPr>
                <w:rFonts w:ascii="Wingdings" w:eastAsia="Times New Roman" w:hAnsi="Wingdings"/>
                <w:sz w:val="18"/>
                <w:szCs w:val="18"/>
                <w:lang w:eastAsia="hu-HU"/>
              </w:rPr>
              <w:t></w:t>
            </w:r>
            <w:r w:rsidRPr="00F31610">
              <w:rPr>
                <w:rFonts w:eastAsia="Times New Roman"/>
                <w:sz w:val="18"/>
                <w:szCs w:val="18"/>
                <w:lang w:eastAsia="hu-HU"/>
              </w:rPr>
              <w:t xml:space="preserve"> csak egy részre</w:t>
            </w:r>
          </w:p>
          <w:p w14:paraId="1AEE5F25" w14:textId="77777777" w:rsidR="00F31610" w:rsidRPr="00F31610" w:rsidRDefault="00F31610" w:rsidP="0042537D">
            <w:pPr>
              <w:spacing w:before="120" w:after="120"/>
              <w:jc w:val="left"/>
              <w:rPr>
                <w:rFonts w:eastAsia="Times New Roman"/>
                <w:lang w:eastAsia="hu-HU"/>
              </w:rPr>
            </w:pPr>
            <w:r w:rsidRPr="00F31610">
              <w:rPr>
                <w:rFonts w:ascii="Webdings" w:eastAsia="Times New Roman" w:hAnsi="Webdings"/>
                <w:sz w:val="18"/>
                <w:szCs w:val="18"/>
                <w:lang w:eastAsia="hu-HU"/>
              </w:rPr>
              <w:lastRenderedPageBreak/>
              <w:t></w:t>
            </w:r>
            <w:r w:rsidRPr="00F31610">
              <w:rPr>
                <w:rFonts w:eastAsia="Times New Roman"/>
                <w:sz w:val="18"/>
                <w:szCs w:val="18"/>
                <w:lang w:eastAsia="hu-HU"/>
              </w:rPr>
              <w:t xml:space="preserve"> Az egy ajánlattevőnek odaítélhető részek maximális száma: [ ]</w:t>
            </w:r>
          </w:p>
          <w:p w14:paraId="45C4E1D6" w14:textId="77777777" w:rsidR="00F31610" w:rsidRPr="00F31610" w:rsidRDefault="00F31610" w:rsidP="0042537D">
            <w:pPr>
              <w:spacing w:before="120" w:after="120"/>
              <w:jc w:val="left"/>
              <w:rPr>
                <w:rFonts w:eastAsia="Times New Roman"/>
                <w:lang w:eastAsia="hu-HU"/>
              </w:rPr>
            </w:pPr>
            <w:r w:rsidRPr="00F31610">
              <w:rPr>
                <w:rFonts w:ascii="Webdings" w:eastAsia="Times New Roman" w:hAnsi="Webdings"/>
                <w:sz w:val="18"/>
                <w:szCs w:val="18"/>
                <w:lang w:eastAsia="hu-HU"/>
              </w:rPr>
              <w:t></w:t>
            </w:r>
            <w:r w:rsidRPr="00F31610">
              <w:rPr>
                <w:rFonts w:eastAsia="Times New Roman"/>
                <w:sz w:val="18"/>
                <w:szCs w:val="18"/>
                <w:lang w:eastAsia="hu-HU"/>
              </w:rPr>
              <w:t xml:space="preserve"> Az ajánlatkérő fenntartja a jogot arra, hogy a következő részek vagy részcsoportok kombinációjával ítéljen oda szerződéseket: </w:t>
            </w:r>
          </w:p>
          <w:p w14:paraId="2D18AEF4" w14:textId="77777777" w:rsidR="00F31610" w:rsidRPr="00F31610" w:rsidRDefault="00E313C2" w:rsidP="0042537D">
            <w:pPr>
              <w:spacing w:before="120" w:after="120"/>
              <w:jc w:val="left"/>
              <w:rPr>
                <w:rFonts w:eastAsia="Times New Roman"/>
                <w:lang w:eastAsia="hu-HU"/>
              </w:rPr>
            </w:pPr>
            <w:r>
              <w:rPr>
                <w:rFonts w:ascii="Wingdings" w:eastAsia="Times New Roman" w:hAnsi="Wingdings"/>
                <w:sz w:val="18"/>
                <w:szCs w:val="18"/>
                <w:lang w:eastAsia="hu-HU"/>
              </w:rPr>
              <w:t></w:t>
            </w:r>
            <w:r w:rsidR="00F31610" w:rsidRPr="00F31610">
              <w:rPr>
                <w:rFonts w:eastAsia="Times New Roman"/>
                <w:sz w:val="18"/>
                <w:szCs w:val="18"/>
                <w:lang w:eastAsia="hu-HU"/>
              </w:rPr>
              <w:t xml:space="preserve"> Részajánlat tételének lehetősége nem biztosított.</w:t>
            </w:r>
          </w:p>
          <w:p w14:paraId="26FC82CF" w14:textId="77777777" w:rsidR="00F31610" w:rsidRDefault="00F31610" w:rsidP="0042537D">
            <w:pPr>
              <w:spacing w:before="120" w:after="120"/>
              <w:jc w:val="left"/>
              <w:rPr>
                <w:rFonts w:eastAsia="Times New Roman"/>
                <w:sz w:val="18"/>
                <w:szCs w:val="18"/>
                <w:lang w:eastAsia="hu-HU"/>
              </w:rPr>
            </w:pPr>
            <w:r w:rsidRPr="00F31610">
              <w:rPr>
                <w:rFonts w:eastAsia="Times New Roman"/>
                <w:sz w:val="18"/>
                <w:szCs w:val="18"/>
                <w:lang w:eastAsia="hu-HU"/>
              </w:rPr>
              <w:t>A részajánlat tételének kizárásának indoka(i):</w:t>
            </w:r>
          </w:p>
          <w:p w14:paraId="696FB88F" w14:textId="3D2795B4" w:rsidR="00637D36" w:rsidRPr="00707051" w:rsidRDefault="00D2153F" w:rsidP="00637D36">
            <w:pPr>
              <w:autoSpaceDE w:val="0"/>
              <w:autoSpaceDN w:val="0"/>
              <w:adjustRightInd w:val="0"/>
              <w:rPr>
                <w:rFonts w:ascii="Garamond" w:hAnsi="Garamond"/>
                <w:color w:val="FF0000"/>
                <w:sz w:val="22"/>
                <w:szCs w:val="22"/>
              </w:rPr>
            </w:pPr>
            <w:r w:rsidRPr="00F53DB0">
              <w:rPr>
                <w:rFonts w:ascii="Garamond" w:hAnsi="Garamond"/>
                <w:sz w:val="22"/>
                <w:szCs w:val="22"/>
              </w:rPr>
              <w:t>Az Ajánlatkérő tárgyi eljárásban a műszaki dokumentáció tartalmának vizsgálata alapján, a kivitelezés helyszínének átfedése, az egyidejű megvalósítás követelménye miatt műszaki, munkaszervezési és ezáltal gazdaságossági okokra figyelemmel részajánlat tételre, illetőleg többváltozatú (alternatív) ajánlattételre nem biztosít lehetőséget, a közbeszerzés részekre bontása a gazdasági ésszerűsség követelményével nem összeegyeztethető</w:t>
            </w:r>
            <w:r w:rsidR="00EB04E4" w:rsidRPr="00F53DB0">
              <w:rPr>
                <w:rFonts w:ascii="Garamond" w:hAnsi="Garamond"/>
                <w:sz w:val="22"/>
                <w:szCs w:val="22"/>
              </w:rPr>
              <w:t>.</w:t>
            </w:r>
            <w:r w:rsidR="00230D80" w:rsidRPr="00F53DB0">
              <w:rPr>
                <w:rFonts w:ascii="Garamond" w:hAnsi="Garamond"/>
                <w:sz w:val="22"/>
                <w:szCs w:val="22"/>
              </w:rPr>
              <w:t xml:space="preserve"> </w:t>
            </w:r>
            <w:r w:rsidR="00B316CB" w:rsidRPr="00F53DB0">
              <w:rPr>
                <w:rFonts w:ascii="Garamond" w:hAnsi="Garamond"/>
                <w:sz w:val="22"/>
                <w:szCs w:val="22"/>
              </w:rPr>
              <w:t xml:space="preserve">A részekre bontás az összetett munkafolymatok organizációját ellehetetlenítheti, </w:t>
            </w:r>
            <w:r w:rsidR="00637D36" w:rsidRPr="00695851">
              <w:rPr>
                <w:rFonts w:ascii="Garamond" w:hAnsi="Garamond"/>
                <w:sz w:val="22"/>
                <w:szCs w:val="22"/>
              </w:rPr>
              <w:t xml:space="preserve">figyelemmel arra, </w:t>
            </w:r>
            <w:r w:rsidR="00637D36" w:rsidRPr="00707051">
              <w:rPr>
                <w:rFonts w:ascii="Garamond" w:hAnsi="Garamond"/>
                <w:color w:val="FF0000"/>
                <w:sz w:val="22"/>
                <w:szCs w:val="22"/>
              </w:rPr>
              <w:t xml:space="preserve">hogy </w:t>
            </w:r>
            <w:r w:rsidR="00B02CD3" w:rsidRPr="00707051">
              <w:rPr>
                <w:rFonts w:ascii="Garamond" w:hAnsi="Garamond"/>
                <w:color w:val="FF0000"/>
                <w:sz w:val="22"/>
                <w:szCs w:val="22"/>
              </w:rPr>
              <w:t xml:space="preserve">a munkaterület </w:t>
            </w:r>
            <w:r w:rsidR="00E631B1" w:rsidRPr="00707051">
              <w:rPr>
                <w:rFonts w:ascii="Garamond" w:hAnsi="Garamond"/>
                <w:color w:val="FF0000"/>
                <w:sz w:val="22"/>
                <w:szCs w:val="22"/>
              </w:rPr>
              <w:t xml:space="preserve">határán, </w:t>
            </w:r>
            <w:r w:rsidR="00B02CD3" w:rsidRPr="00707051">
              <w:rPr>
                <w:rFonts w:ascii="Garamond" w:hAnsi="Garamond"/>
                <w:color w:val="FF0000"/>
                <w:sz w:val="22"/>
                <w:szCs w:val="22"/>
              </w:rPr>
              <w:t>arról megközelíthetően helyezkedik el Harkányi Gyógyfürdőkórház</w:t>
            </w:r>
            <w:r w:rsidR="00637D36" w:rsidRPr="00707051">
              <w:rPr>
                <w:rFonts w:ascii="Garamond" w:hAnsi="Garamond"/>
                <w:color w:val="FF0000"/>
                <w:sz w:val="22"/>
                <w:szCs w:val="22"/>
              </w:rPr>
              <w:t xml:space="preserve"> </w:t>
            </w:r>
            <w:r w:rsidR="00B02CD3" w:rsidRPr="00707051">
              <w:rPr>
                <w:rFonts w:ascii="Garamond" w:hAnsi="Garamond"/>
                <w:color w:val="FF0000"/>
                <w:sz w:val="22"/>
                <w:szCs w:val="22"/>
              </w:rPr>
              <w:t xml:space="preserve">és a </w:t>
            </w:r>
            <w:r w:rsidR="00637D36" w:rsidRPr="00707051">
              <w:rPr>
                <w:rFonts w:ascii="Garamond" w:hAnsi="Garamond"/>
                <w:color w:val="FF0000"/>
                <w:sz w:val="22"/>
                <w:szCs w:val="22"/>
              </w:rPr>
              <w:t>gyalogos és a mentőbejárat a Zsigmondy sétányon keresztül közelíthető meg, mely gyakorlatilag jelen beruházás építési területe.</w:t>
            </w:r>
          </w:p>
          <w:p w14:paraId="40331392" w14:textId="5BE16F16" w:rsidR="00EB04E4" w:rsidRDefault="00B02CD3" w:rsidP="00EB04E4">
            <w:pPr>
              <w:ind w:left="65" w:right="202"/>
              <w:rPr>
                <w:rFonts w:ascii="Garamond" w:hAnsi="Garamond"/>
                <w:sz w:val="22"/>
                <w:szCs w:val="22"/>
              </w:rPr>
            </w:pPr>
            <w:r w:rsidRPr="00695851">
              <w:rPr>
                <w:rFonts w:ascii="Garamond" w:hAnsi="Garamond"/>
                <w:sz w:val="22"/>
                <w:szCs w:val="22"/>
              </w:rPr>
              <w:t xml:space="preserve">Ezáltal a </w:t>
            </w:r>
            <w:r w:rsidR="00B316CB" w:rsidRPr="00695851">
              <w:rPr>
                <w:rFonts w:ascii="Garamond" w:hAnsi="Garamond"/>
                <w:sz w:val="22"/>
                <w:szCs w:val="22"/>
              </w:rPr>
              <w:t xml:space="preserve">gyógykórház folyamatos és biztonságos működését, a korlátlan betegszállítást </w:t>
            </w:r>
            <w:r w:rsidR="008D76DA" w:rsidRPr="00707051">
              <w:rPr>
                <w:rFonts w:ascii="Garamond" w:hAnsi="Garamond"/>
                <w:color w:val="FF0000"/>
                <w:sz w:val="22"/>
                <w:szCs w:val="22"/>
              </w:rPr>
              <w:t xml:space="preserve">befolyásolja, </w:t>
            </w:r>
            <w:r w:rsidR="00B316CB" w:rsidRPr="00F53DB0">
              <w:rPr>
                <w:rFonts w:ascii="Garamond" w:hAnsi="Garamond"/>
                <w:sz w:val="22"/>
                <w:szCs w:val="22"/>
              </w:rPr>
              <w:t>veszélyeztetheti.</w:t>
            </w:r>
            <w:r w:rsidR="00EB04E4" w:rsidRPr="00F53DB0">
              <w:rPr>
                <w:rFonts w:ascii="Garamond" w:hAnsi="Garamond"/>
                <w:sz w:val="22"/>
                <w:szCs w:val="22"/>
              </w:rPr>
              <w:t xml:space="preserve">[Kbt. 61. § (4)]  </w:t>
            </w:r>
          </w:p>
          <w:p w14:paraId="02828FC0" w14:textId="77777777" w:rsidR="00E313C2" w:rsidRPr="0042295D" w:rsidRDefault="00E313C2" w:rsidP="00637D36">
            <w:pPr>
              <w:ind w:left="65" w:right="202"/>
              <w:rPr>
                <w:rFonts w:ascii="Garamond" w:hAnsi="Garamond"/>
                <w:sz w:val="22"/>
                <w:szCs w:val="22"/>
              </w:rPr>
            </w:pPr>
          </w:p>
        </w:tc>
      </w:tr>
    </w:tbl>
    <w:p w14:paraId="2D37A9FF" w14:textId="77777777" w:rsidR="00F31610" w:rsidRPr="00F31610" w:rsidRDefault="00F31610" w:rsidP="0042537D">
      <w:pPr>
        <w:spacing w:before="120" w:after="120"/>
        <w:jc w:val="left"/>
        <w:rPr>
          <w:rFonts w:eastAsia="Times New Roman"/>
          <w:lang w:eastAsia="hu-HU"/>
        </w:rPr>
      </w:pPr>
      <w:r w:rsidRPr="00F31610">
        <w:rPr>
          <w:rFonts w:eastAsia="Times New Roman"/>
          <w:b/>
          <w:bCs/>
          <w:lang w:eastAsia="hu-HU"/>
        </w:rPr>
        <w:lastRenderedPageBreak/>
        <w:t xml:space="preserve">II.2) A közbeszerzés ismertetése </w:t>
      </w:r>
      <w:r w:rsidRPr="00F31610">
        <w:rPr>
          <w:rFonts w:eastAsia="Times New Roman"/>
          <w:sz w:val="18"/>
          <w:szCs w:val="18"/>
          <w:vertAlign w:val="superscript"/>
          <w:lang w:eastAsia="hu-HU"/>
        </w:rPr>
        <w:t>1</w:t>
      </w:r>
    </w:p>
    <w:tbl>
      <w:tblPr>
        <w:tblW w:w="9719"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320"/>
        <w:gridCol w:w="2399"/>
      </w:tblGrid>
      <w:tr w:rsidR="00F31610" w:rsidRPr="00F31610" w14:paraId="0EE73018" w14:textId="77777777" w:rsidTr="008C68BD">
        <w:tc>
          <w:tcPr>
            <w:tcW w:w="7320" w:type="dxa"/>
            <w:hideMark/>
          </w:tcPr>
          <w:p w14:paraId="4B8172EE" w14:textId="77777777" w:rsidR="00F31610" w:rsidRDefault="00F31610" w:rsidP="0042537D">
            <w:pPr>
              <w:spacing w:before="120" w:after="120"/>
              <w:jc w:val="left"/>
              <w:rPr>
                <w:rFonts w:eastAsia="Times New Roman"/>
                <w:sz w:val="18"/>
                <w:szCs w:val="18"/>
                <w:vertAlign w:val="superscript"/>
                <w:lang w:eastAsia="hu-HU"/>
              </w:rPr>
            </w:pPr>
            <w:r w:rsidRPr="00F31610">
              <w:rPr>
                <w:rFonts w:eastAsia="Times New Roman"/>
                <w:b/>
                <w:bCs/>
                <w:sz w:val="18"/>
                <w:szCs w:val="18"/>
                <w:lang w:eastAsia="hu-HU"/>
              </w:rPr>
              <w:t xml:space="preserve">II.2.1) Elnevezés: </w:t>
            </w:r>
            <w:r w:rsidRPr="00F31610">
              <w:rPr>
                <w:rFonts w:eastAsia="Times New Roman"/>
                <w:sz w:val="18"/>
                <w:szCs w:val="18"/>
                <w:vertAlign w:val="superscript"/>
                <w:lang w:eastAsia="hu-HU"/>
              </w:rPr>
              <w:t>2</w:t>
            </w:r>
          </w:p>
          <w:p w14:paraId="4022DF64" w14:textId="00F05127" w:rsidR="000E46BF" w:rsidRPr="004A75A5" w:rsidRDefault="00716429" w:rsidP="0042295D">
            <w:pPr>
              <w:rPr>
                <w:rFonts w:ascii="Garamond" w:hAnsi="Garamond"/>
                <w:sz w:val="22"/>
                <w:szCs w:val="22"/>
              </w:rPr>
            </w:pPr>
            <w:r w:rsidRPr="0073280C">
              <w:rPr>
                <w:rFonts w:ascii="Garamond" w:hAnsi="Garamond"/>
                <w:sz w:val="22"/>
                <w:szCs w:val="22"/>
              </w:rPr>
              <w:t xml:space="preserve">Az Élhetőbb Jövő – Harkány Zöld Belváros című </w:t>
            </w:r>
            <w:r w:rsidR="003230F7" w:rsidRPr="00E858C3">
              <w:rPr>
                <w:rFonts w:ascii="Garamond" w:hAnsi="Garamond"/>
              </w:rPr>
              <w:t>TOP-2.1.2-15-BA</w:t>
            </w:r>
            <w:r w:rsidR="003230F7">
              <w:rPr>
                <w:rFonts w:ascii="Garamond" w:hAnsi="Garamond"/>
              </w:rPr>
              <w:t>1</w:t>
            </w:r>
            <w:r w:rsidR="003230F7" w:rsidRPr="00E858C3">
              <w:rPr>
                <w:rFonts w:ascii="Garamond" w:hAnsi="Garamond"/>
              </w:rPr>
              <w:t xml:space="preserve">-2016-00004 </w:t>
            </w:r>
            <w:r w:rsidR="004F1680">
              <w:rPr>
                <w:rFonts w:ascii="Garamond" w:hAnsi="Garamond"/>
                <w:sz w:val="22"/>
                <w:szCs w:val="22"/>
              </w:rPr>
              <w:t>projekt keretében megvalósuló</w:t>
            </w:r>
            <w:r w:rsidRPr="0073280C">
              <w:rPr>
                <w:rFonts w:ascii="Garamond" w:hAnsi="Garamond"/>
                <w:sz w:val="22"/>
                <w:szCs w:val="22"/>
              </w:rPr>
              <w:t xml:space="preserve"> Harkány, Zsigmondy Sétány és Őspark rekonstrukciója </w:t>
            </w:r>
            <w:r w:rsidR="003230F7">
              <w:rPr>
                <w:rFonts w:ascii="Garamond" w:hAnsi="Garamond"/>
                <w:sz w:val="22"/>
                <w:szCs w:val="22"/>
              </w:rPr>
              <w:t>és új funkciókkal való bővítése</w:t>
            </w:r>
            <w:r w:rsidRPr="0073280C">
              <w:rPr>
                <w:rFonts w:ascii="Garamond" w:hAnsi="Garamond"/>
                <w:sz w:val="22"/>
                <w:szCs w:val="22"/>
              </w:rPr>
              <w:t xml:space="preserve"> projekthez kapcsolódó kivitelezés</w:t>
            </w:r>
          </w:p>
        </w:tc>
        <w:tc>
          <w:tcPr>
            <w:tcW w:w="2399" w:type="dxa"/>
            <w:hideMark/>
          </w:tcPr>
          <w:p w14:paraId="14E0CB62" w14:textId="77777777" w:rsidR="00F31610" w:rsidRPr="00F31610" w:rsidRDefault="00F31610" w:rsidP="0042537D">
            <w:pPr>
              <w:spacing w:before="120" w:after="120"/>
              <w:jc w:val="left"/>
              <w:rPr>
                <w:rFonts w:eastAsia="Times New Roman"/>
                <w:lang w:eastAsia="hu-HU"/>
              </w:rPr>
            </w:pPr>
            <w:r w:rsidRPr="00F31610">
              <w:rPr>
                <w:rFonts w:eastAsia="Times New Roman"/>
                <w:sz w:val="18"/>
                <w:szCs w:val="18"/>
                <w:lang w:eastAsia="hu-HU"/>
              </w:rPr>
              <w:t xml:space="preserve">Rész száma: </w:t>
            </w:r>
            <w:r w:rsidRPr="00F31610">
              <w:rPr>
                <w:rFonts w:eastAsia="Times New Roman"/>
                <w:sz w:val="18"/>
                <w:szCs w:val="18"/>
                <w:vertAlign w:val="superscript"/>
                <w:lang w:eastAsia="hu-HU"/>
              </w:rPr>
              <w:t>2</w:t>
            </w:r>
          </w:p>
        </w:tc>
      </w:tr>
      <w:tr w:rsidR="00F31610" w:rsidRPr="00F31610" w14:paraId="71C7FEF8" w14:textId="77777777" w:rsidTr="008C68BD">
        <w:tc>
          <w:tcPr>
            <w:tcW w:w="9719" w:type="dxa"/>
            <w:gridSpan w:val="2"/>
            <w:hideMark/>
          </w:tcPr>
          <w:p w14:paraId="562CB2C1" w14:textId="77777777" w:rsidR="00F31610" w:rsidRPr="00F31610" w:rsidRDefault="00F31610" w:rsidP="0042537D">
            <w:pPr>
              <w:spacing w:before="120" w:after="120"/>
              <w:jc w:val="left"/>
              <w:rPr>
                <w:rFonts w:eastAsia="Times New Roman"/>
                <w:lang w:eastAsia="hu-HU"/>
              </w:rPr>
            </w:pPr>
            <w:r w:rsidRPr="00F31610">
              <w:rPr>
                <w:rFonts w:eastAsia="Times New Roman"/>
                <w:b/>
                <w:bCs/>
                <w:sz w:val="18"/>
                <w:szCs w:val="18"/>
                <w:lang w:eastAsia="hu-HU"/>
              </w:rPr>
              <w:t>II.2.2) További CPV-kód(ok):</w:t>
            </w:r>
            <w:r w:rsidRPr="00F31610">
              <w:rPr>
                <w:rFonts w:eastAsia="Times New Roman"/>
                <w:sz w:val="18"/>
                <w:szCs w:val="18"/>
                <w:lang w:eastAsia="hu-HU"/>
              </w:rPr>
              <w:t xml:space="preserve"> </w:t>
            </w:r>
            <w:r w:rsidRPr="00F31610">
              <w:rPr>
                <w:rFonts w:eastAsia="Times New Roman"/>
                <w:sz w:val="18"/>
                <w:szCs w:val="18"/>
                <w:vertAlign w:val="superscript"/>
                <w:lang w:eastAsia="hu-HU"/>
              </w:rPr>
              <w:t>2</w:t>
            </w:r>
          </w:p>
          <w:p w14:paraId="0BD26C22" w14:textId="77777777" w:rsidR="003D0913" w:rsidRDefault="00F31610" w:rsidP="00CB586B">
            <w:pPr>
              <w:tabs>
                <w:tab w:val="left" w:pos="3893"/>
              </w:tabs>
              <w:ind w:left="1483" w:hanging="1483"/>
              <w:jc w:val="left"/>
            </w:pPr>
            <w:r w:rsidRPr="00F31610">
              <w:rPr>
                <w:rFonts w:eastAsia="Times New Roman"/>
                <w:sz w:val="18"/>
                <w:szCs w:val="18"/>
                <w:lang w:eastAsia="hu-HU"/>
              </w:rPr>
              <w:t xml:space="preserve">Fő CPV-kód: </w:t>
            </w:r>
            <w:r w:rsidRPr="00F31610">
              <w:rPr>
                <w:rFonts w:eastAsia="Times New Roman"/>
                <w:sz w:val="18"/>
                <w:szCs w:val="18"/>
                <w:vertAlign w:val="superscript"/>
                <w:lang w:eastAsia="hu-HU"/>
              </w:rPr>
              <w:t>1</w:t>
            </w:r>
            <w:r w:rsidRPr="00F31610">
              <w:rPr>
                <w:rFonts w:eastAsia="Times New Roman"/>
                <w:sz w:val="18"/>
                <w:szCs w:val="18"/>
                <w:lang w:eastAsia="hu-HU"/>
              </w:rPr>
              <w:t xml:space="preserve"> </w:t>
            </w:r>
          </w:p>
          <w:tbl>
            <w:tblPr>
              <w:tblW w:w="5000" w:type="pct"/>
              <w:tblCellSpacing w:w="0" w:type="dxa"/>
              <w:tblCellMar>
                <w:left w:w="0" w:type="dxa"/>
                <w:right w:w="0" w:type="dxa"/>
              </w:tblCellMar>
              <w:tblLook w:val="04A0" w:firstRow="1" w:lastRow="0" w:firstColumn="1" w:lastColumn="0" w:noHBand="0" w:noVBand="1"/>
            </w:tblPr>
            <w:tblGrid>
              <w:gridCol w:w="9689"/>
            </w:tblGrid>
            <w:tr w:rsidR="003D0913" w14:paraId="4DBA7F07" w14:textId="77777777" w:rsidTr="003D0913">
              <w:trPr>
                <w:tblCellSpacing w:w="0" w:type="dxa"/>
              </w:trPr>
              <w:tc>
                <w:tcPr>
                  <w:tcW w:w="0" w:type="auto"/>
                  <w:tcMar>
                    <w:top w:w="0" w:type="dxa"/>
                    <w:left w:w="300" w:type="dxa"/>
                    <w:bottom w:w="0" w:type="dxa"/>
                    <w:right w:w="0" w:type="dxa"/>
                  </w:tcMar>
                  <w:vAlign w:val="center"/>
                  <w:hideMark/>
                </w:tcPr>
                <w:p w14:paraId="228B1BE9" w14:textId="7A4A4F38" w:rsidR="003D0913" w:rsidRPr="004A75A5" w:rsidRDefault="00964558" w:rsidP="00CB586B">
                  <w:pPr>
                    <w:ind w:left="1483" w:hanging="1483"/>
                    <w:rPr>
                      <w:rFonts w:ascii="Arial" w:hAnsi="Arial" w:cs="Arial"/>
                      <w:color w:val="000000"/>
                      <w:sz w:val="22"/>
                      <w:szCs w:val="22"/>
                    </w:rPr>
                  </w:pPr>
                  <w:r w:rsidRPr="00964558">
                    <w:rPr>
                      <w:rFonts w:ascii="Garamond" w:hAnsi="Garamond" w:cs="EUAlbertina"/>
                      <w:sz w:val="22"/>
                      <w:szCs w:val="22"/>
                    </w:rPr>
                    <w:t>45000000-7 Építési munkák</w:t>
                  </w:r>
                </w:p>
              </w:tc>
            </w:tr>
            <w:tr w:rsidR="003D0913" w14:paraId="78A1F914" w14:textId="77777777" w:rsidTr="003D0913">
              <w:trPr>
                <w:tblCellSpacing w:w="0" w:type="dxa"/>
              </w:trPr>
              <w:tc>
                <w:tcPr>
                  <w:tcW w:w="0" w:type="auto"/>
                  <w:vAlign w:val="center"/>
                  <w:hideMark/>
                </w:tcPr>
                <w:p w14:paraId="06A81107" w14:textId="77777777" w:rsidR="003D0913" w:rsidRDefault="003D0913" w:rsidP="00CB586B">
                  <w:pPr>
                    <w:ind w:left="1483" w:hanging="1483"/>
                    <w:rPr>
                      <w:rFonts w:ascii="Arial" w:hAnsi="Arial" w:cs="Arial"/>
                      <w:color w:val="000000"/>
                      <w:sz w:val="18"/>
                      <w:szCs w:val="18"/>
                    </w:rPr>
                  </w:pPr>
                </w:p>
              </w:tc>
            </w:tr>
          </w:tbl>
          <w:p w14:paraId="78DD75AA" w14:textId="3509EBFA" w:rsidR="00CB586B" w:rsidRPr="004A75A5" w:rsidRDefault="003D0913" w:rsidP="00CB586B">
            <w:pPr>
              <w:ind w:left="1483" w:hanging="1483"/>
              <w:rPr>
                <w:rFonts w:ascii="Garamond" w:hAnsi="Garamond" w:cs="EUAlbertina"/>
                <w:sz w:val="22"/>
                <w:szCs w:val="22"/>
              </w:rPr>
            </w:pPr>
            <w:r w:rsidRPr="00F31610">
              <w:rPr>
                <w:rFonts w:eastAsia="Times New Roman"/>
                <w:sz w:val="18"/>
                <w:szCs w:val="18"/>
                <w:lang w:eastAsia="hu-HU"/>
              </w:rPr>
              <w:t xml:space="preserve">  Kiegészítő CPV-kód: </w:t>
            </w:r>
          </w:p>
          <w:p w14:paraId="03944417" w14:textId="77777777" w:rsidR="00DD181D" w:rsidRPr="00A55ECF" w:rsidRDefault="00DD181D" w:rsidP="00D422BC">
            <w:pPr>
              <w:ind w:left="1625"/>
              <w:rPr>
                <w:rFonts w:ascii="Garamond" w:hAnsi="Garamond" w:cs="EUAlbertina"/>
                <w:sz w:val="22"/>
                <w:szCs w:val="22"/>
              </w:rPr>
            </w:pPr>
            <w:r w:rsidRPr="00A55ECF">
              <w:rPr>
                <w:rFonts w:ascii="Garamond" w:hAnsi="Garamond" w:cs="EUAlbertina"/>
                <w:sz w:val="22"/>
                <w:szCs w:val="22"/>
              </w:rPr>
              <w:t>45212600-2 Pavilon építése</w:t>
            </w:r>
          </w:p>
          <w:p w14:paraId="7DB57A3F" w14:textId="6A04D46F" w:rsidR="00044C0E" w:rsidRPr="00A55ECF" w:rsidRDefault="00D422BC" w:rsidP="00D422BC">
            <w:pPr>
              <w:ind w:left="1625"/>
              <w:rPr>
                <w:rFonts w:ascii="Garamond" w:hAnsi="Garamond" w:cs="EUAlbertina"/>
                <w:sz w:val="22"/>
                <w:szCs w:val="22"/>
              </w:rPr>
            </w:pPr>
            <w:r w:rsidRPr="00A55ECF">
              <w:rPr>
                <w:rFonts w:ascii="Garamond" w:hAnsi="Garamond" w:cs="EUAlbertina"/>
                <w:sz w:val="22"/>
                <w:szCs w:val="22"/>
              </w:rPr>
              <w:t>45430000-0 Padló- és falburkolás</w:t>
            </w:r>
          </w:p>
          <w:p w14:paraId="1C6108E2" w14:textId="035A1B85" w:rsidR="00D422BC" w:rsidRPr="00A55ECF" w:rsidRDefault="00D422BC" w:rsidP="00D422BC">
            <w:pPr>
              <w:ind w:left="1625"/>
              <w:rPr>
                <w:rFonts w:ascii="Garamond" w:hAnsi="Garamond" w:cs="EUAlbertina"/>
                <w:sz w:val="22"/>
                <w:szCs w:val="22"/>
              </w:rPr>
            </w:pPr>
            <w:r w:rsidRPr="00A55ECF">
              <w:rPr>
                <w:rFonts w:ascii="Garamond" w:hAnsi="Garamond" w:cs="EUAlbertina"/>
                <w:sz w:val="22"/>
                <w:szCs w:val="22"/>
              </w:rPr>
              <w:t>45350000-5 Gépészeti szerelések</w:t>
            </w:r>
          </w:p>
          <w:p w14:paraId="379925B4" w14:textId="09484D73" w:rsidR="00D422BC" w:rsidRDefault="00D422BC" w:rsidP="00D422BC">
            <w:pPr>
              <w:ind w:left="1625"/>
              <w:rPr>
                <w:rFonts w:ascii="Garamond" w:hAnsi="Garamond" w:cs="EUAlbertina"/>
                <w:sz w:val="22"/>
                <w:szCs w:val="22"/>
              </w:rPr>
            </w:pPr>
            <w:r w:rsidRPr="00A55ECF">
              <w:rPr>
                <w:rFonts w:ascii="Garamond" w:hAnsi="Garamond" w:cs="EUAlbertina"/>
                <w:sz w:val="22"/>
                <w:szCs w:val="22"/>
              </w:rPr>
              <w:t>45310000-3 Villamos szerelési munka</w:t>
            </w:r>
          </w:p>
          <w:p w14:paraId="26FC544F" w14:textId="77777777" w:rsidR="004009E1" w:rsidRPr="00A55ECF" w:rsidRDefault="004009E1" w:rsidP="004009E1">
            <w:pPr>
              <w:tabs>
                <w:tab w:val="left" w:pos="3893"/>
              </w:tabs>
              <w:ind w:firstLine="1625"/>
              <w:jc w:val="left"/>
              <w:rPr>
                <w:rFonts w:ascii="Garamond" w:hAnsi="Garamond" w:cs="EUAlbertina"/>
                <w:sz w:val="22"/>
                <w:szCs w:val="22"/>
              </w:rPr>
            </w:pPr>
            <w:r w:rsidRPr="001C3D3D">
              <w:rPr>
                <w:rFonts w:ascii="Garamond" w:hAnsi="Garamond" w:cs="EUAlbertina"/>
                <w:sz w:val="22"/>
                <w:szCs w:val="22"/>
              </w:rPr>
              <w:t>45332200-5 Vízvezeték-szerelés</w:t>
            </w:r>
          </w:p>
          <w:p w14:paraId="2B9A991F" w14:textId="5BF5484F" w:rsidR="00D422BC" w:rsidRPr="00A55ECF" w:rsidRDefault="00D422BC" w:rsidP="00D422BC">
            <w:pPr>
              <w:ind w:left="1625"/>
              <w:rPr>
                <w:rFonts w:ascii="Garamond" w:hAnsi="Garamond" w:cs="EUAlbertina"/>
                <w:sz w:val="22"/>
                <w:szCs w:val="22"/>
              </w:rPr>
            </w:pPr>
            <w:r w:rsidRPr="00A55ECF">
              <w:rPr>
                <w:rFonts w:ascii="Garamond" w:hAnsi="Garamond" w:cs="EUAlbertina"/>
                <w:sz w:val="22"/>
                <w:szCs w:val="22"/>
              </w:rPr>
              <w:t>45233250-6 Burkolási munka az utak kivételével</w:t>
            </w:r>
          </w:p>
          <w:p w14:paraId="3D9288AD" w14:textId="13BD8333" w:rsidR="00044C0E" w:rsidRPr="00A55ECF" w:rsidRDefault="00044C0E" w:rsidP="00D422BC">
            <w:pPr>
              <w:tabs>
                <w:tab w:val="left" w:pos="3893"/>
              </w:tabs>
              <w:ind w:firstLine="1625"/>
              <w:jc w:val="left"/>
              <w:rPr>
                <w:rFonts w:ascii="Garamond" w:hAnsi="Garamond" w:cs="EUAlbertina"/>
                <w:sz w:val="22"/>
                <w:szCs w:val="22"/>
              </w:rPr>
            </w:pPr>
            <w:r w:rsidRPr="00A55ECF">
              <w:rPr>
                <w:rFonts w:ascii="Garamond" w:hAnsi="Garamond" w:cs="EUAlbertina"/>
                <w:sz w:val="22"/>
                <w:szCs w:val="22"/>
              </w:rPr>
              <w:t xml:space="preserve">45233200-1 Különféle útburkolatok; </w:t>
            </w:r>
          </w:p>
          <w:p w14:paraId="5B4C4D52" w14:textId="4452F282" w:rsidR="00D422BC" w:rsidRDefault="00D422BC" w:rsidP="00D422BC">
            <w:pPr>
              <w:tabs>
                <w:tab w:val="left" w:pos="3893"/>
              </w:tabs>
              <w:ind w:firstLine="1625"/>
              <w:jc w:val="left"/>
              <w:rPr>
                <w:rFonts w:ascii="Garamond" w:hAnsi="Garamond" w:cs="EUAlbertina"/>
                <w:sz w:val="22"/>
                <w:szCs w:val="22"/>
              </w:rPr>
            </w:pPr>
            <w:r w:rsidRPr="00A55ECF">
              <w:rPr>
                <w:rFonts w:ascii="Garamond" w:hAnsi="Garamond" w:cs="EUAlbertina"/>
                <w:sz w:val="22"/>
                <w:szCs w:val="22"/>
              </w:rPr>
              <w:t>31321000-2 Villamos áramvezető kábelek</w:t>
            </w:r>
          </w:p>
          <w:p w14:paraId="4EEC9DA9" w14:textId="68A9E273" w:rsidR="00D422BC" w:rsidRPr="00A55ECF" w:rsidRDefault="00D422BC" w:rsidP="00D422BC">
            <w:pPr>
              <w:tabs>
                <w:tab w:val="left" w:pos="3893"/>
              </w:tabs>
              <w:ind w:firstLine="1625"/>
              <w:jc w:val="left"/>
              <w:rPr>
                <w:rFonts w:ascii="Garamond" w:hAnsi="Garamond" w:cs="EUAlbertina"/>
                <w:sz w:val="22"/>
                <w:szCs w:val="22"/>
              </w:rPr>
            </w:pPr>
            <w:r w:rsidRPr="00A55ECF">
              <w:rPr>
                <w:rFonts w:ascii="Garamond" w:hAnsi="Garamond" w:cs="EUAlbertina"/>
                <w:sz w:val="22"/>
                <w:szCs w:val="22"/>
              </w:rPr>
              <w:t>77314100-5 Gyepesítés</w:t>
            </w:r>
          </w:p>
          <w:p w14:paraId="7DB77E42" w14:textId="77777777" w:rsidR="00044C0E" w:rsidRPr="00A55ECF" w:rsidRDefault="00044C0E" w:rsidP="00D422BC">
            <w:pPr>
              <w:ind w:firstLine="1625"/>
              <w:rPr>
                <w:rFonts w:ascii="Garamond" w:hAnsi="Garamond" w:cs="EUAlbertina"/>
                <w:sz w:val="22"/>
                <w:szCs w:val="22"/>
              </w:rPr>
            </w:pPr>
            <w:r w:rsidRPr="00A55ECF">
              <w:rPr>
                <w:rFonts w:ascii="Garamond" w:hAnsi="Garamond" w:cs="EUAlbertina"/>
                <w:sz w:val="22"/>
                <w:szCs w:val="22"/>
              </w:rPr>
              <w:t>03451300-9 Bokrok, cserjék</w:t>
            </w:r>
          </w:p>
          <w:p w14:paraId="07C94113" w14:textId="69C27F82" w:rsidR="00EC77BE" w:rsidRPr="00A55ECF" w:rsidRDefault="00EC77BE" w:rsidP="00D422BC">
            <w:pPr>
              <w:ind w:firstLine="1625"/>
              <w:rPr>
                <w:rFonts w:ascii="Garamond" w:hAnsi="Garamond" w:cs="EUAlbertina"/>
                <w:sz w:val="22"/>
                <w:szCs w:val="22"/>
              </w:rPr>
            </w:pPr>
            <w:r w:rsidRPr="00A55ECF">
              <w:rPr>
                <w:rFonts w:ascii="Garamond" w:hAnsi="Garamond" w:cs="EUAlbertina"/>
                <w:sz w:val="22"/>
                <w:szCs w:val="22"/>
              </w:rPr>
              <w:t>35120000-1 Megfigyelő és biztonsági rendszerek és eszközök</w:t>
            </w:r>
          </w:p>
          <w:p w14:paraId="27071D47" w14:textId="24A1CFB0" w:rsidR="00EC77BE" w:rsidRPr="00A55ECF" w:rsidRDefault="00EC77BE" w:rsidP="00D422BC">
            <w:pPr>
              <w:ind w:firstLine="1625"/>
              <w:rPr>
                <w:rFonts w:ascii="Garamond" w:hAnsi="Garamond" w:cs="EUAlbertina"/>
                <w:sz w:val="22"/>
                <w:szCs w:val="22"/>
              </w:rPr>
            </w:pPr>
            <w:r w:rsidRPr="00A55ECF">
              <w:rPr>
                <w:rFonts w:ascii="Garamond" w:hAnsi="Garamond" w:cs="EUAlbertina"/>
                <w:sz w:val="22"/>
                <w:szCs w:val="22"/>
              </w:rPr>
              <w:t>37535200-9 Játszótéri felszerelés</w:t>
            </w:r>
          </w:p>
          <w:p w14:paraId="3C776E44" w14:textId="72F8783E" w:rsidR="00DD181D" w:rsidRPr="00A55ECF" w:rsidRDefault="00DD181D" w:rsidP="00D422BC">
            <w:pPr>
              <w:ind w:firstLine="1625"/>
              <w:rPr>
                <w:rFonts w:ascii="Garamond" w:hAnsi="Garamond" w:cs="EUAlbertina"/>
                <w:sz w:val="22"/>
                <w:szCs w:val="22"/>
              </w:rPr>
            </w:pPr>
            <w:r w:rsidRPr="00A55ECF">
              <w:rPr>
                <w:rFonts w:ascii="Garamond" w:hAnsi="Garamond" w:cs="EUAlbertina"/>
                <w:sz w:val="22"/>
                <w:szCs w:val="22"/>
              </w:rPr>
              <w:t>45233293-9 Köztéri bútorok szerelése</w:t>
            </w:r>
          </w:p>
          <w:p w14:paraId="0AC2E496" w14:textId="77777777" w:rsidR="00044C0E" w:rsidRPr="00463BAD" w:rsidRDefault="00044C0E" w:rsidP="00EC77BE">
            <w:pPr>
              <w:tabs>
                <w:tab w:val="left" w:pos="3893"/>
              </w:tabs>
              <w:jc w:val="left"/>
              <w:rPr>
                <w:rFonts w:ascii="Garamond" w:hAnsi="Garamond" w:cs="Verdana"/>
                <w:sz w:val="22"/>
                <w:szCs w:val="22"/>
              </w:rPr>
            </w:pPr>
          </w:p>
        </w:tc>
      </w:tr>
      <w:tr w:rsidR="00F31610" w:rsidRPr="00F31610" w14:paraId="0C203D14" w14:textId="77777777" w:rsidTr="008C68BD">
        <w:tc>
          <w:tcPr>
            <w:tcW w:w="9719" w:type="dxa"/>
            <w:gridSpan w:val="2"/>
            <w:hideMark/>
          </w:tcPr>
          <w:p w14:paraId="208D5DF1" w14:textId="77777777" w:rsidR="00F31610" w:rsidRPr="00F31610" w:rsidRDefault="00F31610" w:rsidP="0042537D">
            <w:pPr>
              <w:spacing w:before="120" w:after="120"/>
              <w:jc w:val="left"/>
              <w:rPr>
                <w:rFonts w:eastAsia="Times New Roman"/>
                <w:lang w:eastAsia="hu-HU"/>
              </w:rPr>
            </w:pPr>
            <w:r w:rsidRPr="00F31610">
              <w:rPr>
                <w:rFonts w:eastAsia="Times New Roman"/>
                <w:b/>
                <w:bCs/>
                <w:sz w:val="18"/>
                <w:szCs w:val="18"/>
                <w:lang w:eastAsia="hu-HU"/>
              </w:rPr>
              <w:t>II.2.3) A teljesítés helye:</w:t>
            </w:r>
          </w:p>
          <w:p w14:paraId="1778D84C" w14:textId="77777777" w:rsidR="00A5208E" w:rsidRDefault="00F31610" w:rsidP="00A55ECF">
            <w:pPr>
              <w:rPr>
                <w:rFonts w:eastAsia="Times New Roman"/>
                <w:sz w:val="18"/>
                <w:szCs w:val="18"/>
                <w:lang w:eastAsia="hu-HU"/>
              </w:rPr>
            </w:pPr>
            <w:r w:rsidRPr="00F31610">
              <w:rPr>
                <w:rFonts w:eastAsia="Times New Roman"/>
                <w:sz w:val="18"/>
                <w:szCs w:val="18"/>
                <w:lang w:eastAsia="hu-HU"/>
              </w:rPr>
              <w:t xml:space="preserve">NUTS-kód: </w:t>
            </w:r>
            <w:r w:rsidRPr="00F31610">
              <w:rPr>
                <w:rFonts w:eastAsia="Times New Roman"/>
                <w:sz w:val="18"/>
                <w:szCs w:val="18"/>
                <w:vertAlign w:val="superscript"/>
                <w:lang w:eastAsia="hu-HU"/>
              </w:rPr>
              <w:t>1</w:t>
            </w:r>
            <w:r w:rsidRPr="00F31610">
              <w:rPr>
                <w:rFonts w:eastAsia="Times New Roman"/>
                <w:sz w:val="18"/>
                <w:szCs w:val="18"/>
                <w:lang w:eastAsia="hu-HU"/>
              </w:rPr>
              <w:t xml:space="preserve"> </w:t>
            </w:r>
            <w:r w:rsidR="0073475F">
              <w:rPr>
                <w:rFonts w:eastAsia="Times New Roman"/>
                <w:sz w:val="18"/>
                <w:szCs w:val="18"/>
                <w:lang w:eastAsia="hu-HU"/>
              </w:rPr>
              <w:t>HU231</w:t>
            </w:r>
            <w:r w:rsidRPr="00F31610">
              <w:rPr>
                <w:rFonts w:eastAsia="Times New Roman"/>
                <w:sz w:val="18"/>
                <w:szCs w:val="18"/>
                <w:lang w:eastAsia="hu-HU"/>
              </w:rPr>
              <w:t xml:space="preserve"> </w:t>
            </w:r>
          </w:p>
          <w:p w14:paraId="6A59A51D" w14:textId="120E886B" w:rsidR="00F31610" w:rsidRPr="0073475F" w:rsidRDefault="00F31610" w:rsidP="00A55ECF">
            <w:pPr>
              <w:rPr>
                <w:rFonts w:ascii="Garamond" w:hAnsi="Garamond"/>
              </w:rPr>
            </w:pPr>
            <w:r w:rsidRPr="00F31610">
              <w:rPr>
                <w:rFonts w:eastAsia="Times New Roman"/>
                <w:sz w:val="18"/>
                <w:szCs w:val="18"/>
                <w:lang w:eastAsia="hu-HU"/>
              </w:rPr>
              <w:t>A teljesítés helye:</w:t>
            </w:r>
            <w:r w:rsidR="00EE683A" w:rsidRPr="007A08A0">
              <w:rPr>
                <w:rFonts w:ascii="Garamond" w:hAnsi="Garamond"/>
              </w:rPr>
              <w:t xml:space="preserve"> </w:t>
            </w:r>
            <w:r w:rsidR="00A55ECF">
              <w:rPr>
                <w:rFonts w:ascii="Garamond" w:hAnsi="Garamond"/>
                <w:sz w:val="22"/>
                <w:szCs w:val="22"/>
              </w:rPr>
              <w:t>Harkány</w:t>
            </w:r>
            <w:r w:rsidR="003B151A" w:rsidRPr="004A75A5">
              <w:rPr>
                <w:rFonts w:ascii="Garamond" w:hAnsi="Garamond"/>
                <w:sz w:val="22"/>
                <w:szCs w:val="22"/>
              </w:rPr>
              <w:t xml:space="preserve"> </w:t>
            </w:r>
            <w:r w:rsidR="009107EF">
              <w:rPr>
                <w:rFonts w:ascii="Garamond" w:hAnsi="Garamond"/>
                <w:sz w:val="22"/>
                <w:szCs w:val="22"/>
              </w:rPr>
              <w:t xml:space="preserve">város </w:t>
            </w:r>
            <w:r w:rsidR="003B151A" w:rsidRPr="004A75A5">
              <w:rPr>
                <w:rFonts w:ascii="Garamond" w:hAnsi="Garamond"/>
                <w:sz w:val="22"/>
                <w:szCs w:val="22"/>
              </w:rPr>
              <w:t>közigazgatási területe</w:t>
            </w:r>
          </w:p>
        </w:tc>
      </w:tr>
      <w:tr w:rsidR="00F31610" w:rsidRPr="00F31610" w14:paraId="65895506" w14:textId="77777777" w:rsidTr="008C68BD">
        <w:tc>
          <w:tcPr>
            <w:tcW w:w="9719" w:type="dxa"/>
            <w:gridSpan w:val="2"/>
            <w:hideMark/>
          </w:tcPr>
          <w:p w14:paraId="4BD3DF30" w14:textId="77777777" w:rsidR="00F31610" w:rsidRPr="005A7213" w:rsidRDefault="00F31610" w:rsidP="0042537D">
            <w:pPr>
              <w:spacing w:before="120" w:after="120"/>
              <w:jc w:val="left"/>
              <w:rPr>
                <w:rFonts w:eastAsia="Times New Roman"/>
                <w:lang w:eastAsia="hu-HU"/>
              </w:rPr>
            </w:pPr>
            <w:r w:rsidRPr="005A7213">
              <w:rPr>
                <w:rFonts w:eastAsia="Times New Roman"/>
                <w:b/>
                <w:bCs/>
                <w:sz w:val="18"/>
                <w:szCs w:val="18"/>
                <w:lang w:eastAsia="hu-HU"/>
              </w:rPr>
              <w:t>II.2.4) A közbeszerzés mennyisége:</w:t>
            </w:r>
            <w:r w:rsidRPr="005A7213">
              <w:rPr>
                <w:rFonts w:eastAsia="Times New Roman"/>
                <w:sz w:val="18"/>
                <w:szCs w:val="18"/>
                <w:lang w:eastAsia="hu-HU"/>
              </w:rPr>
              <w:t xml:space="preserve"> </w:t>
            </w:r>
          </w:p>
          <w:p w14:paraId="1A2613C0" w14:textId="77777777" w:rsidR="00F31610" w:rsidRDefault="00F31610" w:rsidP="0042537D">
            <w:pPr>
              <w:spacing w:before="120" w:after="120"/>
              <w:jc w:val="left"/>
              <w:rPr>
                <w:rFonts w:eastAsia="Times New Roman"/>
                <w:i/>
                <w:iCs/>
                <w:sz w:val="18"/>
                <w:szCs w:val="18"/>
                <w:lang w:eastAsia="hu-HU"/>
              </w:rPr>
            </w:pPr>
            <w:r w:rsidRPr="005A7213">
              <w:rPr>
                <w:rFonts w:eastAsia="Times New Roman"/>
                <w:i/>
                <w:iCs/>
                <w:sz w:val="18"/>
                <w:szCs w:val="18"/>
                <w:lang w:eastAsia="hu-HU"/>
              </w:rPr>
              <w:t>(az építési beruházás, árubeszerzés vagy szolgáltatás</w:t>
            </w:r>
            <w:r w:rsidRPr="00F31610">
              <w:rPr>
                <w:rFonts w:eastAsia="Times New Roman"/>
                <w:i/>
                <w:iCs/>
                <w:sz w:val="18"/>
                <w:szCs w:val="18"/>
                <w:lang w:eastAsia="hu-HU"/>
              </w:rPr>
              <w:t xml:space="preserve"> jellege és mennyisége, illetve az igények és követelmények meghatározása)</w:t>
            </w:r>
          </w:p>
          <w:p w14:paraId="41D06206" w14:textId="77777777" w:rsidR="005A7213" w:rsidRPr="004933ED" w:rsidRDefault="005A7213" w:rsidP="005A7213">
            <w:pPr>
              <w:rPr>
                <w:rFonts w:ascii="Garamond" w:hAnsi="Garamond" w:cs="Calibri"/>
                <w:sz w:val="22"/>
                <w:szCs w:val="22"/>
                <w:u w:val="single"/>
              </w:rPr>
            </w:pPr>
            <w:r w:rsidRPr="004933ED">
              <w:rPr>
                <w:rFonts w:ascii="Garamond" w:hAnsi="Garamond" w:cs="Calibri"/>
                <w:sz w:val="22"/>
                <w:szCs w:val="22"/>
                <w:u w:val="single"/>
              </w:rPr>
              <w:t>A projekt leírása</w:t>
            </w:r>
          </w:p>
          <w:p w14:paraId="50497D65" w14:textId="77777777" w:rsidR="00846FB5" w:rsidRDefault="00846FB5" w:rsidP="008C68BD">
            <w:pPr>
              <w:ind w:left="207" w:right="202"/>
              <w:rPr>
                <w:rFonts w:ascii="Garamond" w:hAnsi="Garamond"/>
                <w:sz w:val="22"/>
                <w:szCs w:val="22"/>
              </w:rPr>
            </w:pPr>
          </w:p>
          <w:p w14:paraId="597ABD5A" w14:textId="22A43AA1" w:rsidR="00E3277A" w:rsidRDefault="00E3277A" w:rsidP="008C68BD">
            <w:pPr>
              <w:ind w:left="207" w:right="202"/>
              <w:rPr>
                <w:rFonts w:ascii="Garamond" w:hAnsi="Garamond"/>
                <w:sz w:val="22"/>
                <w:szCs w:val="22"/>
              </w:rPr>
            </w:pPr>
            <w:r>
              <w:rPr>
                <w:rFonts w:ascii="Garamond" w:hAnsi="Garamond"/>
                <w:sz w:val="22"/>
                <w:szCs w:val="22"/>
              </w:rPr>
              <w:t xml:space="preserve">A </w:t>
            </w:r>
            <w:r w:rsidRPr="00E3277A">
              <w:rPr>
                <w:rFonts w:ascii="Garamond" w:hAnsi="Garamond"/>
                <w:sz w:val="22"/>
                <w:szCs w:val="22"/>
              </w:rPr>
              <w:t>fejlesztéssel, az összesen 46.615 m2 nagyságú terület meglévő funkcióinak minőségi javítására és új funkciókkal való megtöltésére kerül sor.</w:t>
            </w:r>
          </w:p>
          <w:p w14:paraId="54BF0E25" w14:textId="77777777" w:rsidR="00E3277A" w:rsidRDefault="00E3277A" w:rsidP="008C68BD">
            <w:pPr>
              <w:ind w:left="207" w:right="202"/>
              <w:rPr>
                <w:rFonts w:ascii="Garamond" w:hAnsi="Garamond"/>
                <w:sz w:val="22"/>
                <w:szCs w:val="22"/>
              </w:rPr>
            </w:pPr>
          </w:p>
          <w:p w14:paraId="68C89E00" w14:textId="532D491E" w:rsidR="00CD1DE7" w:rsidRPr="00CD1DE7" w:rsidRDefault="00CD1DE7" w:rsidP="008C68BD">
            <w:pPr>
              <w:ind w:left="207" w:right="202"/>
              <w:rPr>
                <w:rFonts w:ascii="Garamond" w:hAnsi="Garamond"/>
                <w:sz w:val="22"/>
                <w:szCs w:val="22"/>
              </w:rPr>
            </w:pPr>
            <w:r w:rsidRPr="00CD1DE7">
              <w:rPr>
                <w:rFonts w:ascii="Garamond" w:hAnsi="Garamond"/>
                <w:sz w:val="22"/>
                <w:szCs w:val="22"/>
              </w:rPr>
              <w:t>A projekt keretein belől a sétány egészén felszíni térrendezés (sétány- és park</w:t>
            </w:r>
            <w:r>
              <w:rPr>
                <w:rFonts w:ascii="Garamond" w:hAnsi="Garamond"/>
                <w:sz w:val="22"/>
                <w:szCs w:val="22"/>
              </w:rPr>
              <w:t xml:space="preserve"> </w:t>
            </w:r>
            <w:r w:rsidRPr="00CD1DE7">
              <w:rPr>
                <w:rFonts w:ascii="Garamond" w:hAnsi="Garamond"/>
                <w:sz w:val="22"/>
                <w:szCs w:val="22"/>
              </w:rPr>
              <w:t>kialakítása), alépítményi munkálatok, térburkolat cserék várhatók, illetve új berendezési</w:t>
            </w:r>
            <w:r>
              <w:rPr>
                <w:rFonts w:ascii="Garamond" w:hAnsi="Garamond"/>
                <w:sz w:val="22"/>
                <w:szCs w:val="22"/>
              </w:rPr>
              <w:t xml:space="preserve"> </w:t>
            </w:r>
            <w:r w:rsidRPr="00CD1DE7">
              <w:rPr>
                <w:rFonts w:ascii="Garamond" w:hAnsi="Garamond"/>
                <w:sz w:val="22"/>
                <w:szCs w:val="22"/>
              </w:rPr>
              <w:t>tárgyak (ülőpadok, hulladékgyűjtők, ivókutak, kerékpártárolók, virágládák, valamint a három</w:t>
            </w:r>
            <w:r>
              <w:rPr>
                <w:rFonts w:ascii="Garamond" w:hAnsi="Garamond"/>
                <w:sz w:val="22"/>
                <w:szCs w:val="22"/>
              </w:rPr>
              <w:t xml:space="preserve"> </w:t>
            </w:r>
            <w:r w:rsidRPr="00CD1DE7">
              <w:rPr>
                <w:rFonts w:ascii="Garamond" w:hAnsi="Garamond"/>
                <w:sz w:val="22"/>
                <w:szCs w:val="22"/>
              </w:rPr>
              <w:t>korcsoport és a fogyatékkal élők igényeinek megfelelő játékelemek) kerülnek kihelyezésre a</w:t>
            </w:r>
            <w:r>
              <w:rPr>
                <w:rFonts w:ascii="Garamond" w:hAnsi="Garamond"/>
                <w:sz w:val="22"/>
                <w:szCs w:val="22"/>
              </w:rPr>
              <w:t xml:space="preserve"> </w:t>
            </w:r>
            <w:r w:rsidRPr="00CD1DE7">
              <w:rPr>
                <w:rFonts w:ascii="Garamond" w:hAnsi="Garamond"/>
                <w:sz w:val="22"/>
                <w:szCs w:val="22"/>
              </w:rPr>
              <w:t>területre.</w:t>
            </w:r>
          </w:p>
          <w:p w14:paraId="52FFDAE8" w14:textId="2F82F850" w:rsidR="00CD1DE7" w:rsidRPr="00CD1DE7" w:rsidRDefault="00CD1DE7" w:rsidP="008C68BD">
            <w:pPr>
              <w:ind w:left="207" w:right="202"/>
              <w:rPr>
                <w:rFonts w:ascii="Garamond" w:hAnsi="Garamond"/>
                <w:sz w:val="22"/>
                <w:szCs w:val="22"/>
              </w:rPr>
            </w:pPr>
            <w:r w:rsidRPr="00CD1DE7">
              <w:rPr>
                <w:rFonts w:ascii="Garamond" w:hAnsi="Garamond"/>
                <w:sz w:val="22"/>
                <w:szCs w:val="22"/>
              </w:rPr>
              <w:t>A fentiek mellett új árusító pavilonok és 1db elektromos autótöltő kerül kihelyezésre,</w:t>
            </w:r>
            <w:r>
              <w:rPr>
                <w:rFonts w:ascii="Garamond" w:hAnsi="Garamond"/>
                <w:sz w:val="22"/>
                <w:szCs w:val="22"/>
              </w:rPr>
              <w:t xml:space="preserve"> </w:t>
            </w:r>
            <w:r w:rsidRPr="00CD1DE7">
              <w:rPr>
                <w:rFonts w:ascii="Garamond" w:hAnsi="Garamond"/>
                <w:sz w:val="22"/>
                <w:szCs w:val="22"/>
              </w:rPr>
              <w:t xml:space="preserve">valamint a sétány K-i </w:t>
            </w:r>
            <w:r w:rsidRPr="00CD1DE7">
              <w:rPr>
                <w:rFonts w:ascii="Garamond" w:hAnsi="Garamond"/>
                <w:sz w:val="22"/>
                <w:szCs w:val="22"/>
              </w:rPr>
              <w:lastRenderedPageBreak/>
              <w:t>bejáratánál egy új szökőkút kerül kialakításra. A területen új öntöző</w:t>
            </w:r>
            <w:r>
              <w:rPr>
                <w:rFonts w:ascii="Garamond" w:hAnsi="Garamond"/>
                <w:sz w:val="22"/>
                <w:szCs w:val="22"/>
              </w:rPr>
              <w:t xml:space="preserve"> </w:t>
            </w:r>
            <w:r w:rsidRPr="00CD1DE7">
              <w:rPr>
                <w:rFonts w:ascii="Garamond" w:hAnsi="Garamond"/>
                <w:sz w:val="22"/>
                <w:szCs w:val="22"/>
              </w:rPr>
              <w:t>rendszer fog megvalósulásra kerülni.</w:t>
            </w:r>
          </w:p>
          <w:p w14:paraId="70079B54" w14:textId="1EB21E43" w:rsidR="00CD1DE7" w:rsidRDefault="00CD1DE7" w:rsidP="008C68BD">
            <w:pPr>
              <w:ind w:left="207" w:right="202"/>
              <w:rPr>
                <w:rFonts w:ascii="Garamond" w:hAnsi="Garamond"/>
                <w:sz w:val="22"/>
                <w:szCs w:val="22"/>
              </w:rPr>
            </w:pPr>
            <w:r w:rsidRPr="00CD1DE7">
              <w:rPr>
                <w:rFonts w:ascii="Garamond" w:hAnsi="Garamond"/>
                <w:sz w:val="22"/>
                <w:szCs w:val="22"/>
              </w:rPr>
              <w:t>A teljes sétányon, valamint a meglévő és újonnan kialakítandó ösvényeken új</w:t>
            </w:r>
            <w:r>
              <w:rPr>
                <w:rFonts w:ascii="Garamond" w:hAnsi="Garamond"/>
                <w:sz w:val="22"/>
                <w:szCs w:val="22"/>
              </w:rPr>
              <w:t xml:space="preserve"> </w:t>
            </w:r>
            <w:r w:rsidRPr="00CD1DE7">
              <w:rPr>
                <w:rFonts w:ascii="Garamond" w:hAnsi="Garamond"/>
                <w:sz w:val="22"/>
                <w:szCs w:val="22"/>
              </w:rPr>
              <w:t xml:space="preserve">közvilágítási hálózat </w:t>
            </w:r>
            <w:r>
              <w:rPr>
                <w:rFonts w:ascii="Garamond" w:hAnsi="Garamond"/>
                <w:sz w:val="22"/>
                <w:szCs w:val="22"/>
              </w:rPr>
              <w:t>kerül kiépítésre.</w:t>
            </w:r>
          </w:p>
          <w:p w14:paraId="6EDEC964" w14:textId="77777777" w:rsidR="00CD1DE7" w:rsidRDefault="00CD1DE7" w:rsidP="008C68BD">
            <w:pPr>
              <w:ind w:left="207" w:right="202"/>
              <w:rPr>
                <w:rFonts w:ascii="Garamond" w:hAnsi="Garamond"/>
                <w:sz w:val="22"/>
                <w:szCs w:val="22"/>
              </w:rPr>
            </w:pPr>
          </w:p>
          <w:p w14:paraId="7E46FD65" w14:textId="082AE3FF" w:rsidR="00A5208E" w:rsidRPr="00A5208E" w:rsidRDefault="00A5208E" w:rsidP="00A5208E">
            <w:pPr>
              <w:rPr>
                <w:rFonts w:ascii="Garamond" w:hAnsi="Garamond"/>
                <w:sz w:val="22"/>
                <w:szCs w:val="22"/>
                <w:u w:val="single"/>
              </w:rPr>
            </w:pPr>
            <w:r>
              <w:rPr>
                <w:rFonts w:ascii="Garamond" w:hAnsi="Garamond"/>
                <w:sz w:val="22"/>
                <w:szCs w:val="22"/>
                <w:u w:val="single"/>
              </w:rPr>
              <w:t xml:space="preserve"> </w:t>
            </w:r>
            <w:r w:rsidRPr="00A5208E">
              <w:rPr>
                <w:rFonts w:ascii="Garamond" w:hAnsi="Garamond"/>
                <w:sz w:val="22"/>
                <w:szCs w:val="22"/>
                <w:u w:val="single"/>
              </w:rPr>
              <w:t>Felszíni térrendezés:</w:t>
            </w:r>
          </w:p>
          <w:p w14:paraId="52943C2C" w14:textId="0473F665" w:rsidR="00A5208E" w:rsidRDefault="00A5208E" w:rsidP="00AC57FC">
            <w:pPr>
              <w:pStyle w:val="Listaszerbekezds"/>
              <w:numPr>
                <w:ilvl w:val="0"/>
                <w:numId w:val="36"/>
              </w:numPr>
              <w:autoSpaceDE w:val="0"/>
              <w:autoSpaceDN w:val="0"/>
              <w:adjustRightInd w:val="0"/>
              <w:ind w:left="632" w:hanging="141"/>
              <w:rPr>
                <w:rFonts w:ascii="Garamond" w:hAnsi="Garamond"/>
                <w:sz w:val="22"/>
                <w:szCs w:val="22"/>
              </w:rPr>
            </w:pPr>
            <w:r w:rsidRPr="00A5208E">
              <w:rPr>
                <w:rFonts w:ascii="Garamond" w:hAnsi="Garamond"/>
                <w:sz w:val="22"/>
                <w:szCs w:val="22"/>
              </w:rPr>
              <w:t>A sétány kialakítása</w:t>
            </w:r>
          </w:p>
          <w:p w14:paraId="522DD7B9" w14:textId="28566CE6" w:rsidR="00AC57FC" w:rsidRPr="0047181F" w:rsidRDefault="00AC57FC" w:rsidP="0047181F">
            <w:pPr>
              <w:pStyle w:val="Listaszerbekezds"/>
              <w:autoSpaceDE w:val="0"/>
              <w:autoSpaceDN w:val="0"/>
              <w:adjustRightInd w:val="0"/>
              <w:ind w:left="65"/>
              <w:jc w:val="both"/>
              <w:rPr>
                <w:rFonts w:ascii="Garamond" w:hAnsi="Garamond"/>
                <w:sz w:val="22"/>
                <w:szCs w:val="22"/>
              </w:rPr>
            </w:pPr>
            <w:r w:rsidRPr="00AC57FC">
              <w:rPr>
                <w:rFonts w:ascii="Garamond" w:hAnsi="Garamond"/>
                <w:sz w:val="22"/>
                <w:szCs w:val="22"/>
              </w:rPr>
              <w:t>A sétány Ny-ról a Kossuth Lajos utca és K-i Bajcsy-Zsilinszky utca között húzódik keresztül, vegyesforgalmú</w:t>
            </w:r>
            <w:r>
              <w:rPr>
                <w:rFonts w:ascii="Garamond" w:hAnsi="Garamond"/>
                <w:sz w:val="22"/>
                <w:szCs w:val="22"/>
              </w:rPr>
              <w:t xml:space="preserve"> </w:t>
            </w:r>
            <w:r w:rsidRPr="00AC57FC">
              <w:rPr>
                <w:rFonts w:ascii="Garamond" w:hAnsi="Garamond"/>
                <w:sz w:val="22"/>
                <w:szCs w:val="22"/>
              </w:rPr>
              <w:t xml:space="preserve">közlekedési terület, mely végig új akadálymentes burkolatot kap. </w:t>
            </w:r>
            <w:r w:rsidR="0047181F" w:rsidRPr="0047181F">
              <w:rPr>
                <w:rFonts w:ascii="Garamond" w:hAnsi="Garamond"/>
                <w:sz w:val="22"/>
                <w:szCs w:val="22"/>
              </w:rPr>
              <w:t xml:space="preserve">– 3490 m2. </w:t>
            </w:r>
            <w:r w:rsidRPr="00AC57FC">
              <w:rPr>
                <w:rFonts w:ascii="Garamond" w:hAnsi="Garamond"/>
                <w:sz w:val="22"/>
                <w:szCs w:val="22"/>
              </w:rPr>
              <w:t>A sétány Ny-i bevezető szakaszán egy térburkolattal körbevett</w:t>
            </w:r>
            <w:r w:rsidR="005A6F3D">
              <w:rPr>
                <w:rFonts w:ascii="Garamond" w:hAnsi="Garamond"/>
                <w:sz w:val="22"/>
                <w:szCs w:val="22"/>
              </w:rPr>
              <w:t xml:space="preserve"> </w:t>
            </w:r>
            <w:r w:rsidRPr="00AC57FC">
              <w:rPr>
                <w:rFonts w:ascii="Garamond" w:hAnsi="Garamond"/>
                <w:sz w:val="22"/>
                <w:szCs w:val="22"/>
              </w:rPr>
              <w:t xml:space="preserve">pihenő </w:t>
            </w:r>
            <w:r w:rsidRPr="0047181F">
              <w:rPr>
                <w:rFonts w:ascii="Garamond" w:hAnsi="Garamond"/>
                <w:sz w:val="22"/>
                <w:szCs w:val="22"/>
              </w:rPr>
              <w:t xml:space="preserve">ligetet </w:t>
            </w:r>
            <w:r w:rsidR="005A6F3D" w:rsidRPr="0047181F">
              <w:rPr>
                <w:rFonts w:ascii="Garamond" w:hAnsi="Garamond"/>
                <w:sz w:val="22"/>
                <w:szCs w:val="22"/>
              </w:rPr>
              <w:t>kell kialakítani.</w:t>
            </w:r>
            <w:r w:rsidRPr="0047181F">
              <w:rPr>
                <w:rFonts w:ascii="Garamond" w:hAnsi="Garamond"/>
                <w:sz w:val="22"/>
                <w:szCs w:val="22"/>
              </w:rPr>
              <w:t xml:space="preserve"> </w:t>
            </w:r>
          </w:p>
          <w:p w14:paraId="43B9BD08" w14:textId="54417E4E" w:rsidR="00AC57FC" w:rsidRPr="0047181F" w:rsidRDefault="00AC57FC" w:rsidP="0047181F">
            <w:pPr>
              <w:pStyle w:val="Listaszerbekezds"/>
              <w:autoSpaceDE w:val="0"/>
              <w:autoSpaceDN w:val="0"/>
              <w:adjustRightInd w:val="0"/>
              <w:ind w:left="65"/>
              <w:jc w:val="both"/>
              <w:rPr>
                <w:rFonts w:ascii="Garamond" w:hAnsi="Garamond"/>
                <w:sz w:val="22"/>
                <w:szCs w:val="22"/>
              </w:rPr>
            </w:pPr>
            <w:r w:rsidRPr="0047181F">
              <w:rPr>
                <w:rFonts w:ascii="Garamond" w:hAnsi="Garamond"/>
                <w:sz w:val="22"/>
                <w:szCs w:val="22"/>
              </w:rPr>
              <w:t>A meglévő parkolót</w:t>
            </w:r>
            <w:r w:rsidR="005A6F3D" w:rsidRPr="0047181F">
              <w:rPr>
                <w:rFonts w:ascii="Garamond" w:hAnsi="Garamond"/>
                <w:sz w:val="22"/>
                <w:szCs w:val="22"/>
              </w:rPr>
              <w:t xml:space="preserve"> fásítani és burkolni kell</w:t>
            </w:r>
            <w:r w:rsidRPr="0047181F">
              <w:rPr>
                <w:rFonts w:ascii="Garamond" w:hAnsi="Garamond"/>
                <w:sz w:val="22"/>
                <w:szCs w:val="22"/>
              </w:rPr>
              <w:t>.</w:t>
            </w:r>
            <w:r w:rsidR="0047181F" w:rsidRPr="0047181F">
              <w:rPr>
                <w:rFonts w:ascii="Garamond" w:hAnsi="Garamond"/>
                <w:b/>
                <w:sz w:val="22"/>
                <w:szCs w:val="22"/>
              </w:rPr>
              <w:t xml:space="preserve"> – 2.408 m</w:t>
            </w:r>
            <w:r w:rsidR="0047181F" w:rsidRPr="0047181F">
              <w:rPr>
                <w:rFonts w:ascii="Garamond" w:hAnsi="Garamond"/>
                <w:b/>
                <w:sz w:val="22"/>
                <w:szCs w:val="22"/>
                <w:vertAlign w:val="superscript"/>
              </w:rPr>
              <w:t>2</w:t>
            </w:r>
          </w:p>
          <w:p w14:paraId="2F07160B" w14:textId="271D9E9B" w:rsidR="00AC57FC" w:rsidRPr="0047181F" w:rsidRDefault="00AC57FC" w:rsidP="0047181F">
            <w:pPr>
              <w:pStyle w:val="Listaszerbekezds"/>
              <w:autoSpaceDE w:val="0"/>
              <w:autoSpaceDN w:val="0"/>
              <w:adjustRightInd w:val="0"/>
              <w:ind w:left="65"/>
              <w:jc w:val="both"/>
              <w:rPr>
                <w:rFonts w:ascii="Garamond" w:hAnsi="Garamond"/>
                <w:sz w:val="22"/>
                <w:szCs w:val="22"/>
              </w:rPr>
            </w:pPr>
            <w:r w:rsidRPr="0047181F">
              <w:rPr>
                <w:rFonts w:ascii="Garamond" w:hAnsi="Garamond"/>
                <w:sz w:val="22"/>
                <w:szCs w:val="22"/>
              </w:rPr>
              <w:t xml:space="preserve">Elektromos töltővel és mozgáskorlátozott hellyel </w:t>
            </w:r>
            <w:r w:rsidR="005A6F3D" w:rsidRPr="0047181F">
              <w:rPr>
                <w:rFonts w:ascii="Garamond" w:hAnsi="Garamond"/>
                <w:sz w:val="22"/>
                <w:szCs w:val="22"/>
              </w:rPr>
              <w:t>kell ellátni</w:t>
            </w:r>
            <w:r w:rsidRPr="0047181F">
              <w:rPr>
                <w:rFonts w:ascii="Garamond" w:hAnsi="Garamond"/>
                <w:sz w:val="22"/>
                <w:szCs w:val="22"/>
              </w:rPr>
              <w:t xml:space="preserve">. </w:t>
            </w:r>
            <w:r w:rsidR="005A6F3D" w:rsidRPr="0047181F">
              <w:rPr>
                <w:rFonts w:ascii="Garamond" w:hAnsi="Garamond"/>
                <w:sz w:val="22"/>
                <w:szCs w:val="22"/>
              </w:rPr>
              <w:t>A kórház bejáratához biztosítani kell</w:t>
            </w:r>
            <w:r w:rsidRPr="0047181F">
              <w:rPr>
                <w:rFonts w:ascii="Garamond" w:hAnsi="Garamond"/>
                <w:sz w:val="22"/>
                <w:szCs w:val="22"/>
              </w:rPr>
              <w:t xml:space="preserve"> a mentők és</w:t>
            </w:r>
            <w:r w:rsidR="005A6F3D" w:rsidRPr="0047181F">
              <w:rPr>
                <w:rFonts w:ascii="Garamond" w:hAnsi="Garamond"/>
                <w:sz w:val="22"/>
                <w:szCs w:val="22"/>
              </w:rPr>
              <w:t xml:space="preserve"> </w:t>
            </w:r>
            <w:r w:rsidRPr="0047181F">
              <w:rPr>
                <w:rFonts w:ascii="Garamond" w:hAnsi="Garamond"/>
                <w:sz w:val="22"/>
                <w:szCs w:val="22"/>
              </w:rPr>
              <w:t xml:space="preserve">sürgősségi járművek beközlekedését, pollerekkel </w:t>
            </w:r>
            <w:r w:rsidR="005A6F3D" w:rsidRPr="0047181F">
              <w:rPr>
                <w:rFonts w:ascii="Garamond" w:hAnsi="Garamond"/>
                <w:sz w:val="22"/>
                <w:szCs w:val="22"/>
              </w:rPr>
              <w:t>kell elválasztani</w:t>
            </w:r>
            <w:r w:rsidRPr="0047181F">
              <w:rPr>
                <w:rFonts w:ascii="Garamond" w:hAnsi="Garamond"/>
                <w:sz w:val="22"/>
                <w:szCs w:val="22"/>
              </w:rPr>
              <w:t xml:space="preserve"> a gyalogos felülettől. </w:t>
            </w:r>
          </w:p>
          <w:p w14:paraId="0DE97389" w14:textId="17D4A819" w:rsidR="0047181F" w:rsidRPr="0047181F" w:rsidRDefault="0047181F" w:rsidP="0047181F">
            <w:pPr>
              <w:pStyle w:val="Listaszerbekezds"/>
              <w:numPr>
                <w:ilvl w:val="0"/>
                <w:numId w:val="41"/>
              </w:numPr>
              <w:tabs>
                <w:tab w:val="left" w:pos="439"/>
              </w:tabs>
              <w:autoSpaceDE w:val="0"/>
              <w:autoSpaceDN w:val="0"/>
              <w:adjustRightInd w:val="0"/>
              <w:ind w:left="65" w:firstLine="0"/>
              <w:jc w:val="both"/>
              <w:rPr>
                <w:rFonts w:ascii="Garamond" w:hAnsi="Garamond"/>
                <w:sz w:val="22"/>
                <w:szCs w:val="22"/>
              </w:rPr>
            </w:pPr>
            <w:r w:rsidRPr="0047181F">
              <w:rPr>
                <w:rFonts w:ascii="Garamond" w:hAnsi="Garamond"/>
                <w:sz w:val="22"/>
                <w:szCs w:val="22"/>
              </w:rPr>
              <w:t xml:space="preserve">Teljes zöldfelület </w:t>
            </w:r>
            <w:r w:rsidRPr="0047181F">
              <w:rPr>
                <w:rFonts w:ascii="Garamond" w:hAnsi="Garamond"/>
                <w:b/>
                <w:sz w:val="22"/>
                <w:szCs w:val="22"/>
              </w:rPr>
              <w:t>32.100 m</w:t>
            </w:r>
            <w:r w:rsidRPr="0047181F">
              <w:rPr>
                <w:rFonts w:ascii="Garamond" w:hAnsi="Garamond"/>
                <w:b/>
                <w:sz w:val="22"/>
                <w:szCs w:val="22"/>
                <w:vertAlign w:val="superscript"/>
              </w:rPr>
              <w:t>2</w:t>
            </w:r>
            <w:r w:rsidRPr="0047181F">
              <w:rPr>
                <w:rFonts w:ascii="Garamond" w:hAnsi="Garamond"/>
                <w:sz w:val="22"/>
                <w:szCs w:val="22"/>
              </w:rPr>
              <w:t xml:space="preserve">, melyből mulcs borítást </w:t>
            </w:r>
            <w:r w:rsidRPr="0047181F">
              <w:rPr>
                <w:rFonts w:ascii="Garamond" w:hAnsi="Garamond"/>
                <w:b/>
                <w:sz w:val="22"/>
                <w:szCs w:val="22"/>
              </w:rPr>
              <w:t>2.000 m</w:t>
            </w:r>
            <w:r w:rsidRPr="0047181F">
              <w:rPr>
                <w:rFonts w:ascii="Garamond" w:hAnsi="Garamond"/>
                <w:b/>
                <w:sz w:val="22"/>
                <w:szCs w:val="22"/>
                <w:vertAlign w:val="superscript"/>
              </w:rPr>
              <w:t>2</w:t>
            </w:r>
            <w:r w:rsidRPr="0047181F">
              <w:rPr>
                <w:rFonts w:ascii="Garamond" w:hAnsi="Garamond"/>
                <w:sz w:val="22"/>
                <w:szCs w:val="22"/>
              </w:rPr>
              <w:t xml:space="preserve"> kap. A teljes zöldfelületből </w:t>
            </w:r>
            <w:r w:rsidRPr="0047181F">
              <w:rPr>
                <w:rFonts w:ascii="Garamond" w:hAnsi="Garamond"/>
                <w:b/>
                <w:sz w:val="22"/>
                <w:szCs w:val="22"/>
              </w:rPr>
              <w:t>25.610 m</w:t>
            </w:r>
            <w:r w:rsidRPr="0047181F">
              <w:rPr>
                <w:rFonts w:ascii="Garamond" w:hAnsi="Garamond"/>
                <w:b/>
                <w:sz w:val="22"/>
                <w:szCs w:val="22"/>
                <w:vertAlign w:val="superscript"/>
              </w:rPr>
              <w:t>2</w:t>
            </w:r>
            <w:r w:rsidRPr="0047181F">
              <w:rPr>
                <w:rFonts w:ascii="Garamond" w:hAnsi="Garamond"/>
                <w:sz w:val="22"/>
                <w:szCs w:val="22"/>
              </w:rPr>
              <w:t xml:space="preserve"> az ősparkban található.</w:t>
            </w:r>
          </w:p>
          <w:p w14:paraId="5001FC7A" w14:textId="77777777" w:rsidR="0047181F" w:rsidRPr="0047181F" w:rsidRDefault="0047181F" w:rsidP="0047181F">
            <w:pPr>
              <w:pStyle w:val="Listaszerbekezds"/>
              <w:numPr>
                <w:ilvl w:val="0"/>
                <w:numId w:val="41"/>
              </w:numPr>
              <w:tabs>
                <w:tab w:val="left" w:pos="356"/>
              </w:tabs>
              <w:autoSpaceDE w:val="0"/>
              <w:autoSpaceDN w:val="0"/>
              <w:adjustRightInd w:val="0"/>
              <w:ind w:left="65" w:firstLine="0"/>
              <w:jc w:val="both"/>
              <w:rPr>
                <w:rFonts w:ascii="Garamond" w:hAnsi="Garamond"/>
                <w:sz w:val="22"/>
                <w:szCs w:val="22"/>
              </w:rPr>
            </w:pPr>
            <w:r w:rsidRPr="0047181F">
              <w:rPr>
                <w:rFonts w:ascii="Garamond" w:hAnsi="Garamond"/>
                <w:sz w:val="22"/>
                <w:szCs w:val="22"/>
              </w:rPr>
              <w:t xml:space="preserve">Összes térburkolat: </w:t>
            </w:r>
            <w:r w:rsidRPr="0047181F">
              <w:rPr>
                <w:rFonts w:ascii="Garamond" w:hAnsi="Garamond"/>
                <w:b/>
                <w:sz w:val="22"/>
                <w:szCs w:val="22"/>
              </w:rPr>
              <w:t>12590 m2</w:t>
            </w:r>
            <w:r w:rsidRPr="0047181F">
              <w:rPr>
                <w:rFonts w:ascii="Garamond" w:hAnsi="Garamond"/>
                <w:sz w:val="22"/>
                <w:szCs w:val="22"/>
              </w:rPr>
              <w:t xml:space="preserve">. Ebből vízáteresztő stabilizált kavicsburkolat (MIXURA – MIXTON) az ősparkban: </w:t>
            </w:r>
            <w:r w:rsidRPr="0047181F">
              <w:rPr>
                <w:rFonts w:ascii="Garamond" w:hAnsi="Garamond"/>
                <w:b/>
                <w:sz w:val="22"/>
                <w:szCs w:val="22"/>
              </w:rPr>
              <w:t>2040 m</w:t>
            </w:r>
            <w:r w:rsidRPr="0047181F">
              <w:rPr>
                <w:rFonts w:ascii="Garamond" w:hAnsi="Garamond"/>
                <w:b/>
                <w:sz w:val="22"/>
                <w:szCs w:val="22"/>
                <w:vertAlign w:val="superscript"/>
              </w:rPr>
              <w:t>2</w:t>
            </w:r>
            <w:r w:rsidRPr="0047181F">
              <w:rPr>
                <w:rFonts w:ascii="Garamond" w:hAnsi="Garamond"/>
                <w:sz w:val="22"/>
                <w:szCs w:val="22"/>
              </w:rPr>
              <w:t>,</w:t>
            </w:r>
            <w:r w:rsidRPr="0047181F">
              <w:rPr>
                <w:rFonts w:ascii="Garamond" w:hAnsi="Garamond"/>
                <w:b/>
                <w:sz w:val="22"/>
                <w:szCs w:val="22"/>
              </w:rPr>
              <w:t xml:space="preserve"> </w:t>
            </w:r>
            <w:r w:rsidRPr="0047181F">
              <w:rPr>
                <w:rFonts w:ascii="Garamond" w:hAnsi="Garamond"/>
                <w:sz w:val="22"/>
                <w:szCs w:val="22"/>
              </w:rPr>
              <w:t xml:space="preserve">a megmaradó </w:t>
            </w:r>
            <w:r w:rsidRPr="0047181F">
              <w:rPr>
                <w:rFonts w:ascii="Garamond" w:hAnsi="Garamond"/>
                <w:b/>
                <w:sz w:val="22"/>
                <w:szCs w:val="22"/>
              </w:rPr>
              <w:t>10550 m</w:t>
            </w:r>
            <w:r w:rsidRPr="0047181F">
              <w:rPr>
                <w:rFonts w:ascii="Garamond" w:hAnsi="Garamond"/>
                <w:b/>
                <w:sz w:val="22"/>
                <w:szCs w:val="22"/>
                <w:vertAlign w:val="superscript"/>
              </w:rPr>
              <w:t>2</w:t>
            </w:r>
            <w:r w:rsidRPr="0047181F">
              <w:rPr>
                <w:rFonts w:ascii="Garamond" w:hAnsi="Garamond"/>
                <w:sz w:val="22"/>
                <w:szCs w:val="22"/>
              </w:rPr>
              <w:t xml:space="preserve"> beton térkő a gyalogos, vegyes, illetve gépkocsival járható felületeken kialakítandó.</w:t>
            </w:r>
          </w:p>
          <w:p w14:paraId="60A6A427" w14:textId="77777777" w:rsidR="00B0213A" w:rsidRPr="00B86053" w:rsidRDefault="00B0213A" w:rsidP="002F2FDB">
            <w:pPr>
              <w:autoSpaceDE w:val="0"/>
              <w:autoSpaceDN w:val="0"/>
              <w:adjustRightInd w:val="0"/>
              <w:rPr>
                <w:rFonts w:ascii="Garamond" w:hAnsi="Garamond"/>
                <w:sz w:val="22"/>
                <w:szCs w:val="22"/>
              </w:rPr>
            </w:pPr>
          </w:p>
          <w:p w14:paraId="7BC324E0" w14:textId="01C32352" w:rsidR="00A5208E" w:rsidRPr="00B86053" w:rsidRDefault="00A5208E" w:rsidP="00A5208E">
            <w:pPr>
              <w:rPr>
                <w:rFonts w:ascii="Garamond" w:hAnsi="Garamond"/>
                <w:sz w:val="22"/>
                <w:szCs w:val="22"/>
                <w:u w:val="single"/>
              </w:rPr>
            </w:pPr>
            <w:r w:rsidRPr="00B86053">
              <w:rPr>
                <w:rFonts w:ascii="Garamond" w:hAnsi="Garamond"/>
                <w:sz w:val="22"/>
                <w:szCs w:val="22"/>
                <w:u w:val="single"/>
              </w:rPr>
              <w:t>Alépítményi munkálatok, térberendezések:</w:t>
            </w:r>
          </w:p>
          <w:p w14:paraId="086AA7AE" w14:textId="30BAF6A9" w:rsidR="00A5208E" w:rsidRPr="00B86053" w:rsidRDefault="00A5208E" w:rsidP="00A518F5">
            <w:pPr>
              <w:pStyle w:val="Listaszerbekezds"/>
              <w:numPr>
                <w:ilvl w:val="0"/>
                <w:numId w:val="36"/>
              </w:numPr>
              <w:autoSpaceDE w:val="0"/>
              <w:autoSpaceDN w:val="0"/>
              <w:adjustRightInd w:val="0"/>
              <w:ind w:left="632" w:hanging="141"/>
              <w:rPr>
                <w:rFonts w:ascii="Garamond" w:hAnsi="Garamond"/>
                <w:sz w:val="22"/>
                <w:szCs w:val="22"/>
              </w:rPr>
            </w:pPr>
            <w:r w:rsidRPr="00B86053">
              <w:rPr>
                <w:rFonts w:ascii="Garamond" w:hAnsi="Garamond"/>
                <w:sz w:val="22"/>
                <w:szCs w:val="22"/>
              </w:rPr>
              <w:t>Térburkolat:</w:t>
            </w:r>
            <w:r w:rsidR="0073280C" w:rsidRPr="00B86053">
              <w:rPr>
                <w:rFonts w:ascii="Garamond" w:hAnsi="Garamond"/>
                <w:sz w:val="22"/>
                <w:szCs w:val="22"/>
              </w:rPr>
              <w:t xml:space="preserve"> 8.110 m2</w:t>
            </w:r>
          </w:p>
          <w:p w14:paraId="31E8B9EF" w14:textId="234F4751" w:rsidR="00A5208E" w:rsidRPr="00A5208E" w:rsidRDefault="00A5208E" w:rsidP="008C68BD">
            <w:pPr>
              <w:autoSpaceDE w:val="0"/>
              <w:autoSpaceDN w:val="0"/>
              <w:adjustRightInd w:val="0"/>
              <w:ind w:left="65"/>
              <w:rPr>
                <w:rFonts w:ascii="Garamond" w:hAnsi="Garamond"/>
                <w:sz w:val="22"/>
                <w:szCs w:val="22"/>
              </w:rPr>
            </w:pPr>
            <w:r w:rsidRPr="00A5208E">
              <w:rPr>
                <w:rFonts w:ascii="Garamond" w:hAnsi="Garamond"/>
                <w:sz w:val="22"/>
                <w:szCs w:val="22"/>
              </w:rPr>
              <w:t>A burkolt felületek a terhelésnek és az esztétikai követelményeknek m</w:t>
            </w:r>
            <w:r w:rsidR="00724484">
              <w:rPr>
                <w:rFonts w:ascii="Garamond" w:hAnsi="Garamond"/>
                <w:sz w:val="22"/>
                <w:szCs w:val="22"/>
              </w:rPr>
              <w:t>egfelelő burkolattal kell ellátni.</w:t>
            </w:r>
          </w:p>
          <w:p w14:paraId="06627034" w14:textId="1E8A3115" w:rsidR="00A5208E" w:rsidRDefault="00A5208E" w:rsidP="008C68BD">
            <w:pPr>
              <w:autoSpaceDE w:val="0"/>
              <w:autoSpaceDN w:val="0"/>
              <w:adjustRightInd w:val="0"/>
              <w:ind w:left="65"/>
              <w:rPr>
                <w:rFonts w:ascii="Garamond" w:hAnsi="Garamond"/>
                <w:sz w:val="22"/>
                <w:szCs w:val="22"/>
              </w:rPr>
            </w:pPr>
            <w:r w:rsidRPr="00A5208E">
              <w:rPr>
                <w:rFonts w:ascii="Garamond" w:hAnsi="Garamond"/>
                <w:sz w:val="22"/>
                <w:szCs w:val="22"/>
              </w:rPr>
              <w:t>A park útjai vízáteresztőek. A sétány burkolata szilárd, vízáteresztő. A parkolóé nagy teherbírású</w:t>
            </w:r>
            <w:r>
              <w:rPr>
                <w:rFonts w:ascii="Garamond" w:hAnsi="Garamond"/>
                <w:sz w:val="22"/>
                <w:szCs w:val="22"/>
              </w:rPr>
              <w:t xml:space="preserve"> </w:t>
            </w:r>
            <w:r w:rsidRPr="00A5208E">
              <w:rPr>
                <w:rFonts w:ascii="Garamond" w:hAnsi="Garamond"/>
                <w:sz w:val="22"/>
                <w:szCs w:val="22"/>
              </w:rPr>
              <w:t>betonburkolat. A tervezési terület szélén a Bajcsy-Zsilinszky u., a templom körüli meglévő járdák új</w:t>
            </w:r>
            <w:r>
              <w:rPr>
                <w:rFonts w:ascii="Garamond" w:hAnsi="Garamond"/>
                <w:sz w:val="22"/>
                <w:szCs w:val="22"/>
              </w:rPr>
              <w:t xml:space="preserve"> </w:t>
            </w:r>
            <w:r w:rsidRPr="00A5208E">
              <w:rPr>
                <w:rFonts w:ascii="Garamond" w:hAnsi="Garamond"/>
                <w:sz w:val="22"/>
                <w:szCs w:val="22"/>
              </w:rPr>
              <w:t>térburkolat készítésével felújításra kerülnek.</w:t>
            </w:r>
          </w:p>
          <w:p w14:paraId="549BFEFD" w14:textId="581AFACC" w:rsidR="0047181F" w:rsidRPr="0047181F" w:rsidRDefault="0047181F" w:rsidP="0047181F">
            <w:pPr>
              <w:pStyle w:val="Listaszerbekezds"/>
              <w:numPr>
                <w:ilvl w:val="0"/>
                <w:numId w:val="41"/>
              </w:numPr>
              <w:autoSpaceDE w:val="0"/>
              <w:autoSpaceDN w:val="0"/>
              <w:adjustRightInd w:val="0"/>
              <w:rPr>
                <w:rFonts w:ascii="Garamond" w:hAnsi="Garamond"/>
                <w:sz w:val="22"/>
                <w:szCs w:val="22"/>
              </w:rPr>
            </w:pPr>
            <w:r w:rsidRPr="0047181F">
              <w:rPr>
                <w:rFonts w:ascii="Garamond" w:hAnsi="Garamond"/>
                <w:sz w:val="22"/>
                <w:szCs w:val="22"/>
              </w:rPr>
              <w:t xml:space="preserve">Összes térburkolat: </w:t>
            </w:r>
            <w:r w:rsidRPr="0047181F">
              <w:rPr>
                <w:rFonts w:ascii="Garamond" w:hAnsi="Garamond"/>
                <w:b/>
                <w:sz w:val="22"/>
                <w:szCs w:val="22"/>
              </w:rPr>
              <w:t>12</w:t>
            </w:r>
            <w:r>
              <w:rPr>
                <w:rFonts w:ascii="Garamond" w:hAnsi="Garamond"/>
                <w:b/>
                <w:sz w:val="22"/>
                <w:szCs w:val="22"/>
              </w:rPr>
              <w:t>.</w:t>
            </w:r>
            <w:r w:rsidRPr="0047181F">
              <w:rPr>
                <w:rFonts w:ascii="Garamond" w:hAnsi="Garamond"/>
                <w:b/>
                <w:sz w:val="22"/>
                <w:szCs w:val="22"/>
              </w:rPr>
              <w:t>590 m2</w:t>
            </w:r>
            <w:r w:rsidRPr="0047181F">
              <w:rPr>
                <w:rFonts w:ascii="Garamond" w:hAnsi="Garamond"/>
                <w:sz w:val="22"/>
                <w:szCs w:val="22"/>
              </w:rPr>
              <w:t xml:space="preserve">. Ebből vízáteresztő stabilizált kavicsburkolat (MIXURA – MIXTON) az ősparkban: </w:t>
            </w:r>
            <w:r w:rsidRPr="0047181F">
              <w:rPr>
                <w:rFonts w:ascii="Garamond" w:hAnsi="Garamond"/>
                <w:b/>
                <w:sz w:val="22"/>
                <w:szCs w:val="22"/>
              </w:rPr>
              <w:t>2</w:t>
            </w:r>
            <w:r>
              <w:rPr>
                <w:rFonts w:ascii="Garamond" w:hAnsi="Garamond"/>
                <w:b/>
                <w:sz w:val="22"/>
                <w:szCs w:val="22"/>
              </w:rPr>
              <w:t>.</w:t>
            </w:r>
            <w:r w:rsidRPr="0047181F">
              <w:rPr>
                <w:rFonts w:ascii="Garamond" w:hAnsi="Garamond"/>
                <w:b/>
                <w:sz w:val="22"/>
                <w:szCs w:val="22"/>
              </w:rPr>
              <w:t>040 m</w:t>
            </w:r>
            <w:r w:rsidRPr="0047181F">
              <w:rPr>
                <w:rFonts w:ascii="Garamond" w:hAnsi="Garamond"/>
                <w:b/>
                <w:sz w:val="22"/>
                <w:szCs w:val="22"/>
                <w:vertAlign w:val="superscript"/>
              </w:rPr>
              <w:t>2</w:t>
            </w:r>
            <w:r w:rsidRPr="0047181F">
              <w:rPr>
                <w:rFonts w:ascii="Garamond" w:hAnsi="Garamond"/>
                <w:sz w:val="22"/>
                <w:szCs w:val="22"/>
              </w:rPr>
              <w:t>,</w:t>
            </w:r>
            <w:r w:rsidRPr="0047181F">
              <w:rPr>
                <w:rFonts w:ascii="Garamond" w:hAnsi="Garamond"/>
                <w:b/>
                <w:sz w:val="22"/>
                <w:szCs w:val="22"/>
              </w:rPr>
              <w:t xml:space="preserve"> </w:t>
            </w:r>
            <w:r w:rsidRPr="0047181F">
              <w:rPr>
                <w:rFonts w:ascii="Garamond" w:hAnsi="Garamond"/>
                <w:sz w:val="22"/>
                <w:szCs w:val="22"/>
              </w:rPr>
              <w:t xml:space="preserve">a megmaradó </w:t>
            </w:r>
            <w:r w:rsidRPr="0047181F">
              <w:rPr>
                <w:rFonts w:ascii="Garamond" w:hAnsi="Garamond"/>
                <w:b/>
                <w:sz w:val="22"/>
                <w:szCs w:val="22"/>
              </w:rPr>
              <w:t>10</w:t>
            </w:r>
            <w:r>
              <w:rPr>
                <w:rFonts w:ascii="Garamond" w:hAnsi="Garamond"/>
                <w:b/>
                <w:sz w:val="22"/>
                <w:szCs w:val="22"/>
              </w:rPr>
              <w:t>.</w:t>
            </w:r>
            <w:r w:rsidRPr="0047181F">
              <w:rPr>
                <w:rFonts w:ascii="Garamond" w:hAnsi="Garamond"/>
                <w:b/>
                <w:sz w:val="22"/>
                <w:szCs w:val="22"/>
              </w:rPr>
              <w:t>550 m</w:t>
            </w:r>
            <w:r w:rsidRPr="0047181F">
              <w:rPr>
                <w:rFonts w:ascii="Garamond" w:hAnsi="Garamond"/>
                <w:b/>
                <w:sz w:val="22"/>
                <w:szCs w:val="22"/>
                <w:vertAlign w:val="superscript"/>
              </w:rPr>
              <w:t>2</w:t>
            </w:r>
            <w:r w:rsidRPr="0047181F">
              <w:rPr>
                <w:rFonts w:ascii="Garamond" w:hAnsi="Garamond"/>
                <w:sz w:val="22"/>
                <w:szCs w:val="22"/>
              </w:rPr>
              <w:t xml:space="preserve"> beton térkő a gyalogos, vegyes, illetve gépkocsival járható felületeken kialakítandó.</w:t>
            </w:r>
          </w:p>
          <w:p w14:paraId="7F920EEA" w14:textId="77777777" w:rsidR="0047181F" w:rsidRPr="0047181F" w:rsidRDefault="0047181F" w:rsidP="0047181F">
            <w:pPr>
              <w:pStyle w:val="Listaszerbekezds"/>
              <w:numPr>
                <w:ilvl w:val="0"/>
                <w:numId w:val="41"/>
              </w:numPr>
              <w:autoSpaceDE w:val="0"/>
              <w:autoSpaceDN w:val="0"/>
              <w:adjustRightInd w:val="0"/>
              <w:rPr>
                <w:rFonts w:ascii="Garamond" w:hAnsi="Garamond"/>
                <w:sz w:val="22"/>
                <w:szCs w:val="22"/>
              </w:rPr>
            </w:pPr>
            <w:r w:rsidRPr="0047181F">
              <w:rPr>
                <w:rFonts w:ascii="Garamond" w:hAnsi="Garamond"/>
                <w:sz w:val="22"/>
                <w:szCs w:val="22"/>
              </w:rPr>
              <w:t xml:space="preserve">Felújított aszfaltburkolat: </w:t>
            </w:r>
            <w:r w:rsidRPr="0047181F">
              <w:rPr>
                <w:rFonts w:ascii="Garamond" w:hAnsi="Garamond"/>
                <w:b/>
                <w:sz w:val="22"/>
                <w:szCs w:val="22"/>
              </w:rPr>
              <w:t>168,5 m</w:t>
            </w:r>
            <w:r w:rsidRPr="0047181F">
              <w:rPr>
                <w:rFonts w:ascii="Garamond" w:hAnsi="Garamond"/>
                <w:b/>
                <w:sz w:val="22"/>
                <w:szCs w:val="22"/>
                <w:vertAlign w:val="superscript"/>
              </w:rPr>
              <w:t>2</w:t>
            </w:r>
          </w:p>
          <w:p w14:paraId="21533380" w14:textId="77777777" w:rsidR="0047181F" w:rsidRPr="0047181F" w:rsidRDefault="0047181F" w:rsidP="0047181F">
            <w:pPr>
              <w:pStyle w:val="Listaszerbekezds"/>
              <w:numPr>
                <w:ilvl w:val="0"/>
                <w:numId w:val="41"/>
              </w:numPr>
              <w:autoSpaceDE w:val="0"/>
              <w:autoSpaceDN w:val="0"/>
              <w:adjustRightInd w:val="0"/>
              <w:rPr>
                <w:rFonts w:ascii="Garamond" w:hAnsi="Garamond"/>
                <w:sz w:val="22"/>
                <w:szCs w:val="22"/>
              </w:rPr>
            </w:pPr>
            <w:r w:rsidRPr="0047181F">
              <w:rPr>
                <w:rFonts w:ascii="Garamond" w:hAnsi="Garamond"/>
                <w:sz w:val="22"/>
                <w:szCs w:val="22"/>
              </w:rPr>
              <w:t xml:space="preserve">Felújított beton járda: </w:t>
            </w:r>
            <w:r w:rsidRPr="0047181F">
              <w:rPr>
                <w:rFonts w:ascii="Garamond" w:hAnsi="Garamond"/>
                <w:b/>
                <w:sz w:val="22"/>
                <w:szCs w:val="22"/>
              </w:rPr>
              <w:t>66 m</w:t>
            </w:r>
            <w:r w:rsidRPr="0047181F">
              <w:rPr>
                <w:rFonts w:ascii="Garamond" w:hAnsi="Garamond"/>
                <w:b/>
                <w:sz w:val="22"/>
                <w:szCs w:val="22"/>
                <w:vertAlign w:val="superscript"/>
              </w:rPr>
              <w:t>2</w:t>
            </w:r>
          </w:p>
          <w:p w14:paraId="32DECD71" w14:textId="77777777" w:rsidR="0047181F" w:rsidRDefault="0047181F" w:rsidP="008C68BD">
            <w:pPr>
              <w:autoSpaceDE w:val="0"/>
              <w:autoSpaceDN w:val="0"/>
              <w:adjustRightInd w:val="0"/>
              <w:ind w:left="65"/>
              <w:rPr>
                <w:rFonts w:ascii="Garamond" w:hAnsi="Garamond"/>
                <w:sz w:val="22"/>
                <w:szCs w:val="22"/>
              </w:rPr>
            </w:pPr>
          </w:p>
          <w:p w14:paraId="7EAF6CE3" w14:textId="594BE233" w:rsidR="00A5208E" w:rsidRPr="00A5208E" w:rsidRDefault="00A5208E" w:rsidP="00A518F5">
            <w:pPr>
              <w:pStyle w:val="Listaszerbekezds"/>
              <w:numPr>
                <w:ilvl w:val="0"/>
                <w:numId w:val="35"/>
              </w:numPr>
              <w:autoSpaceDE w:val="0"/>
              <w:autoSpaceDN w:val="0"/>
              <w:adjustRightInd w:val="0"/>
              <w:ind w:left="491" w:firstLine="0"/>
              <w:rPr>
                <w:rFonts w:ascii="Garamond" w:hAnsi="Garamond"/>
                <w:sz w:val="22"/>
                <w:szCs w:val="22"/>
              </w:rPr>
            </w:pPr>
            <w:r w:rsidRPr="00A5208E">
              <w:rPr>
                <w:rFonts w:ascii="Garamond" w:hAnsi="Garamond"/>
                <w:sz w:val="22"/>
                <w:szCs w:val="22"/>
              </w:rPr>
              <w:t>Berendezési tárgyak:</w:t>
            </w:r>
          </w:p>
          <w:p w14:paraId="09A5A1E5" w14:textId="3C41CA29" w:rsidR="00A5208E" w:rsidRDefault="00A5208E" w:rsidP="008C68BD">
            <w:pPr>
              <w:autoSpaceDE w:val="0"/>
              <w:autoSpaceDN w:val="0"/>
              <w:adjustRightInd w:val="0"/>
              <w:ind w:left="65" w:right="126"/>
              <w:rPr>
                <w:rFonts w:ascii="Garamond" w:hAnsi="Garamond"/>
                <w:sz w:val="22"/>
                <w:szCs w:val="22"/>
              </w:rPr>
            </w:pPr>
            <w:r w:rsidRPr="00A5208E">
              <w:rPr>
                <w:rFonts w:ascii="Garamond" w:hAnsi="Garamond"/>
                <w:sz w:val="22"/>
                <w:szCs w:val="22"/>
              </w:rPr>
              <w:t>Gyártmány ülőpadok, hulladékgyűjtők, ivókutak, kerékpártárolók, virágládák, valamint a három korcsoport és</w:t>
            </w:r>
            <w:r>
              <w:rPr>
                <w:rFonts w:ascii="Garamond" w:hAnsi="Garamond"/>
                <w:sz w:val="22"/>
                <w:szCs w:val="22"/>
              </w:rPr>
              <w:t xml:space="preserve"> </w:t>
            </w:r>
            <w:r w:rsidRPr="00A5208E">
              <w:rPr>
                <w:rFonts w:ascii="Garamond" w:hAnsi="Garamond"/>
                <w:sz w:val="22"/>
                <w:szCs w:val="22"/>
              </w:rPr>
              <w:t>a fogyatékkal élők igényeinek megfelelő játékelemek</w:t>
            </w:r>
            <w:r w:rsidR="00724484">
              <w:rPr>
                <w:rFonts w:ascii="Garamond" w:hAnsi="Garamond"/>
                <w:sz w:val="22"/>
                <w:szCs w:val="22"/>
              </w:rPr>
              <w:t>et kell</w:t>
            </w:r>
            <w:r w:rsidRPr="00A5208E">
              <w:rPr>
                <w:rFonts w:ascii="Garamond" w:hAnsi="Garamond"/>
                <w:sz w:val="22"/>
                <w:szCs w:val="22"/>
              </w:rPr>
              <w:t xml:space="preserve"> </w:t>
            </w:r>
            <w:r w:rsidR="00724484">
              <w:rPr>
                <w:rFonts w:ascii="Garamond" w:hAnsi="Garamond"/>
                <w:sz w:val="22"/>
                <w:szCs w:val="22"/>
              </w:rPr>
              <w:t>kihelyezni</w:t>
            </w:r>
            <w:r w:rsidRPr="00A5208E">
              <w:rPr>
                <w:rFonts w:ascii="Garamond" w:hAnsi="Garamond"/>
                <w:sz w:val="22"/>
                <w:szCs w:val="22"/>
              </w:rPr>
              <w:t xml:space="preserve"> a területre. Helyszínen kerül</w:t>
            </w:r>
            <w:r>
              <w:rPr>
                <w:rFonts w:ascii="Garamond" w:hAnsi="Garamond"/>
                <w:sz w:val="22"/>
                <w:szCs w:val="22"/>
              </w:rPr>
              <w:t xml:space="preserve"> </w:t>
            </w:r>
            <w:r w:rsidRPr="00A5208E">
              <w:rPr>
                <w:rFonts w:ascii="Garamond" w:hAnsi="Garamond"/>
                <w:sz w:val="22"/>
                <w:szCs w:val="22"/>
              </w:rPr>
              <w:t>megépítésre a pergola, alatta pihenőpadok asztalokkal, és további három játékasztal. Egy darab</w:t>
            </w:r>
            <w:r>
              <w:rPr>
                <w:rFonts w:ascii="Garamond" w:hAnsi="Garamond"/>
                <w:sz w:val="22"/>
                <w:szCs w:val="22"/>
              </w:rPr>
              <w:t xml:space="preserve"> </w:t>
            </w:r>
            <w:r w:rsidRPr="00A5208E">
              <w:rPr>
                <w:rFonts w:ascii="Garamond" w:hAnsi="Garamond"/>
                <w:sz w:val="22"/>
                <w:szCs w:val="22"/>
              </w:rPr>
              <w:t xml:space="preserve">fotovoltaikus úgynevezett ’napelemfát’ is </w:t>
            </w:r>
            <w:r w:rsidR="00724484">
              <w:rPr>
                <w:rFonts w:ascii="Garamond" w:hAnsi="Garamond"/>
                <w:sz w:val="22"/>
                <w:szCs w:val="22"/>
              </w:rPr>
              <w:t>el kell helyezni</w:t>
            </w:r>
            <w:r w:rsidRPr="00A5208E">
              <w:rPr>
                <w:rFonts w:ascii="Garamond" w:hAnsi="Garamond"/>
                <w:sz w:val="22"/>
                <w:szCs w:val="22"/>
              </w:rPr>
              <w:t xml:space="preserve"> a szabadt</w:t>
            </w:r>
            <w:r w:rsidR="00724484">
              <w:rPr>
                <w:rFonts w:ascii="Garamond" w:hAnsi="Garamond"/>
                <w:sz w:val="22"/>
                <w:szCs w:val="22"/>
              </w:rPr>
              <w:t>éri színpad közvetlen közelében.</w:t>
            </w:r>
            <w:r w:rsidRPr="00A5208E">
              <w:rPr>
                <w:rFonts w:ascii="Garamond" w:hAnsi="Garamond"/>
                <w:sz w:val="22"/>
                <w:szCs w:val="22"/>
              </w:rPr>
              <w:t xml:space="preserve"> </w:t>
            </w:r>
          </w:p>
          <w:p w14:paraId="1E145481" w14:textId="77777777" w:rsidR="0047181F" w:rsidRDefault="0047181F" w:rsidP="008C68BD">
            <w:pPr>
              <w:autoSpaceDE w:val="0"/>
              <w:autoSpaceDN w:val="0"/>
              <w:adjustRightInd w:val="0"/>
              <w:ind w:left="65" w:right="126"/>
              <w:rPr>
                <w:rFonts w:ascii="Garamond" w:hAnsi="Garamond"/>
                <w:sz w:val="22"/>
                <w:szCs w:val="22"/>
              </w:rPr>
            </w:pPr>
          </w:p>
          <w:p w14:paraId="01591A54" w14:textId="77777777" w:rsidR="0047181F" w:rsidRPr="0047181F" w:rsidRDefault="0047181F" w:rsidP="0047181F">
            <w:pPr>
              <w:autoSpaceDE w:val="0"/>
              <w:autoSpaceDN w:val="0"/>
              <w:adjustRightInd w:val="0"/>
              <w:ind w:right="126"/>
              <w:rPr>
                <w:rFonts w:ascii="Garamond" w:hAnsi="Garamond"/>
                <w:sz w:val="22"/>
                <w:szCs w:val="22"/>
              </w:rPr>
            </w:pPr>
            <w:r w:rsidRPr="0047181F">
              <w:rPr>
                <w:rFonts w:ascii="Garamond" w:hAnsi="Garamond"/>
                <w:sz w:val="22"/>
                <w:szCs w:val="22"/>
              </w:rPr>
              <w:t>padok:</w:t>
            </w:r>
          </w:p>
          <w:p w14:paraId="5253B77F" w14:textId="77777777" w:rsidR="0047181F" w:rsidRPr="0047181F" w:rsidRDefault="0047181F" w:rsidP="0047181F">
            <w:pPr>
              <w:pStyle w:val="Listaszerbekezds"/>
              <w:numPr>
                <w:ilvl w:val="0"/>
                <w:numId w:val="41"/>
              </w:numPr>
              <w:autoSpaceDE w:val="0"/>
              <w:autoSpaceDN w:val="0"/>
              <w:adjustRightInd w:val="0"/>
              <w:ind w:right="126" w:hanging="218"/>
              <w:rPr>
                <w:rFonts w:ascii="Garamond" w:hAnsi="Garamond"/>
                <w:sz w:val="22"/>
                <w:szCs w:val="22"/>
              </w:rPr>
            </w:pPr>
            <w:r w:rsidRPr="0047181F">
              <w:rPr>
                <w:rFonts w:ascii="Garamond" w:hAnsi="Garamond"/>
                <w:sz w:val="22"/>
                <w:szCs w:val="22"/>
              </w:rPr>
              <w:t xml:space="preserve">Urban karfás pad / 44010102-T10K-V / lerögzítve: </w:t>
            </w:r>
            <w:r w:rsidRPr="0047181F">
              <w:rPr>
                <w:rFonts w:ascii="Garamond" w:hAnsi="Garamond"/>
                <w:b/>
                <w:sz w:val="22"/>
                <w:szCs w:val="22"/>
              </w:rPr>
              <w:t>74 db</w:t>
            </w:r>
          </w:p>
          <w:p w14:paraId="70B358B4" w14:textId="77777777" w:rsidR="0047181F" w:rsidRPr="0047181F" w:rsidRDefault="0047181F" w:rsidP="0047181F">
            <w:pPr>
              <w:pStyle w:val="Listaszerbekezds"/>
              <w:numPr>
                <w:ilvl w:val="0"/>
                <w:numId w:val="41"/>
              </w:numPr>
              <w:autoSpaceDE w:val="0"/>
              <w:autoSpaceDN w:val="0"/>
              <w:adjustRightInd w:val="0"/>
              <w:ind w:right="126" w:hanging="218"/>
              <w:rPr>
                <w:rFonts w:ascii="Garamond" w:hAnsi="Garamond"/>
                <w:sz w:val="22"/>
                <w:szCs w:val="22"/>
              </w:rPr>
            </w:pPr>
            <w:r w:rsidRPr="0047181F">
              <w:rPr>
                <w:rFonts w:ascii="Garamond" w:hAnsi="Garamond"/>
                <w:sz w:val="22"/>
                <w:szCs w:val="22"/>
              </w:rPr>
              <w:t>Sinus fekvőpad / 44010125- V / mobil: 10db asszimetrikus, 1 db szimmetrikus elem</w:t>
            </w:r>
          </w:p>
          <w:p w14:paraId="2B5EE754" w14:textId="77777777" w:rsidR="0047181F" w:rsidRPr="0047181F" w:rsidRDefault="0047181F" w:rsidP="0047181F">
            <w:pPr>
              <w:pStyle w:val="Listaszerbekezds"/>
              <w:numPr>
                <w:ilvl w:val="0"/>
                <w:numId w:val="41"/>
              </w:numPr>
              <w:autoSpaceDE w:val="0"/>
              <w:autoSpaceDN w:val="0"/>
              <w:adjustRightInd w:val="0"/>
              <w:ind w:right="126" w:hanging="218"/>
              <w:rPr>
                <w:rFonts w:ascii="Garamond" w:hAnsi="Garamond"/>
                <w:sz w:val="22"/>
                <w:szCs w:val="22"/>
              </w:rPr>
            </w:pPr>
            <w:r w:rsidRPr="0047181F">
              <w:rPr>
                <w:rFonts w:ascii="Garamond" w:hAnsi="Garamond"/>
                <w:sz w:val="22"/>
                <w:szCs w:val="22"/>
              </w:rPr>
              <w:t>Urban karfa nélküli pad / 44010102-T12KN-V / mobil: 120 db</w:t>
            </w:r>
          </w:p>
          <w:p w14:paraId="72DD57C1" w14:textId="77777777" w:rsidR="0047181F" w:rsidRPr="0047181F" w:rsidRDefault="0047181F" w:rsidP="0047181F">
            <w:pPr>
              <w:pStyle w:val="Listaszerbekezds"/>
              <w:numPr>
                <w:ilvl w:val="0"/>
                <w:numId w:val="41"/>
              </w:numPr>
              <w:autoSpaceDE w:val="0"/>
              <w:autoSpaceDN w:val="0"/>
              <w:adjustRightInd w:val="0"/>
              <w:ind w:right="126" w:hanging="218"/>
              <w:rPr>
                <w:rFonts w:ascii="Garamond" w:hAnsi="Garamond"/>
                <w:sz w:val="22"/>
                <w:szCs w:val="22"/>
              </w:rPr>
            </w:pPr>
            <w:r w:rsidRPr="0047181F">
              <w:rPr>
                <w:rFonts w:ascii="Garamond" w:hAnsi="Garamond"/>
                <w:sz w:val="22"/>
                <w:szCs w:val="22"/>
              </w:rPr>
              <w:t>Konstruktív pad / 44010101-T-V / lerögzítve: 8 db</w:t>
            </w:r>
          </w:p>
          <w:p w14:paraId="307C89F0" w14:textId="77777777" w:rsidR="0047181F" w:rsidRPr="0047181F" w:rsidRDefault="0047181F" w:rsidP="0047181F">
            <w:pPr>
              <w:pStyle w:val="Listaszerbekezds"/>
              <w:numPr>
                <w:ilvl w:val="0"/>
                <w:numId w:val="41"/>
              </w:numPr>
              <w:autoSpaceDE w:val="0"/>
              <w:autoSpaceDN w:val="0"/>
              <w:adjustRightInd w:val="0"/>
              <w:ind w:right="126" w:hanging="218"/>
              <w:rPr>
                <w:rFonts w:ascii="Garamond" w:hAnsi="Garamond"/>
                <w:sz w:val="22"/>
                <w:szCs w:val="22"/>
              </w:rPr>
            </w:pPr>
            <w:r w:rsidRPr="0047181F">
              <w:rPr>
                <w:rFonts w:ascii="Garamond" w:hAnsi="Garamond"/>
                <w:sz w:val="22"/>
                <w:szCs w:val="22"/>
              </w:rPr>
              <w:t xml:space="preserve">Konstruktív lóca / 44010101-TN-V / lerögzítve: </w:t>
            </w:r>
            <w:r w:rsidRPr="0047181F">
              <w:rPr>
                <w:rFonts w:ascii="Garamond" w:hAnsi="Garamond"/>
                <w:b/>
                <w:sz w:val="22"/>
                <w:szCs w:val="22"/>
              </w:rPr>
              <w:t>8 db</w:t>
            </w:r>
          </w:p>
          <w:p w14:paraId="34C49BB9" w14:textId="77777777" w:rsidR="0047181F" w:rsidRPr="0047181F" w:rsidRDefault="0047181F" w:rsidP="0047181F">
            <w:pPr>
              <w:autoSpaceDE w:val="0"/>
              <w:autoSpaceDN w:val="0"/>
              <w:adjustRightInd w:val="0"/>
              <w:ind w:right="126"/>
              <w:rPr>
                <w:rFonts w:ascii="Garamond" w:hAnsi="Garamond"/>
                <w:sz w:val="22"/>
                <w:szCs w:val="22"/>
              </w:rPr>
            </w:pPr>
            <w:r w:rsidRPr="0047181F">
              <w:rPr>
                <w:rFonts w:ascii="Garamond" w:hAnsi="Garamond"/>
                <w:sz w:val="22"/>
                <w:szCs w:val="22"/>
              </w:rPr>
              <w:t>asztal:</w:t>
            </w:r>
          </w:p>
          <w:p w14:paraId="7596D262" w14:textId="77777777" w:rsidR="0047181F" w:rsidRPr="0047181F" w:rsidRDefault="0047181F" w:rsidP="0047181F">
            <w:pPr>
              <w:pStyle w:val="Listaszerbekezds"/>
              <w:numPr>
                <w:ilvl w:val="0"/>
                <w:numId w:val="41"/>
              </w:numPr>
              <w:autoSpaceDE w:val="0"/>
              <w:autoSpaceDN w:val="0"/>
              <w:adjustRightInd w:val="0"/>
              <w:ind w:right="126" w:hanging="218"/>
              <w:rPr>
                <w:rFonts w:ascii="Garamond" w:hAnsi="Garamond"/>
                <w:sz w:val="22"/>
                <w:szCs w:val="22"/>
              </w:rPr>
            </w:pPr>
            <w:r w:rsidRPr="0047181F">
              <w:rPr>
                <w:rFonts w:ascii="Garamond" w:hAnsi="Garamond"/>
                <w:sz w:val="22"/>
                <w:szCs w:val="22"/>
              </w:rPr>
              <w:t xml:space="preserve">Konstruktív asztal / 44010203-V / lerögzítve: </w:t>
            </w:r>
            <w:r w:rsidRPr="0047181F">
              <w:rPr>
                <w:rFonts w:ascii="Garamond" w:hAnsi="Garamond"/>
                <w:b/>
                <w:sz w:val="22"/>
                <w:szCs w:val="22"/>
              </w:rPr>
              <w:t>5 db</w:t>
            </w:r>
          </w:p>
          <w:p w14:paraId="3611F310" w14:textId="77777777" w:rsidR="0047181F" w:rsidRPr="0047181F" w:rsidRDefault="0047181F" w:rsidP="0047181F">
            <w:pPr>
              <w:autoSpaceDE w:val="0"/>
              <w:autoSpaceDN w:val="0"/>
              <w:adjustRightInd w:val="0"/>
              <w:ind w:right="126"/>
              <w:rPr>
                <w:rFonts w:ascii="Garamond" w:hAnsi="Garamond"/>
                <w:sz w:val="22"/>
                <w:szCs w:val="22"/>
              </w:rPr>
            </w:pPr>
            <w:r w:rsidRPr="0047181F">
              <w:rPr>
                <w:rFonts w:ascii="Garamond" w:hAnsi="Garamond"/>
                <w:sz w:val="22"/>
                <w:szCs w:val="22"/>
              </w:rPr>
              <w:t>növény dézsa:</w:t>
            </w:r>
          </w:p>
          <w:p w14:paraId="69A67138" w14:textId="77777777" w:rsidR="0047181F" w:rsidRPr="0047181F" w:rsidRDefault="0047181F" w:rsidP="0047181F">
            <w:pPr>
              <w:pStyle w:val="Listaszerbekezds"/>
              <w:numPr>
                <w:ilvl w:val="0"/>
                <w:numId w:val="41"/>
              </w:numPr>
              <w:autoSpaceDE w:val="0"/>
              <w:autoSpaceDN w:val="0"/>
              <w:adjustRightInd w:val="0"/>
              <w:ind w:right="126" w:hanging="218"/>
              <w:rPr>
                <w:rFonts w:ascii="Garamond" w:hAnsi="Garamond"/>
                <w:sz w:val="22"/>
                <w:szCs w:val="22"/>
              </w:rPr>
            </w:pPr>
            <w:r w:rsidRPr="0047181F">
              <w:rPr>
                <w:rFonts w:ascii="Garamond" w:hAnsi="Garamond"/>
                <w:sz w:val="22"/>
                <w:szCs w:val="22"/>
              </w:rPr>
              <w:t xml:space="preserve">Urban dézsa targoncázható kivitelben / 44040405-80-V/ lerögzítve: </w:t>
            </w:r>
            <w:r w:rsidRPr="0047181F">
              <w:rPr>
                <w:rFonts w:ascii="Garamond" w:hAnsi="Garamond"/>
                <w:b/>
                <w:sz w:val="22"/>
                <w:szCs w:val="22"/>
              </w:rPr>
              <w:t>25 db</w:t>
            </w:r>
          </w:p>
          <w:p w14:paraId="31526B54" w14:textId="77777777" w:rsidR="0047181F" w:rsidRPr="0047181F" w:rsidRDefault="0047181F" w:rsidP="0047181F">
            <w:pPr>
              <w:autoSpaceDE w:val="0"/>
              <w:autoSpaceDN w:val="0"/>
              <w:adjustRightInd w:val="0"/>
              <w:ind w:right="126"/>
              <w:rPr>
                <w:rFonts w:ascii="Garamond" w:hAnsi="Garamond"/>
                <w:sz w:val="22"/>
                <w:szCs w:val="22"/>
              </w:rPr>
            </w:pPr>
            <w:r w:rsidRPr="0047181F">
              <w:rPr>
                <w:rFonts w:ascii="Garamond" w:hAnsi="Garamond"/>
                <w:sz w:val="22"/>
                <w:szCs w:val="22"/>
              </w:rPr>
              <w:t xml:space="preserve">kerékpártartó: </w:t>
            </w:r>
          </w:p>
          <w:p w14:paraId="41EC4444" w14:textId="77777777" w:rsidR="0047181F" w:rsidRPr="0047181F" w:rsidRDefault="0047181F" w:rsidP="0047181F">
            <w:pPr>
              <w:pStyle w:val="Listaszerbekezds"/>
              <w:numPr>
                <w:ilvl w:val="0"/>
                <w:numId w:val="41"/>
              </w:numPr>
              <w:autoSpaceDE w:val="0"/>
              <w:autoSpaceDN w:val="0"/>
              <w:adjustRightInd w:val="0"/>
              <w:ind w:right="126" w:hanging="218"/>
              <w:rPr>
                <w:rFonts w:ascii="Garamond" w:hAnsi="Garamond"/>
                <w:sz w:val="22"/>
                <w:szCs w:val="22"/>
              </w:rPr>
            </w:pPr>
            <w:r w:rsidRPr="0047181F">
              <w:rPr>
                <w:rFonts w:ascii="Garamond" w:hAnsi="Garamond"/>
                <w:sz w:val="22"/>
                <w:szCs w:val="22"/>
              </w:rPr>
              <w:t xml:space="preserve">Ceglédi kerékpártartó / 44040212 –V / lerögzítve: </w:t>
            </w:r>
            <w:r w:rsidRPr="0047181F">
              <w:rPr>
                <w:rFonts w:ascii="Garamond" w:hAnsi="Garamond"/>
                <w:b/>
                <w:sz w:val="22"/>
                <w:szCs w:val="22"/>
              </w:rPr>
              <w:t>8 db</w:t>
            </w:r>
          </w:p>
          <w:p w14:paraId="2003BADF" w14:textId="77777777" w:rsidR="0047181F" w:rsidRPr="0047181F" w:rsidRDefault="0047181F" w:rsidP="0047181F">
            <w:pPr>
              <w:autoSpaceDE w:val="0"/>
              <w:autoSpaceDN w:val="0"/>
              <w:adjustRightInd w:val="0"/>
              <w:ind w:right="126"/>
              <w:rPr>
                <w:rFonts w:ascii="Garamond" w:hAnsi="Garamond"/>
                <w:sz w:val="22"/>
                <w:szCs w:val="22"/>
              </w:rPr>
            </w:pPr>
            <w:r w:rsidRPr="0047181F">
              <w:rPr>
                <w:rFonts w:ascii="Garamond" w:hAnsi="Garamond"/>
                <w:sz w:val="22"/>
                <w:szCs w:val="22"/>
              </w:rPr>
              <w:t>szemétgyűjtő:</w:t>
            </w:r>
          </w:p>
          <w:p w14:paraId="4A24D281" w14:textId="77777777" w:rsidR="0047181F" w:rsidRPr="0047181F" w:rsidRDefault="0047181F" w:rsidP="0047181F">
            <w:pPr>
              <w:pStyle w:val="Listaszerbekezds"/>
              <w:numPr>
                <w:ilvl w:val="0"/>
                <w:numId w:val="41"/>
              </w:numPr>
              <w:autoSpaceDE w:val="0"/>
              <w:autoSpaceDN w:val="0"/>
              <w:adjustRightInd w:val="0"/>
              <w:ind w:right="126" w:hanging="218"/>
              <w:rPr>
                <w:rFonts w:ascii="Garamond" w:hAnsi="Garamond"/>
                <w:sz w:val="22"/>
                <w:szCs w:val="22"/>
              </w:rPr>
            </w:pPr>
            <w:r w:rsidRPr="0047181F">
              <w:rPr>
                <w:rFonts w:ascii="Garamond" w:hAnsi="Garamond"/>
                <w:sz w:val="22"/>
                <w:szCs w:val="22"/>
              </w:rPr>
              <w:t xml:space="preserve">Urban szemétgyűjtő tetővel / 44040102-FT-V / lerögzítve: </w:t>
            </w:r>
            <w:r w:rsidRPr="0047181F">
              <w:rPr>
                <w:rFonts w:ascii="Garamond" w:hAnsi="Garamond"/>
                <w:b/>
                <w:sz w:val="22"/>
                <w:szCs w:val="22"/>
              </w:rPr>
              <w:t>33 db</w:t>
            </w:r>
          </w:p>
          <w:p w14:paraId="01AC825F" w14:textId="77777777" w:rsidR="0047181F" w:rsidRPr="0047181F" w:rsidRDefault="0047181F" w:rsidP="0047181F">
            <w:pPr>
              <w:autoSpaceDE w:val="0"/>
              <w:autoSpaceDN w:val="0"/>
              <w:adjustRightInd w:val="0"/>
              <w:ind w:right="126"/>
              <w:rPr>
                <w:rFonts w:ascii="Garamond" w:hAnsi="Garamond"/>
                <w:sz w:val="22"/>
                <w:szCs w:val="22"/>
              </w:rPr>
            </w:pPr>
            <w:r w:rsidRPr="0047181F">
              <w:rPr>
                <w:rFonts w:ascii="Garamond" w:hAnsi="Garamond"/>
                <w:sz w:val="22"/>
                <w:szCs w:val="22"/>
              </w:rPr>
              <w:t>információs táblák:</w:t>
            </w:r>
          </w:p>
          <w:p w14:paraId="52123261" w14:textId="77777777" w:rsidR="0047181F" w:rsidRPr="0047181F" w:rsidRDefault="0047181F" w:rsidP="0047181F">
            <w:pPr>
              <w:pStyle w:val="Listaszerbekezds"/>
              <w:numPr>
                <w:ilvl w:val="0"/>
                <w:numId w:val="41"/>
              </w:numPr>
              <w:autoSpaceDE w:val="0"/>
              <w:autoSpaceDN w:val="0"/>
              <w:adjustRightInd w:val="0"/>
              <w:ind w:right="126" w:hanging="218"/>
              <w:rPr>
                <w:rFonts w:ascii="Garamond" w:hAnsi="Garamond"/>
                <w:sz w:val="22"/>
                <w:szCs w:val="22"/>
              </w:rPr>
            </w:pPr>
            <w:r w:rsidRPr="0047181F">
              <w:rPr>
                <w:rFonts w:ascii="Garamond" w:hAnsi="Garamond"/>
                <w:sz w:val="22"/>
                <w:szCs w:val="22"/>
              </w:rPr>
              <w:t>Település információs tábla / 44020108 -V egyedi láb és táblafelület kialakítással / lerögzítve: 13 db</w:t>
            </w:r>
          </w:p>
          <w:p w14:paraId="1F23921A" w14:textId="77777777" w:rsidR="0047181F" w:rsidRPr="0047181F" w:rsidRDefault="0047181F" w:rsidP="0047181F">
            <w:pPr>
              <w:pStyle w:val="Listaszerbekezds"/>
              <w:numPr>
                <w:ilvl w:val="0"/>
                <w:numId w:val="41"/>
              </w:numPr>
              <w:autoSpaceDE w:val="0"/>
              <w:autoSpaceDN w:val="0"/>
              <w:adjustRightInd w:val="0"/>
              <w:ind w:right="126" w:hanging="218"/>
              <w:rPr>
                <w:rFonts w:ascii="Garamond" w:hAnsi="Garamond"/>
                <w:sz w:val="22"/>
                <w:szCs w:val="22"/>
              </w:rPr>
            </w:pPr>
            <w:r w:rsidRPr="0047181F">
              <w:rPr>
                <w:rFonts w:ascii="Garamond" w:hAnsi="Garamond"/>
                <w:sz w:val="22"/>
                <w:szCs w:val="22"/>
              </w:rPr>
              <w:t>Urban iránymutató 5 db táblával, gömbdísz nélkül / 44020204 –V / lerögzítve: 3 db</w:t>
            </w:r>
          </w:p>
          <w:p w14:paraId="32A8B847" w14:textId="77777777" w:rsidR="0047181F" w:rsidRPr="0047181F" w:rsidRDefault="0047181F" w:rsidP="0047181F">
            <w:pPr>
              <w:pStyle w:val="Listaszerbekezds"/>
              <w:numPr>
                <w:ilvl w:val="0"/>
                <w:numId w:val="41"/>
              </w:numPr>
              <w:autoSpaceDE w:val="0"/>
              <w:autoSpaceDN w:val="0"/>
              <w:adjustRightInd w:val="0"/>
              <w:ind w:right="126" w:hanging="218"/>
              <w:rPr>
                <w:rFonts w:ascii="Garamond" w:hAnsi="Garamond"/>
                <w:sz w:val="22"/>
                <w:szCs w:val="22"/>
              </w:rPr>
            </w:pPr>
            <w:r w:rsidRPr="0047181F">
              <w:rPr>
                <w:rFonts w:ascii="Garamond" w:hAnsi="Garamond"/>
                <w:sz w:val="22"/>
                <w:szCs w:val="22"/>
              </w:rPr>
              <w:t xml:space="preserve">Fotó paraván / 44020107-V / lerögzítve: </w:t>
            </w:r>
            <w:r w:rsidRPr="0047181F">
              <w:rPr>
                <w:rFonts w:ascii="Garamond" w:hAnsi="Garamond"/>
                <w:b/>
                <w:sz w:val="22"/>
                <w:szCs w:val="22"/>
              </w:rPr>
              <w:t>1 db</w:t>
            </w:r>
          </w:p>
          <w:p w14:paraId="0DB2448D" w14:textId="77777777" w:rsidR="0047181F" w:rsidRPr="0047181F" w:rsidRDefault="0047181F" w:rsidP="0047181F">
            <w:pPr>
              <w:autoSpaceDE w:val="0"/>
              <w:autoSpaceDN w:val="0"/>
              <w:adjustRightInd w:val="0"/>
              <w:ind w:right="126"/>
              <w:rPr>
                <w:rFonts w:ascii="Garamond" w:hAnsi="Garamond"/>
                <w:sz w:val="22"/>
                <w:szCs w:val="22"/>
              </w:rPr>
            </w:pPr>
            <w:r w:rsidRPr="0047181F">
              <w:rPr>
                <w:rFonts w:ascii="Garamond" w:hAnsi="Garamond"/>
                <w:sz w:val="22"/>
                <w:szCs w:val="22"/>
              </w:rPr>
              <w:t>ivókút:</w:t>
            </w:r>
          </w:p>
          <w:p w14:paraId="0AFC9703" w14:textId="77777777" w:rsidR="0047181F" w:rsidRPr="0047181F" w:rsidRDefault="0047181F" w:rsidP="0047181F">
            <w:pPr>
              <w:pStyle w:val="Listaszerbekezds"/>
              <w:numPr>
                <w:ilvl w:val="0"/>
                <w:numId w:val="41"/>
              </w:numPr>
              <w:autoSpaceDE w:val="0"/>
              <w:autoSpaceDN w:val="0"/>
              <w:adjustRightInd w:val="0"/>
              <w:ind w:right="126" w:hanging="218"/>
              <w:rPr>
                <w:rFonts w:ascii="Garamond" w:hAnsi="Garamond"/>
                <w:sz w:val="22"/>
                <w:szCs w:val="22"/>
              </w:rPr>
            </w:pPr>
            <w:r w:rsidRPr="0047181F">
              <w:rPr>
                <w:rFonts w:ascii="Garamond" w:hAnsi="Garamond"/>
                <w:sz w:val="22"/>
                <w:szCs w:val="22"/>
              </w:rPr>
              <w:t xml:space="preserve">Csongor ivókút / 44040601-V / lerögzítve: </w:t>
            </w:r>
            <w:r w:rsidRPr="0047181F">
              <w:rPr>
                <w:rFonts w:ascii="Garamond" w:hAnsi="Garamond"/>
                <w:b/>
                <w:sz w:val="22"/>
                <w:szCs w:val="22"/>
              </w:rPr>
              <w:t>4 db</w:t>
            </w:r>
          </w:p>
          <w:p w14:paraId="173A1400" w14:textId="77777777" w:rsidR="0047181F" w:rsidRPr="0047181F" w:rsidRDefault="0047181F" w:rsidP="0047181F">
            <w:pPr>
              <w:autoSpaceDE w:val="0"/>
              <w:autoSpaceDN w:val="0"/>
              <w:adjustRightInd w:val="0"/>
              <w:ind w:right="126"/>
              <w:rPr>
                <w:rFonts w:ascii="Garamond" w:hAnsi="Garamond"/>
                <w:sz w:val="22"/>
                <w:szCs w:val="22"/>
              </w:rPr>
            </w:pPr>
            <w:r w:rsidRPr="0047181F">
              <w:rPr>
                <w:rFonts w:ascii="Garamond" w:hAnsi="Garamond"/>
                <w:sz w:val="22"/>
                <w:szCs w:val="22"/>
              </w:rPr>
              <w:t>forgalomterelők:</w:t>
            </w:r>
          </w:p>
          <w:p w14:paraId="2A1E0989" w14:textId="77777777" w:rsidR="0047181F" w:rsidRPr="0047181F" w:rsidRDefault="0047181F" w:rsidP="0047181F">
            <w:pPr>
              <w:pStyle w:val="Listaszerbekezds"/>
              <w:numPr>
                <w:ilvl w:val="0"/>
                <w:numId w:val="41"/>
              </w:numPr>
              <w:autoSpaceDE w:val="0"/>
              <w:autoSpaceDN w:val="0"/>
              <w:adjustRightInd w:val="0"/>
              <w:ind w:right="126" w:hanging="218"/>
              <w:rPr>
                <w:rFonts w:ascii="Garamond" w:hAnsi="Garamond"/>
                <w:sz w:val="22"/>
                <w:szCs w:val="22"/>
              </w:rPr>
            </w:pPr>
            <w:r w:rsidRPr="0047181F">
              <w:rPr>
                <w:rFonts w:ascii="Garamond" w:hAnsi="Garamond"/>
                <w:sz w:val="22"/>
                <w:szCs w:val="22"/>
              </w:rPr>
              <w:t>Urban forgalomterelő / 44040508 –V / lerögzítve: 19 db</w:t>
            </w:r>
          </w:p>
          <w:p w14:paraId="258FC664" w14:textId="77777777" w:rsidR="0047181F" w:rsidRDefault="0047181F" w:rsidP="0047181F">
            <w:pPr>
              <w:pStyle w:val="Listaszerbekezds"/>
              <w:numPr>
                <w:ilvl w:val="0"/>
                <w:numId w:val="41"/>
              </w:numPr>
              <w:autoSpaceDE w:val="0"/>
              <w:autoSpaceDN w:val="0"/>
              <w:adjustRightInd w:val="0"/>
              <w:ind w:right="126" w:hanging="218"/>
              <w:rPr>
                <w:rFonts w:ascii="Garamond" w:hAnsi="Garamond"/>
                <w:sz w:val="22"/>
                <w:szCs w:val="22"/>
              </w:rPr>
            </w:pPr>
            <w:r w:rsidRPr="0047181F">
              <w:rPr>
                <w:rFonts w:ascii="Garamond" w:hAnsi="Garamond"/>
                <w:sz w:val="22"/>
                <w:szCs w:val="22"/>
              </w:rPr>
              <w:lastRenderedPageBreak/>
              <w:t xml:space="preserve">URBACO LUXOR pneumatikus, fölbe süllyeszthető oszlop/ BPLUXG80 / lerögzítve: 1 db </w:t>
            </w:r>
          </w:p>
          <w:p w14:paraId="5D609D50" w14:textId="17BAA334" w:rsidR="0047181F" w:rsidRPr="0047181F" w:rsidRDefault="0047181F" w:rsidP="0047181F">
            <w:pPr>
              <w:autoSpaceDE w:val="0"/>
              <w:autoSpaceDN w:val="0"/>
              <w:adjustRightInd w:val="0"/>
              <w:ind w:right="126"/>
              <w:rPr>
                <w:rFonts w:ascii="Garamond" w:hAnsi="Garamond"/>
                <w:sz w:val="22"/>
                <w:szCs w:val="22"/>
              </w:rPr>
            </w:pPr>
            <w:r w:rsidRPr="0047181F">
              <w:rPr>
                <w:rFonts w:ascii="Garamond" w:hAnsi="Garamond"/>
                <w:sz w:val="22"/>
                <w:szCs w:val="22"/>
              </w:rPr>
              <w:t>napelemfa:</w:t>
            </w:r>
          </w:p>
          <w:p w14:paraId="5E7FE1D9" w14:textId="77777777" w:rsidR="0047181F" w:rsidRPr="0047181F" w:rsidRDefault="0047181F" w:rsidP="0047181F">
            <w:pPr>
              <w:pStyle w:val="Listaszerbekezds"/>
              <w:numPr>
                <w:ilvl w:val="0"/>
                <w:numId w:val="41"/>
              </w:numPr>
              <w:autoSpaceDE w:val="0"/>
              <w:autoSpaceDN w:val="0"/>
              <w:adjustRightInd w:val="0"/>
              <w:ind w:right="126" w:hanging="218"/>
              <w:rPr>
                <w:rFonts w:ascii="Garamond" w:hAnsi="Garamond"/>
                <w:sz w:val="22"/>
                <w:szCs w:val="22"/>
              </w:rPr>
            </w:pPr>
            <w:r w:rsidRPr="0047181F">
              <w:rPr>
                <w:rFonts w:ascii="Garamond" w:hAnsi="Garamond"/>
                <w:sz w:val="22"/>
                <w:szCs w:val="22"/>
              </w:rPr>
              <w:t>ENERGOMOBIL Solar tree EASYTREE / lerögzítve: 1 db</w:t>
            </w:r>
          </w:p>
          <w:p w14:paraId="6B082F3A" w14:textId="77777777" w:rsidR="0047181F" w:rsidRPr="0047181F" w:rsidRDefault="0047181F" w:rsidP="0047181F">
            <w:pPr>
              <w:autoSpaceDE w:val="0"/>
              <w:autoSpaceDN w:val="0"/>
              <w:adjustRightInd w:val="0"/>
              <w:ind w:right="126"/>
              <w:rPr>
                <w:rFonts w:ascii="Garamond" w:hAnsi="Garamond"/>
                <w:sz w:val="22"/>
                <w:szCs w:val="22"/>
              </w:rPr>
            </w:pPr>
            <w:r w:rsidRPr="0047181F">
              <w:rPr>
                <w:rFonts w:ascii="Garamond" w:hAnsi="Garamond"/>
                <w:sz w:val="22"/>
                <w:szCs w:val="22"/>
              </w:rPr>
              <w:t>csapadékvíz tároló tartályok:</w:t>
            </w:r>
          </w:p>
          <w:p w14:paraId="3408A567" w14:textId="77777777" w:rsidR="0047181F" w:rsidRPr="0047181F" w:rsidRDefault="0047181F" w:rsidP="0047181F">
            <w:pPr>
              <w:pStyle w:val="Listaszerbekezds"/>
              <w:numPr>
                <w:ilvl w:val="0"/>
                <w:numId w:val="41"/>
              </w:numPr>
              <w:autoSpaceDE w:val="0"/>
              <w:autoSpaceDN w:val="0"/>
              <w:adjustRightInd w:val="0"/>
              <w:ind w:right="126" w:hanging="218"/>
              <w:rPr>
                <w:rFonts w:ascii="Garamond" w:hAnsi="Garamond"/>
                <w:sz w:val="22"/>
                <w:szCs w:val="22"/>
              </w:rPr>
            </w:pPr>
            <w:r w:rsidRPr="0047181F">
              <w:rPr>
                <w:rFonts w:ascii="Garamond" w:hAnsi="Garamond"/>
                <w:sz w:val="22"/>
                <w:szCs w:val="22"/>
              </w:rPr>
              <w:t xml:space="preserve">Grünwald 25 m3-es tartály: </w:t>
            </w:r>
            <w:r w:rsidRPr="0047181F">
              <w:rPr>
                <w:rFonts w:ascii="Garamond" w:hAnsi="Garamond"/>
                <w:b/>
                <w:sz w:val="22"/>
                <w:szCs w:val="22"/>
              </w:rPr>
              <w:t>4 db</w:t>
            </w:r>
          </w:p>
          <w:p w14:paraId="3E961C0A" w14:textId="77777777" w:rsidR="00501597" w:rsidRDefault="00501597" w:rsidP="008C68BD">
            <w:pPr>
              <w:autoSpaceDE w:val="0"/>
              <w:autoSpaceDN w:val="0"/>
              <w:adjustRightInd w:val="0"/>
              <w:ind w:left="65" w:right="126"/>
              <w:rPr>
                <w:rFonts w:ascii="Garamond" w:hAnsi="Garamond"/>
                <w:sz w:val="22"/>
                <w:szCs w:val="22"/>
              </w:rPr>
            </w:pPr>
          </w:p>
          <w:p w14:paraId="1FBE840D" w14:textId="5B96F593" w:rsidR="00501597" w:rsidRDefault="00501597" w:rsidP="008C68BD">
            <w:pPr>
              <w:autoSpaceDE w:val="0"/>
              <w:autoSpaceDN w:val="0"/>
              <w:adjustRightInd w:val="0"/>
              <w:ind w:left="65" w:right="126"/>
              <w:rPr>
                <w:rFonts w:ascii="Garamond" w:hAnsi="Garamond"/>
                <w:sz w:val="22"/>
                <w:szCs w:val="22"/>
                <w:u w:val="single"/>
              </w:rPr>
            </w:pPr>
            <w:r>
              <w:rPr>
                <w:rFonts w:ascii="Garamond" w:hAnsi="Garamond"/>
                <w:sz w:val="22"/>
                <w:szCs w:val="22"/>
                <w:u w:val="single"/>
              </w:rPr>
              <w:t xml:space="preserve"> </w:t>
            </w:r>
            <w:r w:rsidRPr="00501597">
              <w:rPr>
                <w:rFonts w:ascii="Garamond" w:hAnsi="Garamond"/>
                <w:sz w:val="22"/>
                <w:szCs w:val="22"/>
                <w:u w:val="single"/>
              </w:rPr>
              <w:t>Színpad és öltöző épület felújítása:</w:t>
            </w:r>
            <w:r w:rsidR="00861C8F">
              <w:rPr>
                <w:rFonts w:ascii="Garamond" w:hAnsi="Garamond"/>
                <w:sz w:val="22"/>
                <w:szCs w:val="22"/>
                <w:u w:val="single"/>
              </w:rPr>
              <w:t xml:space="preserve"> 1 db</w:t>
            </w:r>
          </w:p>
          <w:p w14:paraId="3A3DA34A" w14:textId="77802A14" w:rsidR="00501597" w:rsidRPr="00501597" w:rsidRDefault="00501597" w:rsidP="008C68BD">
            <w:pPr>
              <w:autoSpaceDE w:val="0"/>
              <w:autoSpaceDN w:val="0"/>
              <w:adjustRightInd w:val="0"/>
              <w:ind w:left="65" w:right="126"/>
              <w:rPr>
                <w:rFonts w:ascii="Garamond" w:hAnsi="Garamond"/>
                <w:sz w:val="22"/>
                <w:szCs w:val="22"/>
              </w:rPr>
            </w:pPr>
            <w:r w:rsidRPr="00501597">
              <w:rPr>
                <w:rFonts w:ascii="Garamond" w:hAnsi="Garamond"/>
                <w:sz w:val="22"/>
                <w:szCs w:val="22"/>
              </w:rPr>
              <w:t>Tetőhéjalásukat, bádogos szerkezeteiket külső és belső burkolataikat, gépészeti és villamos elemeiket kell</w:t>
            </w:r>
            <w:r w:rsidR="006C0879">
              <w:rPr>
                <w:rFonts w:ascii="Garamond" w:hAnsi="Garamond"/>
                <w:sz w:val="22"/>
                <w:szCs w:val="22"/>
              </w:rPr>
              <w:t xml:space="preserve"> </w:t>
            </w:r>
            <w:r w:rsidRPr="00501597">
              <w:rPr>
                <w:rFonts w:ascii="Garamond" w:hAnsi="Garamond"/>
                <w:sz w:val="22"/>
                <w:szCs w:val="22"/>
              </w:rPr>
              <w:t>felújítani, cserélni.</w:t>
            </w:r>
          </w:p>
          <w:p w14:paraId="4EDE9B94" w14:textId="2AC7546A" w:rsidR="006C0879" w:rsidRDefault="00501597" w:rsidP="008C68BD">
            <w:pPr>
              <w:autoSpaceDE w:val="0"/>
              <w:autoSpaceDN w:val="0"/>
              <w:adjustRightInd w:val="0"/>
              <w:ind w:left="65" w:right="126"/>
              <w:rPr>
                <w:rFonts w:ascii="Garamond" w:hAnsi="Garamond"/>
                <w:sz w:val="22"/>
                <w:szCs w:val="22"/>
              </w:rPr>
            </w:pPr>
            <w:r w:rsidRPr="00501597">
              <w:rPr>
                <w:rFonts w:ascii="Garamond" w:hAnsi="Garamond"/>
                <w:sz w:val="22"/>
                <w:szCs w:val="22"/>
              </w:rPr>
              <w:t>Az épület felújítása az energetikai korszerűsítés, valamint a téli használat lehetővé tétele miatt</w:t>
            </w:r>
            <w:r w:rsidR="006C0879">
              <w:rPr>
                <w:rFonts w:ascii="Garamond" w:hAnsi="Garamond"/>
                <w:sz w:val="22"/>
                <w:szCs w:val="22"/>
              </w:rPr>
              <w:t xml:space="preserve"> </w:t>
            </w:r>
            <w:r w:rsidRPr="00501597">
              <w:rPr>
                <w:rFonts w:ascii="Garamond" w:hAnsi="Garamond"/>
                <w:sz w:val="22"/>
                <w:szCs w:val="22"/>
              </w:rPr>
              <w:t>történik. A felújítás során</w:t>
            </w:r>
            <w:r w:rsidR="006C0879">
              <w:rPr>
                <w:rFonts w:ascii="Garamond" w:hAnsi="Garamond"/>
                <w:sz w:val="22"/>
                <w:szCs w:val="22"/>
              </w:rPr>
              <w:t xml:space="preserve"> az öltöző épületet hőszigetelni kell, a</w:t>
            </w:r>
            <w:r w:rsidRPr="00501597">
              <w:rPr>
                <w:rFonts w:ascii="Garamond" w:hAnsi="Garamond"/>
                <w:sz w:val="22"/>
                <w:szCs w:val="22"/>
              </w:rPr>
              <w:t>, külső és belső nyílászáróit</w:t>
            </w:r>
            <w:r w:rsidR="006C0879">
              <w:rPr>
                <w:rFonts w:ascii="Garamond" w:hAnsi="Garamond"/>
                <w:sz w:val="22"/>
                <w:szCs w:val="22"/>
              </w:rPr>
              <w:t xml:space="preserve">, az </w:t>
            </w:r>
            <w:r w:rsidR="006C0879" w:rsidRPr="006C0879">
              <w:rPr>
                <w:rFonts w:ascii="Garamond" w:hAnsi="Garamond"/>
                <w:sz w:val="22"/>
                <w:szCs w:val="22"/>
              </w:rPr>
              <w:t xml:space="preserve">épület belső fal és padlóburkolatait is </w:t>
            </w:r>
            <w:r w:rsidR="006C0879">
              <w:rPr>
                <w:rFonts w:ascii="Garamond" w:hAnsi="Garamond"/>
                <w:sz w:val="22"/>
                <w:szCs w:val="22"/>
              </w:rPr>
              <w:t>cserélni kell.</w:t>
            </w:r>
            <w:r w:rsidRPr="00501597">
              <w:rPr>
                <w:rFonts w:ascii="Garamond" w:hAnsi="Garamond"/>
                <w:sz w:val="22"/>
                <w:szCs w:val="22"/>
              </w:rPr>
              <w:t xml:space="preserve"> </w:t>
            </w:r>
          </w:p>
          <w:p w14:paraId="6892A412" w14:textId="403E2822" w:rsidR="00501597" w:rsidRPr="00501597" w:rsidRDefault="00501597" w:rsidP="008C68BD">
            <w:pPr>
              <w:autoSpaceDE w:val="0"/>
              <w:autoSpaceDN w:val="0"/>
              <w:adjustRightInd w:val="0"/>
              <w:ind w:left="65" w:right="126"/>
              <w:rPr>
                <w:rFonts w:ascii="Garamond" w:hAnsi="Garamond"/>
                <w:sz w:val="22"/>
                <w:szCs w:val="22"/>
              </w:rPr>
            </w:pPr>
            <w:r w:rsidRPr="00501597">
              <w:rPr>
                <w:rFonts w:ascii="Garamond" w:hAnsi="Garamond"/>
                <w:sz w:val="22"/>
                <w:szCs w:val="22"/>
              </w:rPr>
              <w:t>Mind az öltöző épület, mind a</w:t>
            </w:r>
            <w:r w:rsidR="006C0879">
              <w:rPr>
                <w:rFonts w:ascii="Garamond" w:hAnsi="Garamond"/>
                <w:sz w:val="22"/>
                <w:szCs w:val="22"/>
              </w:rPr>
              <w:t xml:space="preserve"> színpad tetőhéjalásait cserélni kell.</w:t>
            </w:r>
            <w:r w:rsidRPr="00501597">
              <w:rPr>
                <w:rFonts w:ascii="Garamond" w:hAnsi="Garamond"/>
                <w:sz w:val="22"/>
                <w:szCs w:val="22"/>
              </w:rPr>
              <w:t>. A színpad</w:t>
            </w:r>
            <w:r w:rsidR="006C0879">
              <w:rPr>
                <w:rFonts w:ascii="Garamond" w:hAnsi="Garamond"/>
                <w:sz w:val="22"/>
                <w:szCs w:val="22"/>
              </w:rPr>
              <w:t xml:space="preserve"> </w:t>
            </w:r>
            <w:r w:rsidRPr="00501597">
              <w:rPr>
                <w:rFonts w:ascii="Garamond" w:hAnsi="Garamond"/>
                <w:sz w:val="22"/>
                <w:szCs w:val="22"/>
              </w:rPr>
              <w:t>járófelületét az eredeti kialakításnak megfelelően fel</w:t>
            </w:r>
            <w:r w:rsidR="006C0879">
              <w:rPr>
                <w:rFonts w:ascii="Garamond" w:hAnsi="Garamond"/>
                <w:sz w:val="22"/>
                <w:szCs w:val="22"/>
              </w:rPr>
              <w:t xml:space="preserve"> kell újítani</w:t>
            </w:r>
            <w:r w:rsidRPr="00501597">
              <w:rPr>
                <w:rFonts w:ascii="Garamond" w:hAnsi="Garamond"/>
                <w:sz w:val="22"/>
                <w:szCs w:val="22"/>
              </w:rPr>
              <w:t>, így egy új pallóterítésű padlóburkolat jön létre.</w:t>
            </w:r>
          </w:p>
          <w:p w14:paraId="53F4EE25" w14:textId="77777777" w:rsidR="00EC4963" w:rsidRPr="00EC4963" w:rsidRDefault="00EC4963" w:rsidP="00EC4963">
            <w:pPr>
              <w:pStyle w:val="Listaszerbekezds"/>
              <w:numPr>
                <w:ilvl w:val="0"/>
                <w:numId w:val="41"/>
              </w:numPr>
              <w:autoSpaceDE w:val="0"/>
              <w:autoSpaceDN w:val="0"/>
              <w:adjustRightInd w:val="0"/>
              <w:rPr>
                <w:rFonts w:ascii="Garamond" w:hAnsi="Garamond"/>
                <w:sz w:val="22"/>
                <w:szCs w:val="22"/>
              </w:rPr>
            </w:pPr>
            <w:r w:rsidRPr="00EC4963">
              <w:rPr>
                <w:rFonts w:ascii="Garamond" w:hAnsi="Garamond"/>
                <w:b/>
                <w:sz w:val="22"/>
                <w:szCs w:val="22"/>
              </w:rPr>
              <w:t>1 db</w:t>
            </w:r>
            <w:r w:rsidRPr="00EC4963">
              <w:rPr>
                <w:rFonts w:ascii="Garamond" w:hAnsi="Garamond"/>
                <w:sz w:val="22"/>
                <w:szCs w:val="22"/>
              </w:rPr>
              <w:t xml:space="preserve"> épület energetikai korszerűsítése, valamint színpad felújítása</w:t>
            </w:r>
          </w:p>
          <w:p w14:paraId="68D0DF8A" w14:textId="77777777" w:rsidR="00EC4963" w:rsidRPr="00501597" w:rsidRDefault="00EC4963" w:rsidP="008C68BD">
            <w:pPr>
              <w:autoSpaceDE w:val="0"/>
              <w:autoSpaceDN w:val="0"/>
              <w:adjustRightInd w:val="0"/>
              <w:ind w:left="65" w:right="126"/>
              <w:rPr>
                <w:rFonts w:ascii="Garamond" w:hAnsi="Garamond"/>
                <w:sz w:val="22"/>
                <w:szCs w:val="22"/>
              </w:rPr>
            </w:pPr>
          </w:p>
          <w:p w14:paraId="7A9A4591" w14:textId="036ACD6E" w:rsidR="00501597" w:rsidRDefault="00B0718E" w:rsidP="008C68BD">
            <w:pPr>
              <w:autoSpaceDE w:val="0"/>
              <w:autoSpaceDN w:val="0"/>
              <w:adjustRightInd w:val="0"/>
              <w:ind w:left="65" w:right="126"/>
              <w:rPr>
                <w:rFonts w:ascii="Garamond" w:hAnsi="Garamond"/>
                <w:sz w:val="22"/>
                <w:szCs w:val="22"/>
                <w:u w:val="single"/>
              </w:rPr>
            </w:pPr>
            <w:r w:rsidRPr="00B0718E">
              <w:rPr>
                <w:rFonts w:ascii="Garamond" w:hAnsi="Garamond"/>
                <w:sz w:val="22"/>
                <w:szCs w:val="22"/>
                <w:u w:val="single"/>
              </w:rPr>
              <w:t xml:space="preserve">Árusító </w:t>
            </w:r>
            <w:r w:rsidRPr="00B86053">
              <w:rPr>
                <w:rFonts w:ascii="Garamond" w:hAnsi="Garamond"/>
                <w:sz w:val="22"/>
                <w:szCs w:val="22"/>
                <w:u w:val="single"/>
              </w:rPr>
              <w:t>pavilonok:</w:t>
            </w:r>
            <w:r w:rsidR="0053406E" w:rsidRPr="00B86053">
              <w:rPr>
                <w:rFonts w:ascii="Garamond" w:hAnsi="Garamond"/>
                <w:sz w:val="22"/>
                <w:szCs w:val="22"/>
                <w:u w:val="single"/>
              </w:rPr>
              <w:t xml:space="preserve"> </w:t>
            </w:r>
            <w:r w:rsidR="00861C8F" w:rsidRPr="00B86053">
              <w:rPr>
                <w:rFonts w:ascii="Garamond" w:hAnsi="Garamond"/>
                <w:sz w:val="22"/>
                <w:szCs w:val="22"/>
                <w:u w:val="single"/>
              </w:rPr>
              <w:t>8 db</w:t>
            </w:r>
          </w:p>
          <w:p w14:paraId="0B6BD5FF" w14:textId="391029DF" w:rsidR="00501597" w:rsidRPr="00B0718E" w:rsidRDefault="00B0718E" w:rsidP="008C68BD">
            <w:pPr>
              <w:autoSpaceDE w:val="0"/>
              <w:autoSpaceDN w:val="0"/>
              <w:adjustRightInd w:val="0"/>
              <w:ind w:left="65" w:right="126"/>
              <w:rPr>
                <w:rFonts w:ascii="Garamond" w:hAnsi="Garamond"/>
                <w:sz w:val="22"/>
                <w:szCs w:val="22"/>
              </w:rPr>
            </w:pPr>
            <w:r w:rsidRPr="00B0718E">
              <w:rPr>
                <w:rFonts w:ascii="Garamond" w:hAnsi="Garamond"/>
                <w:sz w:val="22"/>
                <w:szCs w:val="22"/>
              </w:rPr>
              <w:t>Harkány központjában található Zsigmondy sétány és az ahhoz csatlakozó közpark felújításával és</w:t>
            </w:r>
            <w:r>
              <w:rPr>
                <w:rFonts w:ascii="Garamond" w:hAnsi="Garamond"/>
                <w:sz w:val="22"/>
                <w:szCs w:val="22"/>
              </w:rPr>
              <w:t xml:space="preserve"> </w:t>
            </w:r>
            <w:r w:rsidRPr="00B0718E">
              <w:rPr>
                <w:rFonts w:ascii="Garamond" w:hAnsi="Garamond"/>
                <w:sz w:val="22"/>
                <w:szCs w:val="22"/>
              </w:rPr>
              <w:t>átépítésével egyidejűleg a színpad előtti burkolt területre új kereskedelmi pavilonok kerülnek. A pavilonokból</w:t>
            </w:r>
            <w:r>
              <w:rPr>
                <w:rFonts w:ascii="Garamond" w:hAnsi="Garamond"/>
                <w:sz w:val="22"/>
                <w:szCs w:val="22"/>
              </w:rPr>
              <w:t xml:space="preserve"> </w:t>
            </w:r>
            <w:r w:rsidRPr="00B0718E">
              <w:rPr>
                <w:rFonts w:ascii="Garamond" w:hAnsi="Garamond"/>
                <w:sz w:val="22"/>
                <w:szCs w:val="22"/>
              </w:rPr>
              <w:t xml:space="preserve">nyolc darabot </w:t>
            </w:r>
            <w:r>
              <w:rPr>
                <w:rFonts w:ascii="Garamond" w:hAnsi="Garamond"/>
                <w:sz w:val="22"/>
                <w:szCs w:val="22"/>
              </w:rPr>
              <w:t>kell letelepíteni</w:t>
            </w:r>
            <w:r w:rsidRPr="00B0718E">
              <w:rPr>
                <w:rFonts w:ascii="Garamond" w:hAnsi="Garamond"/>
                <w:sz w:val="22"/>
                <w:szCs w:val="22"/>
              </w:rPr>
              <w:t xml:space="preserve"> oly módon, hogy a színpad előtti burkolt terület mindkét oldalára négy-négy egy</w:t>
            </w:r>
            <w:r>
              <w:rPr>
                <w:rFonts w:ascii="Garamond" w:hAnsi="Garamond"/>
                <w:sz w:val="22"/>
                <w:szCs w:val="22"/>
              </w:rPr>
              <w:t xml:space="preserve"> </w:t>
            </w:r>
            <w:r w:rsidRPr="00B0718E">
              <w:rPr>
                <w:rFonts w:ascii="Garamond" w:hAnsi="Garamond"/>
                <w:sz w:val="22"/>
                <w:szCs w:val="22"/>
              </w:rPr>
              <w:t>mástól önálló szerkezettel rendelkező pavilon kerül. A pavilonok ugyan fixen letelepített épületek, melyeket</w:t>
            </w:r>
            <w:r>
              <w:rPr>
                <w:rFonts w:ascii="Garamond" w:hAnsi="Garamond"/>
                <w:sz w:val="22"/>
                <w:szCs w:val="22"/>
              </w:rPr>
              <w:t xml:space="preserve"> </w:t>
            </w:r>
            <w:r w:rsidRPr="00B0718E">
              <w:rPr>
                <w:rFonts w:ascii="Garamond" w:hAnsi="Garamond"/>
                <w:sz w:val="22"/>
                <w:szCs w:val="22"/>
              </w:rPr>
              <w:t>csak idényjelleggel üzemeltetnek a jövőben.</w:t>
            </w:r>
          </w:p>
          <w:p w14:paraId="5C677B9C" w14:textId="77777777" w:rsidR="00501597" w:rsidRDefault="00501597" w:rsidP="00A5208E">
            <w:pPr>
              <w:autoSpaceDE w:val="0"/>
              <w:autoSpaceDN w:val="0"/>
              <w:adjustRightInd w:val="0"/>
              <w:rPr>
                <w:rFonts w:ascii="Garamond" w:hAnsi="Garamond"/>
                <w:sz w:val="22"/>
                <w:szCs w:val="22"/>
                <w:u w:val="single"/>
              </w:rPr>
            </w:pPr>
          </w:p>
          <w:p w14:paraId="2003A770" w14:textId="77777777" w:rsidR="00EC4963" w:rsidRPr="00EC4963" w:rsidRDefault="00EC4963" w:rsidP="00EC4963">
            <w:pPr>
              <w:pStyle w:val="Listaszerbekezds"/>
              <w:numPr>
                <w:ilvl w:val="0"/>
                <w:numId w:val="41"/>
              </w:numPr>
              <w:autoSpaceDE w:val="0"/>
              <w:autoSpaceDN w:val="0"/>
              <w:adjustRightInd w:val="0"/>
              <w:rPr>
                <w:rFonts w:ascii="Garamond" w:hAnsi="Garamond"/>
                <w:sz w:val="22"/>
                <w:szCs w:val="22"/>
              </w:rPr>
            </w:pPr>
            <w:r w:rsidRPr="00EC4963">
              <w:rPr>
                <w:rFonts w:ascii="Garamond" w:hAnsi="Garamond"/>
                <w:b/>
                <w:sz w:val="22"/>
                <w:szCs w:val="22"/>
              </w:rPr>
              <w:t>8 db</w:t>
            </w:r>
            <w:r w:rsidRPr="00EC4963">
              <w:rPr>
                <w:rFonts w:ascii="Garamond" w:hAnsi="Garamond"/>
                <w:sz w:val="22"/>
                <w:szCs w:val="22"/>
              </w:rPr>
              <w:t xml:space="preserve"> készül</w:t>
            </w:r>
          </w:p>
          <w:p w14:paraId="7B36BCEE" w14:textId="77777777" w:rsidR="00EC4963" w:rsidRDefault="00EC4963" w:rsidP="00A5208E">
            <w:pPr>
              <w:autoSpaceDE w:val="0"/>
              <w:autoSpaceDN w:val="0"/>
              <w:adjustRightInd w:val="0"/>
              <w:rPr>
                <w:rFonts w:ascii="Garamond" w:hAnsi="Garamond"/>
                <w:sz w:val="22"/>
                <w:szCs w:val="22"/>
                <w:u w:val="single"/>
              </w:rPr>
            </w:pPr>
          </w:p>
          <w:p w14:paraId="43B127CF" w14:textId="6B56E870" w:rsidR="00933382" w:rsidRPr="0073280C" w:rsidRDefault="00933382" w:rsidP="00DD5B85">
            <w:pPr>
              <w:autoSpaceDE w:val="0"/>
              <w:autoSpaceDN w:val="0"/>
              <w:adjustRightInd w:val="0"/>
              <w:ind w:left="65" w:right="126"/>
              <w:rPr>
                <w:rFonts w:ascii="Garamond" w:hAnsi="Garamond"/>
                <w:sz w:val="22"/>
                <w:szCs w:val="22"/>
                <w:u w:val="single"/>
              </w:rPr>
            </w:pPr>
            <w:r w:rsidRPr="00B0718E">
              <w:rPr>
                <w:rFonts w:ascii="Garamond" w:hAnsi="Garamond"/>
                <w:sz w:val="22"/>
                <w:szCs w:val="22"/>
                <w:u w:val="single"/>
              </w:rPr>
              <w:t>Vízjáték (Szökőkút</w:t>
            </w:r>
            <w:r w:rsidRPr="0073280C">
              <w:rPr>
                <w:rFonts w:ascii="Garamond" w:hAnsi="Garamond"/>
                <w:sz w:val="22"/>
                <w:szCs w:val="22"/>
                <w:u w:val="single"/>
              </w:rPr>
              <w:t>):</w:t>
            </w:r>
            <w:r w:rsidR="00FB1D49" w:rsidRPr="0073280C">
              <w:rPr>
                <w:rFonts w:ascii="Garamond" w:hAnsi="Garamond"/>
                <w:sz w:val="22"/>
                <w:szCs w:val="22"/>
                <w:u w:val="single"/>
              </w:rPr>
              <w:t xml:space="preserve"> 1 db</w:t>
            </w:r>
          </w:p>
          <w:p w14:paraId="7E51125A" w14:textId="29402264" w:rsidR="00933382" w:rsidRPr="0073280C" w:rsidRDefault="00933382" w:rsidP="00DD5B85">
            <w:pPr>
              <w:autoSpaceDE w:val="0"/>
              <w:autoSpaceDN w:val="0"/>
              <w:adjustRightInd w:val="0"/>
              <w:ind w:left="65" w:right="126"/>
              <w:rPr>
                <w:rFonts w:ascii="Garamond" w:hAnsi="Garamond"/>
                <w:sz w:val="22"/>
                <w:szCs w:val="22"/>
              </w:rPr>
            </w:pPr>
            <w:r w:rsidRPr="0073280C">
              <w:rPr>
                <w:rFonts w:ascii="Garamond" w:hAnsi="Garamond"/>
                <w:sz w:val="22"/>
                <w:szCs w:val="22"/>
              </w:rPr>
              <w:t>A létesítmény két elemből áll, egy három lépcsős kaszkádból és tizenkét fúvókás szökőkút elemből melyek a gyalogosok számára közvetlenül is elérhetőek, mivel a vízjáték a csatlakozó útburkolatok síkjához kapcsolódnak.</w:t>
            </w:r>
          </w:p>
          <w:p w14:paraId="3EE66068" w14:textId="77777777" w:rsidR="00CC0C2D" w:rsidRDefault="00CC0C2D" w:rsidP="00DD5B85">
            <w:pPr>
              <w:autoSpaceDE w:val="0"/>
              <w:autoSpaceDN w:val="0"/>
              <w:adjustRightInd w:val="0"/>
              <w:ind w:left="65" w:right="126"/>
              <w:rPr>
                <w:rFonts w:ascii="Garamond" w:hAnsi="Garamond"/>
                <w:sz w:val="22"/>
                <w:szCs w:val="22"/>
              </w:rPr>
            </w:pPr>
          </w:p>
          <w:p w14:paraId="45F529ED" w14:textId="2DB47E77" w:rsidR="00EC4963" w:rsidRPr="00EC4963" w:rsidRDefault="00EC4963" w:rsidP="00EC4963">
            <w:pPr>
              <w:pStyle w:val="Listaszerbekezds"/>
              <w:numPr>
                <w:ilvl w:val="0"/>
                <w:numId w:val="41"/>
              </w:numPr>
              <w:autoSpaceDE w:val="0"/>
              <w:autoSpaceDN w:val="0"/>
              <w:adjustRightInd w:val="0"/>
              <w:rPr>
                <w:rFonts w:ascii="Garamond" w:hAnsi="Garamond"/>
                <w:sz w:val="22"/>
                <w:szCs w:val="22"/>
              </w:rPr>
            </w:pPr>
            <w:r w:rsidRPr="00EC4963">
              <w:rPr>
                <w:rFonts w:ascii="Garamond" w:hAnsi="Garamond"/>
                <w:b/>
                <w:sz w:val="22"/>
                <w:szCs w:val="22"/>
              </w:rPr>
              <w:t>1 db</w:t>
            </w:r>
            <w:r w:rsidRPr="00EC4963">
              <w:rPr>
                <w:rFonts w:ascii="Garamond" w:hAnsi="Garamond"/>
                <w:sz w:val="22"/>
                <w:szCs w:val="22"/>
              </w:rPr>
              <w:t xml:space="preserve"> készül</w:t>
            </w:r>
          </w:p>
          <w:p w14:paraId="473B388C" w14:textId="77777777" w:rsidR="00EC4963" w:rsidRPr="0073280C" w:rsidRDefault="00EC4963" w:rsidP="00DD5B85">
            <w:pPr>
              <w:autoSpaceDE w:val="0"/>
              <w:autoSpaceDN w:val="0"/>
              <w:adjustRightInd w:val="0"/>
              <w:ind w:left="65" w:right="126"/>
              <w:rPr>
                <w:rFonts w:ascii="Garamond" w:hAnsi="Garamond"/>
                <w:sz w:val="22"/>
                <w:szCs w:val="22"/>
              </w:rPr>
            </w:pPr>
          </w:p>
          <w:p w14:paraId="073A04F4" w14:textId="7D584392" w:rsidR="00933382" w:rsidRPr="0073280C" w:rsidRDefault="00A518F5" w:rsidP="00DD5B85">
            <w:pPr>
              <w:autoSpaceDE w:val="0"/>
              <w:autoSpaceDN w:val="0"/>
              <w:adjustRightInd w:val="0"/>
              <w:ind w:left="65" w:right="126"/>
              <w:rPr>
                <w:rFonts w:ascii="Garamond" w:hAnsi="Garamond"/>
                <w:sz w:val="22"/>
                <w:szCs w:val="22"/>
                <w:u w:val="single"/>
              </w:rPr>
            </w:pPr>
            <w:r w:rsidRPr="0073280C">
              <w:rPr>
                <w:rFonts w:ascii="Garamond" w:hAnsi="Garamond"/>
                <w:sz w:val="22"/>
                <w:szCs w:val="22"/>
                <w:u w:val="single"/>
              </w:rPr>
              <w:t>Ivópavilon:</w:t>
            </w:r>
            <w:r w:rsidR="002068C1" w:rsidRPr="0073280C">
              <w:rPr>
                <w:rFonts w:ascii="Garamond" w:hAnsi="Garamond"/>
                <w:sz w:val="22"/>
                <w:szCs w:val="22"/>
                <w:u w:val="single"/>
              </w:rPr>
              <w:t xml:space="preserve"> 1 db</w:t>
            </w:r>
          </w:p>
          <w:p w14:paraId="577BED21" w14:textId="53F88CAD" w:rsidR="00D40AFA" w:rsidRDefault="00A518F5" w:rsidP="00DD5B85">
            <w:pPr>
              <w:autoSpaceDE w:val="0"/>
              <w:autoSpaceDN w:val="0"/>
              <w:adjustRightInd w:val="0"/>
              <w:ind w:left="65" w:right="126"/>
              <w:rPr>
                <w:rFonts w:ascii="Garamond" w:hAnsi="Garamond"/>
                <w:sz w:val="22"/>
                <w:szCs w:val="22"/>
              </w:rPr>
            </w:pPr>
            <w:r w:rsidRPr="0073280C">
              <w:rPr>
                <w:rFonts w:ascii="Garamond" w:hAnsi="Garamond"/>
                <w:sz w:val="22"/>
                <w:szCs w:val="22"/>
              </w:rPr>
              <w:t>A múlt századi kútház rekonstrukciójaként</w:t>
            </w:r>
            <w:r w:rsidRPr="00A518F5">
              <w:rPr>
                <w:rFonts w:ascii="Garamond" w:hAnsi="Garamond"/>
                <w:sz w:val="22"/>
                <w:szCs w:val="22"/>
              </w:rPr>
              <w:t xml:space="preserve"> épül fel az új létesítmény. A nyolcszögletű alaprajzi</w:t>
            </w:r>
            <w:r w:rsidR="00566712">
              <w:rPr>
                <w:rFonts w:ascii="Garamond" w:hAnsi="Garamond"/>
                <w:sz w:val="22"/>
                <w:szCs w:val="22"/>
              </w:rPr>
              <w:t xml:space="preserve"> </w:t>
            </w:r>
            <w:r w:rsidRPr="00A518F5">
              <w:rPr>
                <w:rFonts w:ascii="Garamond" w:hAnsi="Garamond"/>
                <w:sz w:val="22"/>
                <w:szCs w:val="22"/>
              </w:rPr>
              <w:t xml:space="preserve">kontúrú épület egy favázas filagória, mely centrumába </w:t>
            </w:r>
            <w:r w:rsidR="00E3277A">
              <w:rPr>
                <w:rFonts w:ascii="Garamond" w:hAnsi="Garamond"/>
                <w:sz w:val="22"/>
                <w:szCs w:val="22"/>
              </w:rPr>
              <w:t>kell elhelyezni</w:t>
            </w:r>
            <w:r w:rsidRPr="00A518F5">
              <w:rPr>
                <w:rFonts w:ascii="Garamond" w:hAnsi="Garamond"/>
                <w:sz w:val="22"/>
                <w:szCs w:val="22"/>
              </w:rPr>
              <w:t xml:space="preserve"> az ivó kutat. A kutat egy üvegezett</w:t>
            </w:r>
            <w:r w:rsidR="00566712">
              <w:rPr>
                <w:rFonts w:ascii="Garamond" w:hAnsi="Garamond"/>
                <w:sz w:val="22"/>
                <w:szCs w:val="22"/>
              </w:rPr>
              <w:t xml:space="preserve"> </w:t>
            </w:r>
            <w:r w:rsidRPr="00A518F5">
              <w:rPr>
                <w:rFonts w:ascii="Garamond" w:hAnsi="Garamond"/>
                <w:sz w:val="22"/>
                <w:szCs w:val="22"/>
              </w:rPr>
              <w:t xml:space="preserve">térelválasztó fallal </w:t>
            </w:r>
            <w:r w:rsidR="00E3277A">
              <w:rPr>
                <w:rFonts w:ascii="Garamond" w:hAnsi="Garamond"/>
                <w:sz w:val="22"/>
                <w:szCs w:val="22"/>
              </w:rPr>
              <w:t>kell elvál</w:t>
            </w:r>
            <w:r w:rsidR="00D40AFA">
              <w:rPr>
                <w:rFonts w:ascii="Garamond" w:hAnsi="Garamond"/>
                <w:sz w:val="22"/>
                <w:szCs w:val="22"/>
              </w:rPr>
              <w:t>asztani</w:t>
            </w:r>
            <w:r w:rsidR="00D40AFA" w:rsidRPr="00A518F5">
              <w:rPr>
                <w:rFonts w:ascii="Garamond" w:hAnsi="Garamond"/>
                <w:sz w:val="22"/>
                <w:szCs w:val="22"/>
              </w:rPr>
              <w:t xml:space="preserve"> a szabad tértől.</w:t>
            </w:r>
          </w:p>
          <w:p w14:paraId="1AC52B5F" w14:textId="4844EC52" w:rsidR="00D40AFA" w:rsidRPr="00D40AFA" w:rsidRDefault="00D40AFA" w:rsidP="00DD5B85">
            <w:pPr>
              <w:autoSpaceDE w:val="0"/>
              <w:autoSpaceDN w:val="0"/>
              <w:adjustRightInd w:val="0"/>
              <w:ind w:left="65" w:right="126"/>
              <w:rPr>
                <w:rFonts w:ascii="Garamond" w:hAnsi="Garamond"/>
                <w:sz w:val="22"/>
                <w:szCs w:val="22"/>
              </w:rPr>
            </w:pPr>
            <w:r>
              <w:t xml:space="preserve"> </w:t>
            </w:r>
            <w:r w:rsidRPr="00D40AFA">
              <w:rPr>
                <w:rFonts w:ascii="Garamond" w:hAnsi="Garamond"/>
                <w:sz w:val="22"/>
                <w:szCs w:val="22"/>
              </w:rPr>
              <w:t>A létesítmény hőszigetelés nélküli, fűtetlen épület.</w:t>
            </w:r>
          </w:p>
          <w:p w14:paraId="1EE9473D" w14:textId="00E30503" w:rsidR="00D40AFA" w:rsidRPr="00D40AFA" w:rsidRDefault="00D40AFA" w:rsidP="00DD5B85">
            <w:pPr>
              <w:autoSpaceDE w:val="0"/>
              <w:autoSpaceDN w:val="0"/>
              <w:adjustRightInd w:val="0"/>
              <w:ind w:left="65" w:right="126"/>
              <w:rPr>
                <w:rFonts w:ascii="Garamond" w:hAnsi="Garamond"/>
                <w:sz w:val="22"/>
                <w:szCs w:val="22"/>
              </w:rPr>
            </w:pPr>
            <w:r w:rsidRPr="00D40AFA">
              <w:rPr>
                <w:rFonts w:ascii="Garamond" w:hAnsi="Garamond"/>
                <w:sz w:val="22"/>
                <w:szCs w:val="22"/>
              </w:rPr>
              <w:t xml:space="preserve">Vízellátás: az épület vizes helyisége a gyógyfürdő gyógyvíz hálózatára kötve üzemel. </w:t>
            </w:r>
          </w:p>
          <w:p w14:paraId="765EB1C5" w14:textId="7AFA545A" w:rsidR="00D40AFA" w:rsidRPr="00D40AFA" w:rsidRDefault="00D40AFA" w:rsidP="00DD5B85">
            <w:pPr>
              <w:autoSpaceDE w:val="0"/>
              <w:autoSpaceDN w:val="0"/>
              <w:adjustRightInd w:val="0"/>
              <w:ind w:left="65" w:right="126"/>
              <w:rPr>
                <w:rFonts w:ascii="Garamond" w:hAnsi="Garamond"/>
                <w:sz w:val="22"/>
                <w:szCs w:val="22"/>
              </w:rPr>
            </w:pPr>
            <w:r w:rsidRPr="00D40AFA">
              <w:rPr>
                <w:rFonts w:ascii="Garamond" w:hAnsi="Garamond"/>
                <w:sz w:val="22"/>
                <w:szCs w:val="22"/>
              </w:rPr>
              <w:t xml:space="preserve">Szennyvízkezelés: az épület vizes helyisége a városi csatorna hálózatra </w:t>
            </w:r>
            <w:r>
              <w:rPr>
                <w:rFonts w:ascii="Garamond" w:hAnsi="Garamond"/>
                <w:sz w:val="22"/>
                <w:szCs w:val="22"/>
              </w:rPr>
              <w:t>kell kötni</w:t>
            </w:r>
            <w:r w:rsidRPr="00D40AFA">
              <w:rPr>
                <w:rFonts w:ascii="Garamond" w:hAnsi="Garamond"/>
                <w:sz w:val="22"/>
                <w:szCs w:val="22"/>
              </w:rPr>
              <w:t>.</w:t>
            </w:r>
          </w:p>
          <w:p w14:paraId="29D6BEC4" w14:textId="77777777" w:rsidR="00D40AFA" w:rsidRPr="00D40AFA" w:rsidRDefault="00D40AFA" w:rsidP="00DD5B85">
            <w:pPr>
              <w:autoSpaceDE w:val="0"/>
              <w:autoSpaceDN w:val="0"/>
              <w:adjustRightInd w:val="0"/>
              <w:ind w:left="65" w:right="126"/>
              <w:rPr>
                <w:rFonts w:ascii="Garamond" w:hAnsi="Garamond"/>
                <w:sz w:val="22"/>
                <w:szCs w:val="22"/>
              </w:rPr>
            </w:pPr>
            <w:r w:rsidRPr="00D40AFA">
              <w:rPr>
                <w:rFonts w:ascii="Garamond" w:hAnsi="Garamond"/>
                <w:sz w:val="22"/>
                <w:szCs w:val="22"/>
              </w:rPr>
              <w:t>Fűtés, meleg víz készítés: az épület fűtetlen lesz, így nincs szükség fűtésre és melegvíz készítésre.</w:t>
            </w:r>
          </w:p>
          <w:p w14:paraId="57DCBAAA" w14:textId="6BF192DF" w:rsidR="00933382" w:rsidRPr="00A518F5" w:rsidRDefault="00D40AFA" w:rsidP="00DD5B85">
            <w:pPr>
              <w:autoSpaceDE w:val="0"/>
              <w:autoSpaceDN w:val="0"/>
              <w:adjustRightInd w:val="0"/>
              <w:ind w:left="65" w:right="126"/>
              <w:rPr>
                <w:rFonts w:ascii="Garamond" w:hAnsi="Garamond"/>
                <w:sz w:val="22"/>
                <w:szCs w:val="22"/>
              </w:rPr>
            </w:pPr>
            <w:r w:rsidRPr="00D40AFA">
              <w:rPr>
                <w:rFonts w:ascii="Garamond" w:hAnsi="Garamond"/>
                <w:sz w:val="22"/>
                <w:szCs w:val="22"/>
              </w:rPr>
              <w:t xml:space="preserve">Szellőzés: az épület helyisége természetes szellőzésű </w:t>
            </w:r>
          </w:p>
          <w:p w14:paraId="67B448B0" w14:textId="76134B82" w:rsidR="00EC4963" w:rsidRPr="00026323" w:rsidRDefault="00EC4963" w:rsidP="00EC4963">
            <w:pPr>
              <w:pStyle w:val="Listaszerbekezds"/>
              <w:numPr>
                <w:ilvl w:val="0"/>
                <w:numId w:val="41"/>
              </w:numPr>
              <w:autoSpaceDE w:val="0"/>
              <w:autoSpaceDN w:val="0"/>
              <w:adjustRightInd w:val="0"/>
              <w:rPr>
                <w:rFonts w:ascii="Garamond" w:hAnsi="Garamond"/>
                <w:sz w:val="22"/>
                <w:szCs w:val="22"/>
              </w:rPr>
            </w:pPr>
            <w:r w:rsidRPr="00026323">
              <w:rPr>
                <w:rFonts w:ascii="Garamond" w:hAnsi="Garamond"/>
                <w:b/>
                <w:sz w:val="22"/>
                <w:szCs w:val="22"/>
              </w:rPr>
              <w:t>1 db</w:t>
            </w:r>
            <w:r w:rsidRPr="00026323">
              <w:rPr>
                <w:rFonts w:ascii="Garamond" w:hAnsi="Garamond"/>
                <w:sz w:val="22"/>
                <w:szCs w:val="22"/>
              </w:rPr>
              <w:t xml:space="preserve"> készül</w:t>
            </w:r>
          </w:p>
          <w:p w14:paraId="4BD93ADF" w14:textId="77777777" w:rsidR="00EC4963" w:rsidRPr="00026323" w:rsidRDefault="00EC4963" w:rsidP="00DD5B85">
            <w:pPr>
              <w:autoSpaceDE w:val="0"/>
              <w:autoSpaceDN w:val="0"/>
              <w:adjustRightInd w:val="0"/>
              <w:ind w:left="65" w:right="126"/>
              <w:rPr>
                <w:rFonts w:ascii="Garamond" w:hAnsi="Garamond"/>
                <w:sz w:val="22"/>
                <w:szCs w:val="22"/>
                <w:u w:val="single"/>
              </w:rPr>
            </w:pPr>
          </w:p>
          <w:p w14:paraId="77BC60DE" w14:textId="44989796" w:rsidR="00A518F5" w:rsidRPr="00026323" w:rsidRDefault="00382D4C" w:rsidP="00DD5B85">
            <w:pPr>
              <w:autoSpaceDE w:val="0"/>
              <w:autoSpaceDN w:val="0"/>
              <w:adjustRightInd w:val="0"/>
              <w:ind w:left="65" w:right="126"/>
              <w:rPr>
                <w:rFonts w:ascii="Garamond" w:hAnsi="Garamond"/>
                <w:sz w:val="22"/>
                <w:szCs w:val="22"/>
                <w:u w:val="single"/>
              </w:rPr>
            </w:pPr>
            <w:r w:rsidRPr="00026323">
              <w:rPr>
                <w:rFonts w:ascii="Garamond" w:hAnsi="Garamond"/>
                <w:sz w:val="22"/>
                <w:szCs w:val="22"/>
                <w:u w:val="single"/>
              </w:rPr>
              <w:t>Játszótér</w:t>
            </w:r>
          </w:p>
          <w:p w14:paraId="10DD290D" w14:textId="4B973CE4" w:rsidR="00A518F5" w:rsidRPr="00026323" w:rsidRDefault="00382D4C" w:rsidP="00DD5B85">
            <w:pPr>
              <w:autoSpaceDE w:val="0"/>
              <w:autoSpaceDN w:val="0"/>
              <w:adjustRightInd w:val="0"/>
              <w:ind w:left="65" w:right="126"/>
              <w:rPr>
                <w:rFonts w:ascii="Garamond" w:hAnsi="Garamond"/>
                <w:sz w:val="22"/>
                <w:szCs w:val="22"/>
              </w:rPr>
            </w:pPr>
            <w:r w:rsidRPr="00026323">
              <w:rPr>
                <w:rFonts w:ascii="Garamond" w:hAnsi="Garamond"/>
                <w:sz w:val="22"/>
                <w:szCs w:val="22"/>
              </w:rPr>
              <w:t>A 0-3 és a 4-14 éves korosztály számára szánt játszótér kialakítása során a gyerekek számára olyan játszóeszközök kerültek elhelyezésre, melyek korszerűek, korosztályoknak megfelelő.</w:t>
            </w:r>
          </w:p>
          <w:p w14:paraId="641BA2B1" w14:textId="2EDACF19" w:rsidR="00382D4C" w:rsidRPr="00026323" w:rsidRDefault="00382D4C" w:rsidP="00DD5B85">
            <w:pPr>
              <w:autoSpaceDE w:val="0"/>
              <w:autoSpaceDN w:val="0"/>
              <w:adjustRightInd w:val="0"/>
              <w:ind w:left="65" w:right="126"/>
              <w:rPr>
                <w:rFonts w:ascii="Garamond" w:hAnsi="Garamond"/>
                <w:sz w:val="22"/>
                <w:szCs w:val="22"/>
              </w:rPr>
            </w:pPr>
            <w:r w:rsidRPr="00026323">
              <w:rPr>
                <w:rFonts w:ascii="Garamond" w:hAnsi="Garamond"/>
                <w:sz w:val="22"/>
                <w:szCs w:val="22"/>
              </w:rPr>
              <w:t>A játszóeszközök homok illetve öntött gumi, ütéscsillapító burkolatra kerülnek kihelyezésre.</w:t>
            </w:r>
          </w:p>
          <w:p w14:paraId="133D3D4A" w14:textId="4BC65C3D" w:rsidR="00382D4C" w:rsidRPr="00026323" w:rsidRDefault="00382D4C" w:rsidP="00DD5B85">
            <w:pPr>
              <w:autoSpaceDE w:val="0"/>
              <w:autoSpaceDN w:val="0"/>
              <w:adjustRightInd w:val="0"/>
              <w:ind w:left="65" w:right="126"/>
              <w:rPr>
                <w:rFonts w:ascii="Garamond" w:hAnsi="Garamond"/>
                <w:sz w:val="22"/>
                <w:szCs w:val="22"/>
              </w:rPr>
            </w:pPr>
            <w:r w:rsidRPr="00026323">
              <w:rPr>
                <w:rFonts w:ascii="Garamond" w:hAnsi="Garamond"/>
                <w:sz w:val="22"/>
                <w:szCs w:val="22"/>
              </w:rPr>
              <w:t>A 4-14 éves korosztály játszótérén a belső területrészen esésvédő homokburkolat kerül kivitelezésre.</w:t>
            </w:r>
          </w:p>
          <w:p w14:paraId="2F650352" w14:textId="59BFDC68" w:rsidR="00382D4C" w:rsidRPr="00026323" w:rsidRDefault="00382D4C" w:rsidP="00DD5B85">
            <w:pPr>
              <w:autoSpaceDE w:val="0"/>
              <w:autoSpaceDN w:val="0"/>
              <w:adjustRightInd w:val="0"/>
              <w:ind w:left="65" w:right="126"/>
              <w:rPr>
                <w:rFonts w:ascii="Garamond" w:hAnsi="Garamond"/>
                <w:sz w:val="22"/>
                <w:szCs w:val="22"/>
              </w:rPr>
            </w:pPr>
            <w:r w:rsidRPr="00026323">
              <w:rPr>
                <w:rFonts w:ascii="Garamond" w:hAnsi="Garamond"/>
                <w:sz w:val="22"/>
                <w:szCs w:val="22"/>
              </w:rPr>
              <w:t>Játszóeszközök</w:t>
            </w:r>
            <w:r w:rsidR="009F690F" w:rsidRPr="00026323">
              <w:rPr>
                <w:rFonts w:ascii="Garamond" w:hAnsi="Garamond"/>
                <w:sz w:val="22"/>
                <w:szCs w:val="22"/>
              </w:rPr>
              <w:t xml:space="preserve"> </w:t>
            </w:r>
            <w:r w:rsidR="00A6139E" w:rsidRPr="00026323">
              <w:rPr>
                <w:rFonts w:ascii="Garamond" w:hAnsi="Garamond"/>
                <w:sz w:val="22"/>
                <w:szCs w:val="22"/>
              </w:rPr>
              <w:t>a játszótér műszaki leírásban foglaltak alapján.</w:t>
            </w:r>
          </w:p>
          <w:p w14:paraId="2ED9786B" w14:textId="77777777" w:rsidR="00EC4963" w:rsidRPr="00026323" w:rsidRDefault="00EC4963" w:rsidP="00EC4963">
            <w:pPr>
              <w:autoSpaceDE w:val="0"/>
              <w:autoSpaceDN w:val="0"/>
              <w:adjustRightInd w:val="0"/>
              <w:rPr>
                <w:rFonts w:ascii="Garamond" w:hAnsi="Garamond"/>
                <w:sz w:val="22"/>
                <w:szCs w:val="22"/>
                <w:u w:val="single"/>
              </w:rPr>
            </w:pPr>
          </w:p>
          <w:p w14:paraId="67ED7D41" w14:textId="77777777" w:rsidR="00EC4963" w:rsidRPr="00026323" w:rsidRDefault="00EC4963" w:rsidP="00EC4963">
            <w:pPr>
              <w:autoSpaceDE w:val="0"/>
              <w:autoSpaceDN w:val="0"/>
              <w:adjustRightInd w:val="0"/>
              <w:ind w:right="126"/>
              <w:rPr>
                <w:rFonts w:ascii="Garamond" w:hAnsi="Garamond"/>
                <w:sz w:val="22"/>
                <w:szCs w:val="22"/>
                <w:u w:val="single"/>
              </w:rPr>
            </w:pPr>
            <w:r w:rsidRPr="00026323">
              <w:rPr>
                <w:rFonts w:ascii="Garamond" w:hAnsi="Garamond"/>
                <w:sz w:val="22"/>
                <w:szCs w:val="22"/>
                <w:u w:val="single"/>
              </w:rPr>
              <w:t>Pergola: 3 db</w:t>
            </w:r>
          </w:p>
          <w:p w14:paraId="1CEB2565" w14:textId="77777777" w:rsidR="00EC4963" w:rsidRPr="00026323" w:rsidRDefault="00EC4963" w:rsidP="00EC4963">
            <w:pPr>
              <w:autoSpaceDE w:val="0"/>
              <w:autoSpaceDN w:val="0"/>
              <w:adjustRightInd w:val="0"/>
              <w:rPr>
                <w:rFonts w:ascii="Garamond" w:hAnsi="Garamond"/>
                <w:sz w:val="22"/>
                <w:szCs w:val="22"/>
              </w:rPr>
            </w:pPr>
            <w:r w:rsidRPr="00026323">
              <w:rPr>
                <w:rFonts w:ascii="Garamond" w:hAnsi="Garamond"/>
                <w:sz w:val="22"/>
                <w:szCs w:val="22"/>
              </w:rPr>
              <w:t xml:space="preserve">Az őspark keleti oldalán található Magyar hősi emlékmű mellett elhelyezendő 3 darab szerelt jellegű pergola, mely alá pihenőpadok, valamint asztalok kerülnek. A pergola oldalára kúszonövények futtatandóak fel. </w:t>
            </w:r>
          </w:p>
          <w:p w14:paraId="01D3780E" w14:textId="77777777" w:rsidR="00EC4963" w:rsidRDefault="00EC4963" w:rsidP="00EC4963">
            <w:pPr>
              <w:pStyle w:val="Listaszerbekezds"/>
              <w:numPr>
                <w:ilvl w:val="0"/>
                <w:numId w:val="41"/>
              </w:numPr>
              <w:autoSpaceDE w:val="0"/>
              <w:autoSpaceDN w:val="0"/>
              <w:adjustRightInd w:val="0"/>
              <w:rPr>
                <w:rFonts w:ascii="Garamond" w:hAnsi="Garamond"/>
                <w:sz w:val="22"/>
                <w:szCs w:val="22"/>
              </w:rPr>
            </w:pPr>
            <w:r w:rsidRPr="00026323">
              <w:rPr>
                <w:rFonts w:ascii="Garamond" w:hAnsi="Garamond"/>
                <w:b/>
                <w:sz w:val="22"/>
                <w:szCs w:val="22"/>
              </w:rPr>
              <w:t>3 db</w:t>
            </w:r>
            <w:r w:rsidRPr="00026323">
              <w:rPr>
                <w:rFonts w:ascii="Garamond" w:hAnsi="Garamond"/>
                <w:sz w:val="22"/>
                <w:szCs w:val="22"/>
              </w:rPr>
              <w:t xml:space="preserve"> készül</w:t>
            </w:r>
          </w:p>
          <w:p w14:paraId="57AA789E" w14:textId="77777777" w:rsidR="007F2A37" w:rsidRPr="00026323" w:rsidRDefault="007F2A37" w:rsidP="007F2A37">
            <w:pPr>
              <w:pStyle w:val="Listaszerbekezds"/>
              <w:autoSpaceDE w:val="0"/>
              <w:autoSpaceDN w:val="0"/>
              <w:adjustRightInd w:val="0"/>
              <w:ind w:left="425"/>
              <w:rPr>
                <w:rFonts w:ascii="Garamond" w:hAnsi="Garamond"/>
                <w:sz w:val="22"/>
                <w:szCs w:val="22"/>
              </w:rPr>
            </w:pPr>
          </w:p>
          <w:p w14:paraId="28B151D5" w14:textId="77777777" w:rsidR="00EC4963" w:rsidRPr="00026323" w:rsidRDefault="00EC4963" w:rsidP="00EC4963">
            <w:pPr>
              <w:autoSpaceDE w:val="0"/>
              <w:autoSpaceDN w:val="0"/>
              <w:adjustRightInd w:val="0"/>
              <w:ind w:right="126"/>
              <w:rPr>
                <w:rFonts w:ascii="Garamond" w:hAnsi="Garamond"/>
                <w:sz w:val="22"/>
                <w:szCs w:val="22"/>
                <w:u w:val="single"/>
              </w:rPr>
            </w:pPr>
            <w:r w:rsidRPr="00026323">
              <w:rPr>
                <w:rFonts w:ascii="Garamond" w:hAnsi="Garamond"/>
                <w:sz w:val="22"/>
                <w:szCs w:val="22"/>
                <w:u w:val="single"/>
              </w:rPr>
              <w:t>Támfal építés: 1 db</w:t>
            </w:r>
          </w:p>
          <w:p w14:paraId="359D1A52" w14:textId="77777777" w:rsidR="00EC4963" w:rsidRPr="00026323" w:rsidRDefault="00EC4963" w:rsidP="00EC4963">
            <w:pPr>
              <w:autoSpaceDE w:val="0"/>
              <w:autoSpaceDN w:val="0"/>
              <w:adjustRightInd w:val="0"/>
              <w:rPr>
                <w:rFonts w:ascii="Garamond" w:hAnsi="Garamond"/>
                <w:sz w:val="22"/>
                <w:szCs w:val="22"/>
              </w:rPr>
            </w:pPr>
            <w:r w:rsidRPr="00026323">
              <w:rPr>
                <w:rFonts w:ascii="Garamond" w:hAnsi="Garamond"/>
                <w:sz w:val="22"/>
                <w:szCs w:val="22"/>
              </w:rPr>
              <w:t xml:space="preserve">A Zsigmondy sétány nyomvonalán, a szabadtéri színpaddal szemközti oldalon, található ’vendéglátóipari egység, valamint fodrászat’ előtti területen a szintkülönbség áthidalására kialakítandó mészkő támfal, 3 darab beton </w:t>
            </w:r>
            <w:r w:rsidRPr="00026323">
              <w:rPr>
                <w:rFonts w:ascii="Garamond" w:hAnsi="Garamond"/>
                <w:sz w:val="22"/>
                <w:szCs w:val="22"/>
              </w:rPr>
              <w:lastRenderedPageBreak/>
              <w:t>lépcsővel.</w:t>
            </w:r>
          </w:p>
          <w:p w14:paraId="67078045" w14:textId="77777777" w:rsidR="00EC4963" w:rsidRPr="00026323" w:rsidRDefault="00EC4963" w:rsidP="00EC4963">
            <w:pPr>
              <w:autoSpaceDE w:val="0"/>
              <w:autoSpaceDN w:val="0"/>
              <w:adjustRightInd w:val="0"/>
              <w:rPr>
                <w:rFonts w:ascii="Garamond" w:hAnsi="Garamond"/>
                <w:sz w:val="22"/>
                <w:szCs w:val="22"/>
              </w:rPr>
            </w:pPr>
          </w:p>
          <w:p w14:paraId="25D0D805" w14:textId="77777777" w:rsidR="00EC4963" w:rsidRPr="00026323" w:rsidRDefault="00EC4963" w:rsidP="00EC4963">
            <w:pPr>
              <w:pStyle w:val="Listaszerbekezds"/>
              <w:numPr>
                <w:ilvl w:val="0"/>
                <w:numId w:val="41"/>
              </w:numPr>
              <w:autoSpaceDE w:val="0"/>
              <w:autoSpaceDN w:val="0"/>
              <w:adjustRightInd w:val="0"/>
              <w:rPr>
                <w:rFonts w:ascii="Garamond" w:hAnsi="Garamond"/>
                <w:sz w:val="22"/>
                <w:szCs w:val="22"/>
              </w:rPr>
            </w:pPr>
            <w:r w:rsidRPr="00026323">
              <w:rPr>
                <w:rFonts w:ascii="Garamond" w:hAnsi="Garamond"/>
                <w:sz w:val="22"/>
                <w:szCs w:val="22"/>
              </w:rPr>
              <w:t xml:space="preserve">mészkő támfal: </w:t>
            </w:r>
            <w:r w:rsidRPr="00026323">
              <w:rPr>
                <w:rFonts w:ascii="Garamond" w:hAnsi="Garamond"/>
                <w:b/>
                <w:sz w:val="22"/>
                <w:szCs w:val="22"/>
              </w:rPr>
              <w:t>38,5 folyóméter</w:t>
            </w:r>
          </w:p>
          <w:p w14:paraId="0C31CB42" w14:textId="57FC0272" w:rsidR="00EC4963" w:rsidRPr="00026323" w:rsidRDefault="00EC4963" w:rsidP="00EC4963">
            <w:pPr>
              <w:pStyle w:val="Listaszerbekezds"/>
              <w:numPr>
                <w:ilvl w:val="0"/>
                <w:numId w:val="41"/>
              </w:numPr>
              <w:autoSpaceDE w:val="0"/>
              <w:autoSpaceDN w:val="0"/>
              <w:adjustRightInd w:val="0"/>
              <w:rPr>
                <w:rFonts w:ascii="Garamond" w:hAnsi="Garamond"/>
                <w:sz w:val="22"/>
                <w:szCs w:val="22"/>
                <w:u w:val="single"/>
              </w:rPr>
            </w:pPr>
            <w:r w:rsidRPr="00026323">
              <w:rPr>
                <w:rFonts w:ascii="Garamond" w:hAnsi="Garamond"/>
                <w:sz w:val="22"/>
                <w:szCs w:val="22"/>
              </w:rPr>
              <w:t xml:space="preserve">beton lépcső: </w:t>
            </w:r>
            <w:r w:rsidRPr="00026323">
              <w:rPr>
                <w:rFonts w:ascii="Garamond" w:hAnsi="Garamond"/>
                <w:b/>
                <w:sz w:val="22"/>
                <w:szCs w:val="22"/>
              </w:rPr>
              <w:t>3 darab</w:t>
            </w:r>
          </w:p>
          <w:p w14:paraId="4A448A94" w14:textId="77777777" w:rsidR="00EC4963" w:rsidRPr="00026323" w:rsidRDefault="00EC4963" w:rsidP="002F2FDB">
            <w:pPr>
              <w:autoSpaceDE w:val="0"/>
              <w:autoSpaceDN w:val="0"/>
              <w:adjustRightInd w:val="0"/>
              <w:rPr>
                <w:rFonts w:ascii="Garamond" w:hAnsi="Garamond"/>
                <w:sz w:val="22"/>
                <w:szCs w:val="22"/>
                <w:u w:val="single"/>
              </w:rPr>
            </w:pPr>
          </w:p>
          <w:p w14:paraId="3E2524FC" w14:textId="70E2147B" w:rsidR="002068C1" w:rsidRPr="00026323" w:rsidRDefault="002068C1" w:rsidP="002F2FDB">
            <w:pPr>
              <w:autoSpaceDE w:val="0"/>
              <w:autoSpaceDN w:val="0"/>
              <w:adjustRightInd w:val="0"/>
              <w:rPr>
                <w:rFonts w:ascii="Garamond" w:hAnsi="Garamond"/>
                <w:sz w:val="22"/>
                <w:szCs w:val="22"/>
                <w:u w:val="single"/>
              </w:rPr>
            </w:pPr>
            <w:r w:rsidRPr="00026323">
              <w:rPr>
                <w:rFonts w:ascii="Garamond" w:hAnsi="Garamond"/>
                <w:sz w:val="22"/>
                <w:szCs w:val="22"/>
                <w:u w:val="single"/>
              </w:rPr>
              <w:t>Külső közmű</w:t>
            </w:r>
          </w:p>
          <w:p w14:paraId="3208B595" w14:textId="11DB1230" w:rsidR="002068C1" w:rsidRPr="00026323" w:rsidRDefault="002068C1" w:rsidP="002068C1">
            <w:pPr>
              <w:pStyle w:val="Listaszerbekezds"/>
              <w:numPr>
                <w:ilvl w:val="0"/>
                <w:numId w:val="36"/>
              </w:numPr>
              <w:autoSpaceDE w:val="0"/>
              <w:autoSpaceDN w:val="0"/>
              <w:adjustRightInd w:val="0"/>
              <w:ind w:left="632" w:hanging="141"/>
              <w:rPr>
                <w:rFonts w:ascii="Garamond" w:hAnsi="Garamond"/>
                <w:sz w:val="22"/>
                <w:szCs w:val="22"/>
              </w:rPr>
            </w:pPr>
            <w:r w:rsidRPr="00026323">
              <w:rPr>
                <w:rFonts w:ascii="Garamond" w:hAnsi="Garamond"/>
                <w:sz w:val="22"/>
                <w:szCs w:val="22"/>
              </w:rPr>
              <w:t>Vízellátás:</w:t>
            </w:r>
          </w:p>
          <w:p w14:paraId="132AED66" w14:textId="03F86F19" w:rsidR="002068C1" w:rsidRPr="00026323" w:rsidRDefault="002068C1" w:rsidP="00DD5B85">
            <w:pPr>
              <w:autoSpaceDE w:val="0"/>
              <w:autoSpaceDN w:val="0"/>
              <w:adjustRightInd w:val="0"/>
              <w:ind w:left="65" w:right="126"/>
              <w:rPr>
                <w:rFonts w:ascii="Garamond" w:hAnsi="Garamond"/>
                <w:sz w:val="22"/>
                <w:szCs w:val="22"/>
              </w:rPr>
            </w:pPr>
            <w:r w:rsidRPr="00026323">
              <w:rPr>
                <w:rFonts w:ascii="Garamond" w:hAnsi="Garamond"/>
                <w:sz w:val="22"/>
                <w:szCs w:val="22"/>
              </w:rPr>
              <w:t xml:space="preserve">A </w:t>
            </w:r>
            <w:r w:rsidR="00730EE3" w:rsidRPr="00026323">
              <w:rPr>
                <w:rFonts w:ascii="Garamond" w:hAnsi="Garamond"/>
                <w:sz w:val="22"/>
                <w:szCs w:val="22"/>
              </w:rPr>
              <w:t xml:space="preserve">fejlesztési </w:t>
            </w:r>
            <w:r w:rsidRPr="00026323">
              <w:rPr>
                <w:rFonts w:ascii="Garamond" w:hAnsi="Garamond"/>
                <w:sz w:val="22"/>
                <w:szCs w:val="22"/>
              </w:rPr>
              <w:t>területen négy darab ivókút, egy darab ivópavilon, egy darab szökőkút, valamint a tervezett pavilonokhoz vízvételi lehetőség kerül kiépítésre.</w:t>
            </w:r>
          </w:p>
          <w:p w14:paraId="07B9E695" w14:textId="77777777" w:rsidR="00EC4963" w:rsidRPr="00026323" w:rsidRDefault="00EC4963" w:rsidP="00EC4963">
            <w:pPr>
              <w:pStyle w:val="Listaszerbekezds"/>
              <w:numPr>
                <w:ilvl w:val="0"/>
                <w:numId w:val="41"/>
              </w:numPr>
              <w:autoSpaceDE w:val="0"/>
              <w:autoSpaceDN w:val="0"/>
              <w:adjustRightInd w:val="0"/>
              <w:ind w:right="126"/>
              <w:rPr>
                <w:rFonts w:ascii="Garamond" w:hAnsi="Garamond"/>
                <w:b/>
                <w:sz w:val="22"/>
                <w:szCs w:val="22"/>
              </w:rPr>
            </w:pPr>
            <w:r w:rsidRPr="00026323">
              <w:rPr>
                <w:rFonts w:ascii="Garamond" w:hAnsi="Garamond"/>
                <w:b/>
                <w:sz w:val="22"/>
                <w:szCs w:val="22"/>
              </w:rPr>
              <w:t>225,5 folyóméter</w:t>
            </w:r>
          </w:p>
          <w:p w14:paraId="1C55846C" w14:textId="77777777" w:rsidR="002068C1" w:rsidRPr="00026323" w:rsidRDefault="002068C1" w:rsidP="00DD5B85">
            <w:pPr>
              <w:autoSpaceDE w:val="0"/>
              <w:autoSpaceDN w:val="0"/>
              <w:adjustRightInd w:val="0"/>
              <w:ind w:left="65" w:right="126"/>
              <w:rPr>
                <w:rFonts w:ascii="Garamond" w:hAnsi="Garamond"/>
                <w:sz w:val="22"/>
                <w:szCs w:val="22"/>
                <w:u w:val="single"/>
              </w:rPr>
            </w:pPr>
          </w:p>
          <w:p w14:paraId="17C5D391" w14:textId="14105774" w:rsidR="002068C1" w:rsidRPr="00026323" w:rsidRDefault="005F6C53" w:rsidP="005F6C53">
            <w:pPr>
              <w:pStyle w:val="Listaszerbekezds"/>
              <w:numPr>
                <w:ilvl w:val="0"/>
                <w:numId w:val="36"/>
              </w:numPr>
              <w:autoSpaceDE w:val="0"/>
              <w:autoSpaceDN w:val="0"/>
              <w:adjustRightInd w:val="0"/>
              <w:ind w:left="632" w:hanging="141"/>
              <w:rPr>
                <w:rFonts w:ascii="Garamond" w:hAnsi="Garamond"/>
                <w:sz w:val="22"/>
                <w:szCs w:val="22"/>
              </w:rPr>
            </w:pPr>
            <w:r w:rsidRPr="00026323">
              <w:rPr>
                <w:rFonts w:ascii="Garamond" w:hAnsi="Garamond"/>
                <w:sz w:val="22"/>
                <w:szCs w:val="22"/>
              </w:rPr>
              <w:t>Szennyvíz elvezetés</w:t>
            </w:r>
          </w:p>
          <w:p w14:paraId="1B521B39" w14:textId="07C5494B" w:rsidR="002068C1" w:rsidRPr="00026323" w:rsidRDefault="005F6C53" w:rsidP="00DD5B85">
            <w:pPr>
              <w:autoSpaceDE w:val="0"/>
              <w:autoSpaceDN w:val="0"/>
              <w:adjustRightInd w:val="0"/>
              <w:ind w:left="65" w:right="126"/>
              <w:rPr>
                <w:rFonts w:ascii="Garamond" w:hAnsi="Garamond"/>
                <w:sz w:val="22"/>
                <w:szCs w:val="22"/>
              </w:rPr>
            </w:pPr>
            <w:r w:rsidRPr="00026323">
              <w:rPr>
                <w:rFonts w:ascii="Garamond" w:hAnsi="Garamond"/>
                <w:sz w:val="22"/>
                <w:szCs w:val="22"/>
              </w:rPr>
              <w:t xml:space="preserve">A </w:t>
            </w:r>
            <w:r w:rsidR="00730EE3" w:rsidRPr="00026323">
              <w:rPr>
                <w:rFonts w:ascii="Garamond" w:hAnsi="Garamond"/>
                <w:sz w:val="22"/>
                <w:szCs w:val="22"/>
              </w:rPr>
              <w:t xml:space="preserve">fejlesztési </w:t>
            </w:r>
            <w:r w:rsidRPr="00026323">
              <w:rPr>
                <w:rFonts w:ascii="Garamond" w:hAnsi="Garamond"/>
                <w:sz w:val="22"/>
                <w:szCs w:val="22"/>
              </w:rPr>
              <w:t>területen tervezett szökőkút kezelt vizei, ivókutak, valamint az ivópavilon elfolyó vizeit meglévő szennyvíz csatornákra kell vezetni gravitációsan.</w:t>
            </w:r>
          </w:p>
          <w:p w14:paraId="1340D1C5" w14:textId="77777777" w:rsidR="00EC4963" w:rsidRPr="00026323" w:rsidRDefault="00EC4963" w:rsidP="00EC4963">
            <w:pPr>
              <w:pStyle w:val="Listaszerbekezds"/>
              <w:numPr>
                <w:ilvl w:val="0"/>
                <w:numId w:val="41"/>
              </w:numPr>
              <w:autoSpaceDE w:val="0"/>
              <w:autoSpaceDN w:val="0"/>
              <w:adjustRightInd w:val="0"/>
              <w:ind w:right="126"/>
              <w:rPr>
                <w:rFonts w:ascii="Garamond" w:hAnsi="Garamond"/>
                <w:b/>
                <w:sz w:val="22"/>
                <w:szCs w:val="22"/>
              </w:rPr>
            </w:pPr>
            <w:r w:rsidRPr="00026323">
              <w:rPr>
                <w:rFonts w:ascii="Garamond" w:hAnsi="Garamond"/>
                <w:b/>
                <w:sz w:val="22"/>
                <w:szCs w:val="22"/>
              </w:rPr>
              <w:t>79 folyóméter</w:t>
            </w:r>
          </w:p>
          <w:p w14:paraId="51F7C9B7" w14:textId="77777777" w:rsidR="005F6C53" w:rsidRPr="00026323" w:rsidRDefault="005F6C53" w:rsidP="00DD5B85">
            <w:pPr>
              <w:autoSpaceDE w:val="0"/>
              <w:autoSpaceDN w:val="0"/>
              <w:adjustRightInd w:val="0"/>
              <w:ind w:left="65" w:right="126"/>
              <w:rPr>
                <w:rFonts w:ascii="Garamond" w:hAnsi="Garamond"/>
                <w:sz w:val="22"/>
                <w:szCs w:val="22"/>
                <w:u w:val="single"/>
              </w:rPr>
            </w:pPr>
          </w:p>
          <w:p w14:paraId="2A0263BF" w14:textId="3A146916" w:rsidR="005F6C53" w:rsidRPr="00026323" w:rsidRDefault="005F6C53" w:rsidP="005F6C53">
            <w:pPr>
              <w:pStyle w:val="Listaszerbekezds"/>
              <w:numPr>
                <w:ilvl w:val="0"/>
                <w:numId w:val="36"/>
              </w:numPr>
              <w:autoSpaceDE w:val="0"/>
              <w:autoSpaceDN w:val="0"/>
              <w:adjustRightInd w:val="0"/>
              <w:ind w:left="632" w:hanging="141"/>
              <w:rPr>
                <w:rFonts w:ascii="Garamond" w:hAnsi="Garamond"/>
                <w:sz w:val="22"/>
                <w:szCs w:val="22"/>
              </w:rPr>
            </w:pPr>
            <w:r w:rsidRPr="00026323">
              <w:rPr>
                <w:rFonts w:ascii="Garamond" w:hAnsi="Garamond"/>
                <w:sz w:val="22"/>
                <w:szCs w:val="22"/>
              </w:rPr>
              <w:t>Csapadékvíz elvezetés</w:t>
            </w:r>
          </w:p>
          <w:p w14:paraId="38B9704D" w14:textId="37BEF1F5" w:rsidR="005F6C53" w:rsidRPr="00026323" w:rsidRDefault="00730EE3" w:rsidP="00DD5B85">
            <w:pPr>
              <w:autoSpaceDE w:val="0"/>
              <w:autoSpaceDN w:val="0"/>
              <w:adjustRightInd w:val="0"/>
              <w:ind w:left="65" w:right="126"/>
              <w:rPr>
                <w:rFonts w:ascii="Garamond" w:hAnsi="Garamond"/>
                <w:sz w:val="22"/>
                <w:szCs w:val="22"/>
              </w:rPr>
            </w:pPr>
            <w:r w:rsidRPr="00026323">
              <w:rPr>
                <w:rFonts w:ascii="Garamond" w:hAnsi="Garamond"/>
                <w:sz w:val="22"/>
                <w:szCs w:val="22"/>
              </w:rPr>
              <w:t>A fejlesztési területen meglévő csapadékvíz elvezető csatornák találhatóak, melyek a meglévő út és járdaburkolatokon összegyülekező csapadékvizeket meglévő víznyelőkön keresztül fogadja és vezeti a melegvizes árokra.</w:t>
            </w:r>
          </w:p>
          <w:p w14:paraId="4104CBD4" w14:textId="590EDEDC" w:rsidR="00730EE3" w:rsidRPr="00026323" w:rsidRDefault="00730EE3" w:rsidP="00DD5B85">
            <w:pPr>
              <w:autoSpaceDE w:val="0"/>
              <w:autoSpaceDN w:val="0"/>
              <w:adjustRightInd w:val="0"/>
              <w:ind w:left="65" w:right="126"/>
              <w:rPr>
                <w:rFonts w:ascii="Garamond" w:hAnsi="Garamond"/>
                <w:sz w:val="22"/>
                <w:szCs w:val="22"/>
              </w:rPr>
            </w:pPr>
            <w:r w:rsidRPr="00026323">
              <w:rPr>
                <w:rFonts w:ascii="Garamond" w:hAnsi="Garamond"/>
                <w:sz w:val="22"/>
                <w:szCs w:val="22"/>
              </w:rPr>
              <w:t>A burkolt felületek víztelenítését a megépítendő új csatornák biztosítják víznyelőaknákon</w:t>
            </w:r>
            <w:r w:rsidRPr="00026323">
              <w:t xml:space="preserve"> </w:t>
            </w:r>
            <w:r w:rsidRPr="00026323">
              <w:rPr>
                <w:rFonts w:ascii="Garamond" w:hAnsi="Garamond"/>
                <w:sz w:val="22"/>
                <w:szCs w:val="22"/>
              </w:rPr>
              <w:t>és</w:t>
            </w:r>
            <w:r w:rsidR="00CD1DE7" w:rsidRPr="00026323">
              <w:rPr>
                <w:rFonts w:ascii="Garamond" w:hAnsi="Garamond"/>
                <w:sz w:val="22"/>
                <w:szCs w:val="22"/>
              </w:rPr>
              <w:t xml:space="preserve"> </w:t>
            </w:r>
            <w:r w:rsidRPr="00026323">
              <w:rPr>
                <w:rFonts w:ascii="Garamond" w:hAnsi="Garamond"/>
                <w:sz w:val="22"/>
                <w:szCs w:val="22"/>
              </w:rPr>
              <w:t>folyókák</w:t>
            </w:r>
            <w:r w:rsidR="00CD1DE7" w:rsidRPr="00026323">
              <w:rPr>
                <w:rFonts w:ascii="Garamond" w:hAnsi="Garamond"/>
                <w:sz w:val="22"/>
                <w:szCs w:val="22"/>
              </w:rPr>
              <w:t>on</w:t>
            </w:r>
            <w:r w:rsidRPr="00026323">
              <w:rPr>
                <w:rFonts w:ascii="Garamond" w:hAnsi="Garamond"/>
                <w:sz w:val="22"/>
                <w:szCs w:val="22"/>
              </w:rPr>
              <w:t xml:space="preserve"> keresztül</w:t>
            </w:r>
            <w:r w:rsidR="00CD1DE7" w:rsidRPr="00026323">
              <w:rPr>
                <w:rFonts w:ascii="Garamond" w:hAnsi="Garamond"/>
                <w:sz w:val="22"/>
                <w:szCs w:val="22"/>
              </w:rPr>
              <w:t>.</w:t>
            </w:r>
          </w:p>
          <w:p w14:paraId="371226E3" w14:textId="77777777" w:rsidR="00EC4963" w:rsidRPr="00026323" w:rsidRDefault="00EC4963" w:rsidP="00EC4963">
            <w:pPr>
              <w:pStyle w:val="Listaszerbekezds"/>
              <w:numPr>
                <w:ilvl w:val="0"/>
                <w:numId w:val="41"/>
              </w:numPr>
              <w:autoSpaceDE w:val="0"/>
              <w:autoSpaceDN w:val="0"/>
              <w:adjustRightInd w:val="0"/>
              <w:rPr>
                <w:rFonts w:ascii="Garamond" w:hAnsi="Garamond"/>
                <w:b/>
                <w:sz w:val="22"/>
                <w:szCs w:val="22"/>
              </w:rPr>
            </w:pPr>
            <w:r w:rsidRPr="00026323">
              <w:rPr>
                <w:rFonts w:ascii="Garamond" w:hAnsi="Garamond"/>
                <w:b/>
                <w:sz w:val="22"/>
                <w:szCs w:val="22"/>
              </w:rPr>
              <w:t>696,5 folyóméter</w:t>
            </w:r>
          </w:p>
          <w:p w14:paraId="24D5BF21" w14:textId="77777777" w:rsidR="00EC4963" w:rsidRPr="00026323" w:rsidRDefault="00EC4963" w:rsidP="002F2FDB">
            <w:pPr>
              <w:autoSpaceDE w:val="0"/>
              <w:autoSpaceDN w:val="0"/>
              <w:adjustRightInd w:val="0"/>
              <w:rPr>
                <w:rFonts w:ascii="Garamond" w:hAnsi="Garamond"/>
                <w:sz w:val="22"/>
                <w:szCs w:val="22"/>
                <w:u w:val="single"/>
              </w:rPr>
            </w:pPr>
          </w:p>
          <w:p w14:paraId="224910F6" w14:textId="5EDB37C3" w:rsidR="00730EE3" w:rsidRPr="00026323" w:rsidRDefault="00CD1DE7" w:rsidP="002F2FDB">
            <w:pPr>
              <w:autoSpaceDE w:val="0"/>
              <w:autoSpaceDN w:val="0"/>
              <w:adjustRightInd w:val="0"/>
              <w:rPr>
                <w:rFonts w:ascii="Garamond" w:hAnsi="Garamond"/>
                <w:sz w:val="22"/>
                <w:szCs w:val="22"/>
                <w:u w:val="single"/>
              </w:rPr>
            </w:pPr>
            <w:r w:rsidRPr="00026323">
              <w:rPr>
                <w:rFonts w:ascii="Garamond" w:hAnsi="Garamond"/>
                <w:sz w:val="22"/>
                <w:szCs w:val="22"/>
                <w:u w:val="single"/>
              </w:rPr>
              <w:t>Erősáram</w:t>
            </w:r>
          </w:p>
          <w:p w14:paraId="2A888FD1" w14:textId="4E6A9A65" w:rsidR="00CD1DE7" w:rsidRPr="00026323" w:rsidRDefault="00280BF7" w:rsidP="00DD5B85">
            <w:pPr>
              <w:autoSpaceDE w:val="0"/>
              <w:autoSpaceDN w:val="0"/>
              <w:adjustRightInd w:val="0"/>
              <w:ind w:left="65"/>
              <w:rPr>
                <w:rFonts w:ascii="Garamond" w:hAnsi="Garamond"/>
                <w:sz w:val="22"/>
                <w:szCs w:val="22"/>
              </w:rPr>
            </w:pPr>
            <w:r w:rsidRPr="00026323">
              <w:rPr>
                <w:rFonts w:ascii="Garamond" w:hAnsi="Garamond"/>
                <w:sz w:val="22"/>
                <w:szCs w:val="22"/>
              </w:rPr>
              <w:t xml:space="preserve">Jelen fejlesztés keretein belül a kiviteli munka az öltöző épület villamos felújítására, az </w:t>
            </w:r>
            <w:r w:rsidR="00EC4963" w:rsidRPr="00026323">
              <w:rPr>
                <w:rFonts w:ascii="Garamond" w:hAnsi="Garamond"/>
                <w:sz w:val="22"/>
                <w:szCs w:val="22"/>
              </w:rPr>
              <w:t xml:space="preserve">1 db </w:t>
            </w:r>
            <w:r w:rsidRPr="00026323">
              <w:rPr>
                <w:rFonts w:ascii="Garamond" w:hAnsi="Garamond"/>
                <w:sz w:val="22"/>
                <w:szCs w:val="22"/>
              </w:rPr>
              <w:t xml:space="preserve">elektromos autótöltő és öntöző rendszer energiaellátására, a pavilonok villamos kiszolgálásra, az újonnan létesítendő szökőkút energiaellátására, vízgépészeti aknájának installációjára terjed ki. </w:t>
            </w:r>
          </w:p>
          <w:p w14:paraId="2521F773" w14:textId="77777777" w:rsidR="00280BF7" w:rsidRPr="00026323" w:rsidRDefault="00280BF7" w:rsidP="002F2FDB">
            <w:pPr>
              <w:autoSpaceDE w:val="0"/>
              <w:autoSpaceDN w:val="0"/>
              <w:adjustRightInd w:val="0"/>
              <w:rPr>
                <w:rFonts w:ascii="Garamond" w:hAnsi="Garamond"/>
                <w:sz w:val="22"/>
                <w:szCs w:val="22"/>
                <w:u w:val="single"/>
              </w:rPr>
            </w:pPr>
          </w:p>
          <w:p w14:paraId="4463D6F3" w14:textId="77777777" w:rsidR="00EC4963" w:rsidRPr="00026323" w:rsidRDefault="00EC4963" w:rsidP="00EC4963">
            <w:pPr>
              <w:pStyle w:val="Listaszerbekezds"/>
              <w:numPr>
                <w:ilvl w:val="0"/>
                <w:numId w:val="41"/>
              </w:numPr>
              <w:autoSpaceDE w:val="0"/>
              <w:autoSpaceDN w:val="0"/>
              <w:adjustRightInd w:val="0"/>
              <w:rPr>
                <w:rFonts w:ascii="Garamond" w:hAnsi="Garamond"/>
                <w:sz w:val="22"/>
                <w:szCs w:val="22"/>
              </w:rPr>
            </w:pPr>
            <w:r w:rsidRPr="00026323">
              <w:rPr>
                <w:rFonts w:ascii="Garamond" w:hAnsi="Garamond"/>
                <w:sz w:val="22"/>
                <w:szCs w:val="22"/>
              </w:rPr>
              <w:t>Valamint a közvilágítási rendszer megújítására a teljes tervezési területen</w:t>
            </w:r>
          </w:p>
          <w:p w14:paraId="4539F12F" w14:textId="69EC0FC0" w:rsidR="00EC4963" w:rsidRPr="00026323" w:rsidRDefault="00EC4963" w:rsidP="00EC4963">
            <w:pPr>
              <w:pStyle w:val="Listaszerbekezds"/>
              <w:numPr>
                <w:ilvl w:val="0"/>
                <w:numId w:val="41"/>
              </w:numPr>
              <w:autoSpaceDE w:val="0"/>
              <w:autoSpaceDN w:val="0"/>
              <w:adjustRightInd w:val="0"/>
              <w:rPr>
                <w:rFonts w:ascii="Garamond" w:hAnsi="Garamond"/>
                <w:sz w:val="22"/>
                <w:szCs w:val="22"/>
              </w:rPr>
            </w:pPr>
            <w:r w:rsidRPr="00026323">
              <w:rPr>
                <w:rFonts w:ascii="Garamond" w:hAnsi="Garamond"/>
                <w:sz w:val="22"/>
                <w:szCs w:val="22"/>
              </w:rPr>
              <w:t>Továbbá a színpad, és öltöző’ épület villámvédelmi rendszerének kiépítésére terjed ki.</w:t>
            </w:r>
          </w:p>
          <w:p w14:paraId="4CEAA8A9" w14:textId="77777777" w:rsidR="00EC4963" w:rsidRPr="00026323" w:rsidRDefault="00EC4963" w:rsidP="002F2FDB">
            <w:pPr>
              <w:autoSpaceDE w:val="0"/>
              <w:autoSpaceDN w:val="0"/>
              <w:adjustRightInd w:val="0"/>
              <w:rPr>
                <w:rFonts w:ascii="Garamond" w:hAnsi="Garamond"/>
                <w:sz w:val="22"/>
                <w:szCs w:val="22"/>
                <w:u w:val="single"/>
              </w:rPr>
            </w:pPr>
          </w:p>
          <w:p w14:paraId="5401FBFF" w14:textId="43B0C879" w:rsidR="00CD1DE7" w:rsidRDefault="00CD1DE7" w:rsidP="002F2FDB">
            <w:pPr>
              <w:autoSpaceDE w:val="0"/>
              <w:autoSpaceDN w:val="0"/>
              <w:adjustRightInd w:val="0"/>
              <w:rPr>
                <w:rFonts w:ascii="Garamond" w:hAnsi="Garamond"/>
                <w:sz w:val="22"/>
                <w:szCs w:val="22"/>
                <w:u w:val="single"/>
              </w:rPr>
            </w:pPr>
            <w:r w:rsidRPr="00CD1DE7">
              <w:rPr>
                <w:rFonts w:ascii="Garamond" w:hAnsi="Garamond"/>
                <w:sz w:val="22"/>
                <w:szCs w:val="22"/>
                <w:u w:val="single"/>
              </w:rPr>
              <w:t>Gyengeáram</w:t>
            </w:r>
          </w:p>
          <w:p w14:paraId="1AF70BE2" w14:textId="04A849E2" w:rsidR="00CD1DE7" w:rsidRPr="00D96736" w:rsidRDefault="00D96736" w:rsidP="00DD5B85">
            <w:pPr>
              <w:autoSpaceDE w:val="0"/>
              <w:autoSpaceDN w:val="0"/>
              <w:adjustRightInd w:val="0"/>
              <w:ind w:left="65"/>
              <w:rPr>
                <w:rFonts w:ascii="Garamond" w:hAnsi="Garamond"/>
                <w:sz w:val="22"/>
                <w:szCs w:val="22"/>
              </w:rPr>
            </w:pPr>
            <w:r w:rsidRPr="00D96736">
              <w:rPr>
                <w:rFonts w:ascii="Garamond" w:hAnsi="Garamond"/>
                <w:sz w:val="22"/>
                <w:szCs w:val="22"/>
              </w:rPr>
              <w:t>IP alapú térfigyelő rendszer telepítése</w:t>
            </w:r>
            <w:r>
              <w:rPr>
                <w:rFonts w:ascii="Garamond" w:hAnsi="Garamond"/>
                <w:sz w:val="22"/>
                <w:szCs w:val="22"/>
              </w:rPr>
              <w:t xml:space="preserve">. </w:t>
            </w:r>
            <w:r w:rsidRPr="00D96736">
              <w:rPr>
                <w:rFonts w:ascii="Garamond" w:hAnsi="Garamond"/>
                <w:sz w:val="22"/>
                <w:szCs w:val="22"/>
              </w:rPr>
              <w:t>A rendszer kiépítéséhez új a</w:t>
            </w:r>
            <w:r>
              <w:rPr>
                <w:rFonts w:ascii="Garamond" w:hAnsi="Garamond"/>
                <w:sz w:val="22"/>
                <w:szCs w:val="22"/>
              </w:rPr>
              <w:t>lépítmény kialakítása szükséges.</w:t>
            </w:r>
          </w:p>
          <w:p w14:paraId="128FA0FD" w14:textId="4091F09F" w:rsidR="00CD1DE7" w:rsidRPr="00D96736" w:rsidRDefault="00D96736" w:rsidP="00DD5B85">
            <w:pPr>
              <w:autoSpaceDE w:val="0"/>
              <w:autoSpaceDN w:val="0"/>
              <w:adjustRightInd w:val="0"/>
              <w:ind w:left="65"/>
              <w:rPr>
                <w:rFonts w:ascii="Garamond" w:hAnsi="Garamond"/>
                <w:sz w:val="22"/>
                <w:szCs w:val="22"/>
              </w:rPr>
            </w:pPr>
            <w:r>
              <w:rPr>
                <w:rFonts w:ascii="Garamond" w:hAnsi="Garamond"/>
                <w:sz w:val="22"/>
                <w:szCs w:val="22"/>
              </w:rPr>
              <w:t xml:space="preserve">A </w:t>
            </w:r>
            <w:r w:rsidRPr="00D96736">
              <w:rPr>
                <w:rFonts w:ascii="Garamond" w:hAnsi="Garamond"/>
                <w:sz w:val="22"/>
                <w:szCs w:val="22"/>
              </w:rPr>
              <w:t>színpadépületbe riasztóközpontot</w:t>
            </w:r>
            <w:r>
              <w:rPr>
                <w:rFonts w:ascii="Garamond" w:hAnsi="Garamond"/>
                <w:sz w:val="22"/>
                <w:szCs w:val="22"/>
              </w:rPr>
              <w:t xml:space="preserve"> kell elhelyezni, továbbá </w:t>
            </w:r>
            <w:r w:rsidR="00244DFA">
              <w:rPr>
                <w:rFonts w:ascii="Garamond" w:hAnsi="Garamond"/>
                <w:sz w:val="22"/>
                <w:szCs w:val="22"/>
              </w:rPr>
              <w:t xml:space="preserve">1 db </w:t>
            </w:r>
            <w:r w:rsidRPr="00D96736">
              <w:rPr>
                <w:rFonts w:ascii="Garamond" w:hAnsi="Garamond"/>
                <w:sz w:val="22"/>
                <w:szCs w:val="22"/>
              </w:rPr>
              <w:t>pneumatikus forgalomkorláto</w:t>
            </w:r>
            <w:r>
              <w:rPr>
                <w:rFonts w:ascii="Garamond" w:hAnsi="Garamond"/>
                <w:sz w:val="22"/>
                <w:szCs w:val="22"/>
              </w:rPr>
              <w:t>zó oszlopot kell telepíteni.</w:t>
            </w:r>
          </w:p>
          <w:p w14:paraId="2B1FD31E" w14:textId="77777777" w:rsidR="00CD1DE7" w:rsidRDefault="00CD1DE7" w:rsidP="002F2FDB">
            <w:pPr>
              <w:autoSpaceDE w:val="0"/>
              <w:autoSpaceDN w:val="0"/>
              <w:adjustRightInd w:val="0"/>
              <w:rPr>
                <w:rFonts w:ascii="Garamond" w:hAnsi="Garamond"/>
                <w:sz w:val="22"/>
                <w:szCs w:val="22"/>
                <w:u w:val="single"/>
              </w:rPr>
            </w:pPr>
          </w:p>
          <w:p w14:paraId="6251D107" w14:textId="153DB9B5" w:rsidR="00E864AF" w:rsidRDefault="00E864AF" w:rsidP="002F2FDB">
            <w:pPr>
              <w:autoSpaceDE w:val="0"/>
              <w:autoSpaceDN w:val="0"/>
              <w:adjustRightInd w:val="0"/>
              <w:rPr>
                <w:rFonts w:ascii="Garamond" w:hAnsi="Garamond"/>
                <w:sz w:val="22"/>
                <w:szCs w:val="22"/>
                <w:u w:val="single"/>
              </w:rPr>
            </w:pPr>
            <w:r>
              <w:rPr>
                <w:rFonts w:ascii="Garamond" w:hAnsi="Garamond"/>
                <w:sz w:val="22"/>
                <w:szCs w:val="22"/>
                <w:u w:val="single"/>
              </w:rPr>
              <w:t>Ö</w:t>
            </w:r>
            <w:r w:rsidRPr="00E864AF">
              <w:rPr>
                <w:rFonts w:ascii="Garamond" w:hAnsi="Garamond"/>
                <w:sz w:val="22"/>
                <w:szCs w:val="22"/>
                <w:u w:val="single"/>
              </w:rPr>
              <w:t>ntözőrendszeré</w:t>
            </w:r>
          </w:p>
          <w:p w14:paraId="4F0DED73" w14:textId="7475B29B" w:rsidR="00E864AF" w:rsidRPr="00E864AF" w:rsidRDefault="00E864AF" w:rsidP="00E864AF">
            <w:pPr>
              <w:autoSpaceDE w:val="0"/>
              <w:autoSpaceDN w:val="0"/>
              <w:adjustRightInd w:val="0"/>
              <w:rPr>
                <w:rFonts w:ascii="Garamond" w:hAnsi="Garamond"/>
                <w:sz w:val="22"/>
                <w:szCs w:val="22"/>
              </w:rPr>
            </w:pPr>
            <w:r w:rsidRPr="00E864AF">
              <w:rPr>
                <w:rFonts w:ascii="Garamond" w:hAnsi="Garamond"/>
                <w:sz w:val="22"/>
                <w:szCs w:val="22"/>
              </w:rPr>
              <w:t>A terület vízellátó hálózatát egy újonnan telepített ciszterna rendszerről működő</w:t>
            </w:r>
            <w:r>
              <w:rPr>
                <w:rFonts w:ascii="Garamond" w:hAnsi="Garamond"/>
                <w:sz w:val="22"/>
                <w:szCs w:val="22"/>
              </w:rPr>
              <w:t xml:space="preserve"> </w:t>
            </w:r>
            <w:r w:rsidRPr="00E864AF">
              <w:rPr>
                <w:rFonts w:ascii="Garamond" w:hAnsi="Garamond"/>
                <w:sz w:val="22"/>
                <w:szCs w:val="22"/>
              </w:rPr>
              <w:t>ciszternaszivattyú látja el vízzel.</w:t>
            </w:r>
          </w:p>
          <w:p w14:paraId="327E681E" w14:textId="77777777" w:rsidR="00641157" w:rsidRDefault="00641157" w:rsidP="002F2FDB">
            <w:pPr>
              <w:autoSpaceDE w:val="0"/>
              <w:autoSpaceDN w:val="0"/>
              <w:adjustRightInd w:val="0"/>
              <w:rPr>
                <w:rFonts w:ascii="Garamond" w:hAnsi="Garamond"/>
                <w:sz w:val="22"/>
                <w:szCs w:val="22"/>
                <w:u w:val="single"/>
              </w:rPr>
            </w:pPr>
          </w:p>
          <w:p w14:paraId="602FED58" w14:textId="77B65A57" w:rsidR="00244DFA" w:rsidRPr="00026323" w:rsidRDefault="00244DFA" w:rsidP="00244DFA">
            <w:pPr>
              <w:pStyle w:val="Listaszerbekezds"/>
              <w:numPr>
                <w:ilvl w:val="0"/>
                <w:numId w:val="41"/>
              </w:numPr>
              <w:autoSpaceDE w:val="0"/>
              <w:autoSpaceDN w:val="0"/>
              <w:adjustRightInd w:val="0"/>
              <w:rPr>
                <w:rFonts w:ascii="Garamond" w:hAnsi="Garamond"/>
                <w:sz w:val="22"/>
                <w:szCs w:val="22"/>
              </w:rPr>
            </w:pPr>
            <w:r w:rsidRPr="00026323">
              <w:rPr>
                <w:rFonts w:ascii="Garamond" w:hAnsi="Garamond"/>
                <w:sz w:val="22"/>
                <w:szCs w:val="22"/>
              </w:rPr>
              <w:t xml:space="preserve">Vezetékrendszer kiépítése: </w:t>
            </w:r>
            <w:r w:rsidRPr="00026323">
              <w:rPr>
                <w:rFonts w:ascii="Garamond" w:hAnsi="Garamond"/>
                <w:b/>
                <w:sz w:val="22"/>
                <w:szCs w:val="22"/>
              </w:rPr>
              <w:t>2.160 folyóméter</w:t>
            </w:r>
          </w:p>
          <w:p w14:paraId="29B1201D" w14:textId="29B4B969" w:rsidR="00244DFA" w:rsidRPr="00026323" w:rsidRDefault="00244DFA" w:rsidP="00244DFA">
            <w:pPr>
              <w:pStyle w:val="Listaszerbekezds"/>
              <w:numPr>
                <w:ilvl w:val="0"/>
                <w:numId w:val="41"/>
              </w:numPr>
              <w:autoSpaceDE w:val="0"/>
              <w:autoSpaceDN w:val="0"/>
              <w:adjustRightInd w:val="0"/>
              <w:rPr>
                <w:rFonts w:ascii="Garamond" w:hAnsi="Garamond"/>
                <w:sz w:val="22"/>
                <w:szCs w:val="22"/>
              </w:rPr>
            </w:pPr>
            <w:r w:rsidRPr="00026323">
              <w:rPr>
                <w:rFonts w:ascii="Garamond" w:hAnsi="Garamond"/>
                <w:sz w:val="22"/>
                <w:szCs w:val="22"/>
              </w:rPr>
              <w:t xml:space="preserve">Vízkijuttató rendszer kiépítése: </w:t>
            </w:r>
            <w:r w:rsidRPr="00026323">
              <w:rPr>
                <w:rFonts w:ascii="Garamond" w:hAnsi="Garamond"/>
                <w:b/>
                <w:sz w:val="22"/>
                <w:szCs w:val="22"/>
              </w:rPr>
              <w:t>2.000 folyóméter</w:t>
            </w:r>
          </w:p>
          <w:p w14:paraId="0B29B588" w14:textId="1539CA16" w:rsidR="00244DFA" w:rsidRPr="00026323" w:rsidRDefault="00244DFA" w:rsidP="00244DFA">
            <w:pPr>
              <w:pStyle w:val="Listaszerbekezds"/>
              <w:numPr>
                <w:ilvl w:val="0"/>
                <w:numId w:val="41"/>
              </w:numPr>
              <w:autoSpaceDE w:val="0"/>
              <w:autoSpaceDN w:val="0"/>
              <w:adjustRightInd w:val="0"/>
              <w:rPr>
                <w:rFonts w:ascii="Garamond" w:hAnsi="Garamond"/>
                <w:sz w:val="22"/>
                <w:szCs w:val="22"/>
              </w:rPr>
            </w:pPr>
            <w:r w:rsidRPr="00026323">
              <w:rPr>
                <w:rFonts w:ascii="Garamond" w:hAnsi="Garamond"/>
                <w:sz w:val="22"/>
                <w:szCs w:val="22"/>
              </w:rPr>
              <w:t xml:space="preserve">Hidraulikai vezérlőrendszer kiépítése: </w:t>
            </w:r>
            <w:r w:rsidRPr="00026323">
              <w:rPr>
                <w:rFonts w:ascii="Garamond" w:hAnsi="Garamond"/>
                <w:b/>
                <w:sz w:val="22"/>
                <w:szCs w:val="22"/>
              </w:rPr>
              <w:t>1 db</w:t>
            </w:r>
          </w:p>
          <w:p w14:paraId="5A25D056" w14:textId="77777777" w:rsidR="00244DFA" w:rsidRPr="00026323" w:rsidRDefault="00244DFA" w:rsidP="00244DFA">
            <w:pPr>
              <w:pStyle w:val="Listaszerbekezds"/>
              <w:numPr>
                <w:ilvl w:val="0"/>
                <w:numId w:val="41"/>
              </w:numPr>
              <w:autoSpaceDE w:val="0"/>
              <w:autoSpaceDN w:val="0"/>
              <w:adjustRightInd w:val="0"/>
              <w:rPr>
                <w:rFonts w:ascii="Garamond" w:hAnsi="Garamond"/>
                <w:sz w:val="22"/>
                <w:szCs w:val="22"/>
              </w:rPr>
            </w:pPr>
            <w:r w:rsidRPr="00026323">
              <w:rPr>
                <w:rFonts w:ascii="Garamond" w:hAnsi="Garamond"/>
                <w:sz w:val="22"/>
                <w:szCs w:val="22"/>
              </w:rPr>
              <w:t xml:space="preserve">Elektronikai vezérlőrendszer kiépítése: </w:t>
            </w:r>
            <w:r w:rsidRPr="00026323">
              <w:rPr>
                <w:rFonts w:ascii="Garamond" w:hAnsi="Garamond"/>
                <w:b/>
                <w:sz w:val="22"/>
                <w:szCs w:val="22"/>
              </w:rPr>
              <w:t>1 db</w:t>
            </w:r>
          </w:p>
          <w:p w14:paraId="42DF5393" w14:textId="77777777" w:rsidR="00244DFA" w:rsidRDefault="00244DFA" w:rsidP="002F2FDB">
            <w:pPr>
              <w:autoSpaceDE w:val="0"/>
              <w:autoSpaceDN w:val="0"/>
              <w:adjustRightInd w:val="0"/>
              <w:rPr>
                <w:rFonts w:ascii="Garamond" w:hAnsi="Garamond"/>
                <w:sz w:val="22"/>
                <w:szCs w:val="22"/>
                <w:u w:val="single"/>
              </w:rPr>
            </w:pPr>
          </w:p>
          <w:p w14:paraId="3D938CFC" w14:textId="25F87208" w:rsidR="0062107A" w:rsidRDefault="0062107A" w:rsidP="002F2FDB">
            <w:pPr>
              <w:autoSpaceDE w:val="0"/>
              <w:autoSpaceDN w:val="0"/>
              <w:adjustRightInd w:val="0"/>
              <w:rPr>
                <w:rFonts w:ascii="Garamond" w:hAnsi="Garamond"/>
                <w:sz w:val="22"/>
                <w:szCs w:val="22"/>
                <w:u w:val="single"/>
              </w:rPr>
            </w:pPr>
            <w:r w:rsidRPr="00B86053">
              <w:rPr>
                <w:rFonts w:ascii="Garamond" w:hAnsi="Garamond"/>
                <w:sz w:val="22"/>
                <w:szCs w:val="22"/>
                <w:u w:val="single"/>
              </w:rPr>
              <w:t>Ezúton tájékoztatjuk a T. Gazdasági szereplőket:</w:t>
            </w:r>
          </w:p>
          <w:p w14:paraId="02F70160" w14:textId="528F098F" w:rsidR="008B14CC" w:rsidRPr="008B14CC" w:rsidRDefault="008B14CC" w:rsidP="002F2FDB">
            <w:pPr>
              <w:autoSpaceDE w:val="0"/>
              <w:autoSpaceDN w:val="0"/>
              <w:adjustRightInd w:val="0"/>
              <w:rPr>
                <w:rFonts w:ascii="Garamond" w:hAnsi="Garamond"/>
                <w:strike/>
                <w:color w:val="FF0000"/>
                <w:sz w:val="22"/>
                <w:szCs w:val="22"/>
              </w:rPr>
            </w:pPr>
            <w:r w:rsidRPr="008B14CC">
              <w:rPr>
                <w:rFonts w:ascii="Garamond" w:hAnsi="Garamond"/>
                <w:strike/>
                <w:color w:val="FF0000"/>
                <w:sz w:val="22"/>
                <w:szCs w:val="22"/>
              </w:rPr>
              <w:t>Tárgyi beruházással párhuzamosan a gyógykórház rekonstrukciós munkálatait is végzik.</w:t>
            </w:r>
          </w:p>
          <w:p w14:paraId="7EC3E8D7" w14:textId="3CEFC3BC" w:rsidR="0073144A" w:rsidRPr="008B14CC" w:rsidRDefault="0073144A" w:rsidP="002F2FDB">
            <w:pPr>
              <w:autoSpaceDE w:val="0"/>
              <w:autoSpaceDN w:val="0"/>
              <w:adjustRightInd w:val="0"/>
              <w:rPr>
                <w:rFonts w:ascii="Garamond" w:hAnsi="Garamond"/>
                <w:color w:val="FF0000"/>
                <w:sz w:val="22"/>
                <w:szCs w:val="22"/>
              </w:rPr>
            </w:pPr>
            <w:r w:rsidRPr="008B14CC">
              <w:rPr>
                <w:rFonts w:ascii="Garamond" w:hAnsi="Garamond"/>
                <w:color w:val="FF0000"/>
                <w:sz w:val="22"/>
                <w:szCs w:val="22"/>
              </w:rPr>
              <w:t>A Harkányi Gyógyfürdőkórház címe: 7815 Harkány, Harkány Zsigmon</w:t>
            </w:r>
            <w:r w:rsidR="000E5194" w:rsidRPr="008B14CC">
              <w:rPr>
                <w:rFonts w:ascii="Garamond" w:hAnsi="Garamond"/>
                <w:color w:val="FF0000"/>
                <w:sz w:val="22"/>
                <w:szCs w:val="22"/>
              </w:rPr>
              <w:t>d</w:t>
            </w:r>
            <w:r w:rsidR="009C75E0" w:rsidRPr="008B14CC">
              <w:rPr>
                <w:rFonts w:ascii="Garamond" w:hAnsi="Garamond"/>
                <w:color w:val="FF0000"/>
                <w:sz w:val="22"/>
                <w:szCs w:val="22"/>
              </w:rPr>
              <w:t>y sétány 1.</w:t>
            </w:r>
            <w:r w:rsidR="000E5194" w:rsidRPr="008B14CC">
              <w:rPr>
                <w:rFonts w:ascii="Garamond" w:hAnsi="Garamond"/>
                <w:color w:val="FF0000"/>
                <w:sz w:val="22"/>
                <w:szCs w:val="22"/>
              </w:rPr>
              <w:t xml:space="preserve"> A kórház területe jelen beruházással érintet terület mellett található.</w:t>
            </w:r>
            <w:r w:rsidR="004F589B" w:rsidRPr="008B14CC">
              <w:rPr>
                <w:rFonts w:ascii="Garamond" w:hAnsi="Garamond"/>
                <w:color w:val="FF0000"/>
                <w:sz w:val="22"/>
                <w:szCs w:val="22"/>
              </w:rPr>
              <w:t xml:space="preserve"> </w:t>
            </w:r>
            <w:r w:rsidR="005A74E7" w:rsidRPr="008B14CC">
              <w:rPr>
                <w:rFonts w:ascii="Garamond" w:hAnsi="Garamond"/>
                <w:color w:val="FF0000"/>
                <w:sz w:val="22"/>
                <w:szCs w:val="22"/>
              </w:rPr>
              <w:t>A</w:t>
            </w:r>
            <w:r w:rsidR="009C75E0" w:rsidRPr="008B14CC">
              <w:rPr>
                <w:rFonts w:ascii="Garamond" w:hAnsi="Garamond"/>
                <w:color w:val="FF0000"/>
                <w:sz w:val="22"/>
                <w:szCs w:val="22"/>
              </w:rPr>
              <w:t xml:space="preserve"> g</w:t>
            </w:r>
            <w:r w:rsidR="005A74E7" w:rsidRPr="008B14CC">
              <w:rPr>
                <w:rFonts w:ascii="Garamond" w:hAnsi="Garamond"/>
                <w:color w:val="FF0000"/>
                <w:sz w:val="22"/>
                <w:szCs w:val="22"/>
              </w:rPr>
              <w:t>y</w:t>
            </w:r>
            <w:r w:rsidR="009C75E0" w:rsidRPr="008B14CC">
              <w:rPr>
                <w:rFonts w:ascii="Garamond" w:hAnsi="Garamond"/>
                <w:color w:val="FF0000"/>
                <w:sz w:val="22"/>
                <w:szCs w:val="22"/>
              </w:rPr>
              <w:t>alogos é</w:t>
            </w:r>
            <w:r w:rsidR="005A74E7" w:rsidRPr="008B14CC">
              <w:rPr>
                <w:rFonts w:ascii="Garamond" w:hAnsi="Garamond"/>
                <w:color w:val="FF0000"/>
                <w:sz w:val="22"/>
                <w:szCs w:val="22"/>
              </w:rPr>
              <w:t>s</w:t>
            </w:r>
            <w:r w:rsidR="009C75E0" w:rsidRPr="008B14CC">
              <w:rPr>
                <w:rFonts w:ascii="Garamond" w:hAnsi="Garamond"/>
                <w:color w:val="FF0000"/>
                <w:sz w:val="22"/>
                <w:szCs w:val="22"/>
              </w:rPr>
              <w:t xml:space="preserve"> a </w:t>
            </w:r>
            <w:r w:rsidR="005A74E7" w:rsidRPr="008B14CC">
              <w:rPr>
                <w:rFonts w:ascii="Garamond" w:hAnsi="Garamond"/>
                <w:color w:val="FF0000"/>
                <w:sz w:val="22"/>
                <w:szCs w:val="22"/>
              </w:rPr>
              <w:t>me</w:t>
            </w:r>
            <w:r w:rsidR="009C75E0" w:rsidRPr="008B14CC">
              <w:rPr>
                <w:rFonts w:ascii="Garamond" w:hAnsi="Garamond"/>
                <w:color w:val="FF0000"/>
                <w:sz w:val="22"/>
                <w:szCs w:val="22"/>
              </w:rPr>
              <w:t>ntőbejárat a Zsigmondy sétány</w:t>
            </w:r>
            <w:r w:rsidR="005A74E7" w:rsidRPr="008B14CC">
              <w:rPr>
                <w:rFonts w:ascii="Garamond" w:hAnsi="Garamond"/>
                <w:color w:val="FF0000"/>
                <w:sz w:val="22"/>
                <w:szCs w:val="22"/>
              </w:rPr>
              <w:t>on keresztül közelíthető meg, mely gyakorlatilag jelen beruház</w:t>
            </w:r>
            <w:r w:rsidR="009C75E0" w:rsidRPr="008B14CC">
              <w:rPr>
                <w:rFonts w:ascii="Garamond" w:hAnsi="Garamond"/>
                <w:color w:val="FF0000"/>
                <w:sz w:val="22"/>
                <w:szCs w:val="22"/>
              </w:rPr>
              <w:t>ás építési területe.</w:t>
            </w:r>
          </w:p>
          <w:p w14:paraId="31DCFC6E" w14:textId="77777777" w:rsidR="009D1DC7" w:rsidRPr="009D1DC7" w:rsidRDefault="009D1DC7" w:rsidP="009D1DC7">
            <w:pPr>
              <w:autoSpaceDE w:val="0"/>
              <w:autoSpaceDN w:val="0"/>
              <w:adjustRightInd w:val="0"/>
              <w:rPr>
                <w:rFonts w:ascii="Garamond" w:hAnsi="Garamond"/>
                <w:color w:val="FF0000"/>
                <w:sz w:val="22"/>
                <w:szCs w:val="22"/>
              </w:rPr>
            </w:pPr>
            <w:r w:rsidRPr="009D1DC7">
              <w:rPr>
                <w:rFonts w:ascii="Garamond" w:hAnsi="Garamond"/>
                <w:color w:val="FF0000"/>
                <w:sz w:val="22"/>
                <w:szCs w:val="22"/>
              </w:rPr>
              <w:t>Ezáltal a gyógykórház folyamatos és biztonságos működését, a korlátlan betegszállítást befolyásolja, veszélyeztetheti</w:t>
            </w:r>
            <w:r>
              <w:rPr>
                <w:rFonts w:ascii="Garamond" w:hAnsi="Garamond"/>
                <w:color w:val="FF0000"/>
                <w:sz w:val="22"/>
                <w:szCs w:val="22"/>
              </w:rPr>
              <w:t>.</w:t>
            </w:r>
          </w:p>
          <w:p w14:paraId="066D6BA8" w14:textId="695626EA" w:rsidR="0082002C" w:rsidRPr="009D1DC7" w:rsidRDefault="009D1DC7" w:rsidP="002F2FDB">
            <w:pPr>
              <w:autoSpaceDE w:val="0"/>
              <w:autoSpaceDN w:val="0"/>
              <w:adjustRightInd w:val="0"/>
              <w:rPr>
                <w:rFonts w:ascii="Garamond" w:hAnsi="Garamond"/>
                <w:color w:val="FF0000"/>
                <w:sz w:val="22"/>
                <w:szCs w:val="22"/>
              </w:rPr>
            </w:pPr>
            <w:r>
              <w:rPr>
                <w:rFonts w:ascii="Garamond" w:hAnsi="Garamond"/>
                <w:sz w:val="22"/>
                <w:szCs w:val="22"/>
              </w:rPr>
              <w:t>T</w:t>
            </w:r>
            <w:r w:rsidR="00E23E81" w:rsidRPr="004F589B">
              <w:rPr>
                <w:rFonts w:ascii="Garamond" w:hAnsi="Garamond"/>
                <w:sz w:val="22"/>
                <w:szCs w:val="22"/>
              </w:rPr>
              <w:t xml:space="preserve">árgyi projekt megvalósítása </w:t>
            </w:r>
            <w:r w:rsidR="008F38E9" w:rsidRPr="004F589B">
              <w:rPr>
                <w:rFonts w:ascii="Garamond" w:hAnsi="Garamond"/>
                <w:sz w:val="22"/>
                <w:szCs w:val="22"/>
              </w:rPr>
              <w:t xml:space="preserve">kapcsán végzendő munkák egyes munkafázisait </w:t>
            </w:r>
            <w:r w:rsidR="00E23E81" w:rsidRPr="004F589B">
              <w:rPr>
                <w:rFonts w:ascii="Garamond" w:hAnsi="Garamond"/>
                <w:sz w:val="22"/>
                <w:szCs w:val="22"/>
              </w:rPr>
              <w:t>a</w:t>
            </w:r>
            <w:r w:rsidR="00D10706" w:rsidRPr="004F589B">
              <w:rPr>
                <w:rFonts w:ascii="Garamond" w:hAnsi="Garamond"/>
                <w:sz w:val="22"/>
                <w:szCs w:val="22"/>
              </w:rPr>
              <w:t xml:space="preserve"> nyertes Ajánlattevő köteles </w:t>
            </w:r>
            <w:r w:rsidR="00E23E81" w:rsidRPr="009D1DC7">
              <w:rPr>
                <w:rFonts w:ascii="Garamond" w:hAnsi="Garamond"/>
                <w:strike/>
                <w:color w:val="FF0000"/>
                <w:sz w:val="22"/>
                <w:szCs w:val="22"/>
              </w:rPr>
              <w:t xml:space="preserve">folyamatosan </w:t>
            </w:r>
            <w:r w:rsidR="00D10706" w:rsidRPr="009D1DC7">
              <w:rPr>
                <w:rFonts w:ascii="Garamond" w:hAnsi="Garamond"/>
                <w:strike/>
                <w:color w:val="FF0000"/>
                <w:sz w:val="22"/>
                <w:szCs w:val="22"/>
              </w:rPr>
              <w:t>egyeztetni és együttműködni rekonstruk</w:t>
            </w:r>
            <w:r w:rsidR="00E23E81" w:rsidRPr="009D1DC7">
              <w:rPr>
                <w:rFonts w:ascii="Garamond" w:hAnsi="Garamond"/>
                <w:strike/>
                <w:color w:val="FF0000"/>
                <w:sz w:val="22"/>
                <w:szCs w:val="22"/>
              </w:rPr>
              <w:t xml:space="preserve">ciós munkát végző Vállalkozóval. </w:t>
            </w:r>
            <w:r w:rsidRPr="009D1DC7">
              <w:rPr>
                <w:rFonts w:ascii="Garamond" w:hAnsi="Garamond"/>
                <w:color w:val="FF0000"/>
                <w:sz w:val="22"/>
                <w:szCs w:val="22"/>
              </w:rPr>
              <w:t>erre figyelemmel szervezni.</w:t>
            </w:r>
          </w:p>
          <w:p w14:paraId="37733920" w14:textId="77777777" w:rsidR="009D1DC7" w:rsidRDefault="009D1DC7" w:rsidP="00C97EB9">
            <w:pPr>
              <w:autoSpaceDE w:val="0"/>
              <w:autoSpaceDN w:val="0"/>
              <w:adjustRightInd w:val="0"/>
              <w:rPr>
                <w:rFonts w:ascii="Garamond" w:hAnsi="Garamond"/>
                <w:sz w:val="22"/>
                <w:szCs w:val="22"/>
                <w:u w:val="single"/>
              </w:rPr>
            </w:pPr>
          </w:p>
          <w:p w14:paraId="5A634D46" w14:textId="77777777" w:rsidR="009D1DC7" w:rsidRDefault="009D1DC7" w:rsidP="00C97EB9">
            <w:pPr>
              <w:autoSpaceDE w:val="0"/>
              <w:autoSpaceDN w:val="0"/>
              <w:adjustRightInd w:val="0"/>
              <w:rPr>
                <w:rFonts w:ascii="Garamond" w:hAnsi="Garamond"/>
                <w:sz w:val="22"/>
                <w:szCs w:val="22"/>
                <w:u w:val="single"/>
              </w:rPr>
            </w:pPr>
          </w:p>
          <w:p w14:paraId="5051499A" w14:textId="4B4620F7" w:rsidR="001922D4" w:rsidRPr="00C97EB9" w:rsidRDefault="002F2FDB" w:rsidP="00C97EB9">
            <w:pPr>
              <w:autoSpaceDE w:val="0"/>
              <w:autoSpaceDN w:val="0"/>
              <w:adjustRightInd w:val="0"/>
              <w:rPr>
                <w:rFonts w:ascii="Garamond" w:hAnsi="Garamond"/>
                <w:sz w:val="22"/>
                <w:szCs w:val="22"/>
                <w:u w:val="single"/>
              </w:rPr>
            </w:pPr>
            <w:r w:rsidRPr="004933ED">
              <w:rPr>
                <w:rFonts w:ascii="Garamond" w:hAnsi="Garamond"/>
                <w:sz w:val="22"/>
                <w:szCs w:val="22"/>
                <w:u w:val="single"/>
              </w:rPr>
              <w:t>A nyertes ajánlattevő feladata továbbá</w:t>
            </w:r>
            <w:r w:rsidRPr="004933ED">
              <w:rPr>
                <w:rFonts w:ascii="Garamond" w:hAnsi="Garamond"/>
                <w:sz w:val="22"/>
                <w:szCs w:val="22"/>
              </w:rPr>
              <w:t>:</w:t>
            </w:r>
          </w:p>
          <w:p w14:paraId="4C56A40C" w14:textId="77777777" w:rsidR="00FE1159" w:rsidRPr="00FE1159" w:rsidRDefault="00FE1159" w:rsidP="00DD5B85">
            <w:pPr>
              <w:numPr>
                <w:ilvl w:val="1"/>
                <w:numId w:val="2"/>
              </w:numPr>
              <w:tabs>
                <w:tab w:val="left" w:pos="491"/>
              </w:tabs>
              <w:ind w:left="567" w:right="126"/>
              <w:rPr>
                <w:rFonts w:ascii="Garamond" w:hAnsi="Garamond"/>
                <w:sz w:val="22"/>
                <w:szCs w:val="22"/>
              </w:rPr>
            </w:pPr>
            <w:r w:rsidRPr="00FE1159">
              <w:rPr>
                <w:rFonts w:ascii="Garamond" w:hAnsi="Garamond"/>
                <w:sz w:val="22"/>
                <w:szCs w:val="22"/>
              </w:rPr>
              <w:lastRenderedPageBreak/>
              <w:t>a munkaterület átadást követően állapotfelmérést köteles végezni, melyet fotó- vagy videó dokumentációval kell alátámasztani,</w:t>
            </w:r>
          </w:p>
          <w:p w14:paraId="32E042D1" w14:textId="77777777" w:rsidR="00FE1159" w:rsidRPr="00B67B19" w:rsidRDefault="00FE1159" w:rsidP="00DD5B85">
            <w:pPr>
              <w:numPr>
                <w:ilvl w:val="1"/>
                <w:numId w:val="2"/>
              </w:numPr>
              <w:tabs>
                <w:tab w:val="left" w:pos="491"/>
              </w:tabs>
              <w:ind w:left="567" w:right="126"/>
              <w:rPr>
                <w:rFonts w:ascii="Garamond" w:hAnsi="Garamond"/>
                <w:sz w:val="22"/>
                <w:szCs w:val="22"/>
              </w:rPr>
            </w:pPr>
            <w:r w:rsidRPr="00B67B19">
              <w:rPr>
                <w:rFonts w:ascii="Garamond" w:hAnsi="Garamond"/>
                <w:sz w:val="22"/>
                <w:szCs w:val="22"/>
              </w:rPr>
              <w:t>a munkaterület szükséges őrzése;</w:t>
            </w:r>
          </w:p>
          <w:p w14:paraId="60701953" w14:textId="77777777" w:rsidR="00FE1159" w:rsidRPr="00FE1159" w:rsidRDefault="00FE1159" w:rsidP="00DD5B85">
            <w:pPr>
              <w:numPr>
                <w:ilvl w:val="1"/>
                <w:numId w:val="2"/>
              </w:numPr>
              <w:tabs>
                <w:tab w:val="left" w:pos="491"/>
              </w:tabs>
              <w:ind w:left="498" w:right="126"/>
              <w:rPr>
                <w:rFonts w:ascii="Garamond" w:hAnsi="Garamond"/>
                <w:sz w:val="22"/>
                <w:szCs w:val="22"/>
              </w:rPr>
            </w:pPr>
            <w:r w:rsidRPr="00FE1159">
              <w:rPr>
                <w:rFonts w:ascii="Garamond" w:hAnsi="Garamond"/>
                <w:sz w:val="22"/>
                <w:szCs w:val="22"/>
              </w:rPr>
              <w:t xml:space="preserve">felvonulási és az ideiglenes melléklétesítmények telepítése, </w:t>
            </w:r>
          </w:p>
          <w:p w14:paraId="47887758" w14:textId="77777777" w:rsidR="00FE1159" w:rsidRPr="00FE1159" w:rsidRDefault="00FE1159" w:rsidP="00DD5B85">
            <w:pPr>
              <w:numPr>
                <w:ilvl w:val="1"/>
                <w:numId w:val="2"/>
              </w:numPr>
              <w:tabs>
                <w:tab w:val="left" w:pos="491"/>
              </w:tabs>
              <w:ind w:left="567" w:right="126"/>
              <w:rPr>
                <w:rFonts w:ascii="Garamond" w:hAnsi="Garamond"/>
                <w:sz w:val="22"/>
                <w:szCs w:val="22"/>
              </w:rPr>
            </w:pPr>
            <w:r w:rsidRPr="00FE1159">
              <w:rPr>
                <w:rFonts w:ascii="Garamond" w:hAnsi="Garamond"/>
                <w:sz w:val="22"/>
                <w:szCs w:val="22"/>
              </w:rPr>
              <w:t>valamennyi ideiglenes építési vízellátáshoz és építési elektromos ellátáshoz és vételezésekhez szükséges mérhető kiépítések elkészítése; a projekt megvalósításának időtartam alatt felmerülő közüzemi díj a nyertes Ajánlattevőt terheli;</w:t>
            </w:r>
          </w:p>
          <w:p w14:paraId="59573DEA" w14:textId="77777777" w:rsidR="00FE1159" w:rsidRPr="00FE1159" w:rsidRDefault="00FE1159" w:rsidP="00DD5B85">
            <w:pPr>
              <w:numPr>
                <w:ilvl w:val="1"/>
                <w:numId w:val="2"/>
              </w:numPr>
              <w:tabs>
                <w:tab w:val="left" w:pos="426"/>
                <w:tab w:val="left" w:pos="491"/>
              </w:tabs>
              <w:spacing w:line="276" w:lineRule="auto"/>
              <w:ind w:left="567" w:right="126"/>
              <w:rPr>
                <w:rFonts w:ascii="Garamond" w:hAnsi="Garamond"/>
                <w:color w:val="000000"/>
                <w:sz w:val="22"/>
                <w:szCs w:val="22"/>
              </w:rPr>
            </w:pPr>
            <w:r w:rsidRPr="00FE1159">
              <w:rPr>
                <w:rFonts w:ascii="Garamond" w:hAnsi="Garamond"/>
                <w:color w:val="000000"/>
                <w:sz w:val="22"/>
                <w:szCs w:val="22"/>
              </w:rPr>
              <w:tab/>
              <w:t>a kivitelezés megvalósításához szükséges valamennyi építési és szerelési munka elvégzése,</w:t>
            </w:r>
          </w:p>
          <w:p w14:paraId="02EF16C6" w14:textId="77777777" w:rsidR="00FE1159" w:rsidRPr="00FE1159" w:rsidRDefault="00FE1159" w:rsidP="00DD5B85">
            <w:pPr>
              <w:numPr>
                <w:ilvl w:val="1"/>
                <w:numId w:val="2"/>
              </w:numPr>
              <w:tabs>
                <w:tab w:val="left" w:pos="491"/>
              </w:tabs>
              <w:ind w:left="567" w:right="126"/>
              <w:rPr>
                <w:rFonts w:ascii="Garamond" w:hAnsi="Garamond"/>
                <w:sz w:val="22"/>
                <w:szCs w:val="22"/>
              </w:rPr>
            </w:pPr>
            <w:r w:rsidRPr="00FE1159">
              <w:rPr>
                <w:rFonts w:ascii="Garamond" w:hAnsi="Garamond"/>
                <w:sz w:val="22"/>
                <w:szCs w:val="22"/>
              </w:rPr>
              <w:t>üzempróbák lefolytatása;</w:t>
            </w:r>
          </w:p>
          <w:p w14:paraId="29495876" w14:textId="77777777" w:rsidR="00FE1159" w:rsidRPr="00FE1159" w:rsidRDefault="00FE1159" w:rsidP="00DD5B85">
            <w:pPr>
              <w:numPr>
                <w:ilvl w:val="1"/>
                <w:numId w:val="2"/>
              </w:numPr>
              <w:tabs>
                <w:tab w:val="left" w:pos="491"/>
              </w:tabs>
              <w:ind w:left="567" w:right="126"/>
              <w:rPr>
                <w:rFonts w:ascii="Garamond" w:hAnsi="Garamond"/>
                <w:sz w:val="22"/>
                <w:szCs w:val="22"/>
              </w:rPr>
            </w:pPr>
            <w:r w:rsidRPr="00FE1159">
              <w:rPr>
                <w:rFonts w:ascii="Garamond" w:hAnsi="Garamond"/>
                <w:sz w:val="22"/>
                <w:szCs w:val="22"/>
              </w:rPr>
              <w:t>minden igazgatási, technikai vagy egyéb feladat ellátása, amely ahhoz szükséges, hogy a kivitelezést a tervekben meghatározott állapotban Ajánlatkérőnek átadja;</w:t>
            </w:r>
          </w:p>
          <w:p w14:paraId="7DD378FD" w14:textId="77777777" w:rsidR="00FE1159" w:rsidRPr="00FE1159" w:rsidRDefault="00FE1159" w:rsidP="00DD5B85">
            <w:pPr>
              <w:numPr>
                <w:ilvl w:val="1"/>
                <w:numId w:val="2"/>
              </w:numPr>
              <w:tabs>
                <w:tab w:val="left" w:pos="491"/>
              </w:tabs>
              <w:autoSpaceDE w:val="0"/>
              <w:autoSpaceDN w:val="0"/>
              <w:adjustRightInd w:val="0"/>
              <w:ind w:left="567" w:right="126"/>
              <w:rPr>
                <w:rFonts w:ascii="Garamond" w:hAnsi="Garamond"/>
                <w:sz w:val="22"/>
                <w:szCs w:val="22"/>
              </w:rPr>
            </w:pPr>
            <w:r w:rsidRPr="00FE1159">
              <w:rPr>
                <w:rFonts w:ascii="Garamond" w:hAnsi="Garamond"/>
                <w:sz w:val="22"/>
                <w:szCs w:val="22"/>
              </w:rPr>
              <w:t>az elkészült létesítmény szerződésnek, jogszabálynak, engedélynek történő megfelelőségének igazolása;</w:t>
            </w:r>
          </w:p>
          <w:p w14:paraId="34D575C0" w14:textId="77777777" w:rsidR="00FE1159" w:rsidRPr="00FE1159" w:rsidRDefault="00FE1159" w:rsidP="00DD5B85">
            <w:pPr>
              <w:numPr>
                <w:ilvl w:val="1"/>
                <w:numId w:val="2"/>
              </w:numPr>
              <w:tabs>
                <w:tab w:val="left" w:pos="491"/>
              </w:tabs>
              <w:ind w:left="567" w:right="126"/>
              <w:rPr>
                <w:rFonts w:ascii="Garamond" w:hAnsi="Garamond"/>
                <w:sz w:val="22"/>
                <w:szCs w:val="22"/>
              </w:rPr>
            </w:pPr>
            <w:r w:rsidRPr="00FE1159">
              <w:rPr>
                <w:rFonts w:ascii="Garamond" w:hAnsi="Garamond"/>
                <w:sz w:val="22"/>
                <w:szCs w:val="22"/>
              </w:rPr>
              <w:t>minden olyan dokumentum elkészítése, amely a létesítmény üzemeltetéséhez, a biztonságos működéséhez/használathoz szükséges;</w:t>
            </w:r>
          </w:p>
          <w:p w14:paraId="7C1319B1" w14:textId="77777777" w:rsidR="00FE1159" w:rsidRPr="00FE1159" w:rsidRDefault="00FE1159" w:rsidP="00DD5B85">
            <w:pPr>
              <w:numPr>
                <w:ilvl w:val="1"/>
                <w:numId w:val="2"/>
              </w:numPr>
              <w:tabs>
                <w:tab w:val="left" w:pos="491"/>
              </w:tabs>
              <w:ind w:left="567" w:right="126"/>
              <w:rPr>
                <w:rFonts w:ascii="Garamond" w:hAnsi="Garamond"/>
                <w:sz w:val="22"/>
                <w:szCs w:val="22"/>
              </w:rPr>
            </w:pPr>
            <w:r w:rsidRPr="00FE1159">
              <w:rPr>
                <w:rFonts w:ascii="Garamond" w:hAnsi="Garamond"/>
                <w:sz w:val="22"/>
                <w:szCs w:val="22"/>
              </w:rPr>
              <w:t>az átadás-átvételi eljárás során a beépített anyagok, szerkezetek, berendezések megfelelőségi igazolását köteles átadni;</w:t>
            </w:r>
          </w:p>
          <w:p w14:paraId="03CD9E6E" w14:textId="32895AA7" w:rsidR="00FE1159" w:rsidRPr="00FE1159" w:rsidRDefault="00FE1159" w:rsidP="00DD5B85">
            <w:pPr>
              <w:numPr>
                <w:ilvl w:val="1"/>
                <w:numId w:val="2"/>
              </w:numPr>
              <w:tabs>
                <w:tab w:val="left" w:pos="491"/>
              </w:tabs>
              <w:ind w:left="632" w:right="126"/>
              <w:rPr>
                <w:rFonts w:ascii="Garamond" w:hAnsi="Garamond"/>
                <w:sz w:val="22"/>
                <w:szCs w:val="22"/>
              </w:rPr>
            </w:pPr>
            <w:r w:rsidRPr="00FE1159">
              <w:rPr>
                <w:rFonts w:ascii="Garamond" w:hAnsi="Garamond"/>
                <w:sz w:val="22"/>
                <w:szCs w:val="22"/>
              </w:rPr>
              <w:t xml:space="preserve">átadási és megvalósulási terv </w:t>
            </w:r>
            <w:r w:rsidRPr="00B67B19">
              <w:rPr>
                <w:rFonts w:ascii="Garamond" w:hAnsi="Garamond"/>
                <w:sz w:val="22"/>
                <w:szCs w:val="22"/>
              </w:rPr>
              <w:t xml:space="preserve">elkészítése, </w:t>
            </w:r>
            <w:r w:rsidR="00A73686" w:rsidRPr="00B67B19">
              <w:rPr>
                <w:rFonts w:ascii="Garamond" w:hAnsi="Garamond"/>
                <w:sz w:val="22"/>
                <w:szCs w:val="22"/>
              </w:rPr>
              <w:t>a használatba vételi és a forgalomba helyezési eljárás</w:t>
            </w:r>
            <w:r w:rsidR="00A73686" w:rsidRPr="00A73686">
              <w:rPr>
                <w:rFonts w:ascii="Garamond" w:hAnsi="Garamond"/>
                <w:sz w:val="22"/>
                <w:szCs w:val="22"/>
              </w:rPr>
              <w:t xml:space="preserve"> benyújtásához </w:t>
            </w:r>
            <w:r w:rsidRPr="00FE1159">
              <w:rPr>
                <w:rFonts w:ascii="Garamond" w:hAnsi="Garamond"/>
                <w:sz w:val="22"/>
                <w:szCs w:val="22"/>
              </w:rPr>
              <w:t>szükséges dokumentáció</w:t>
            </w:r>
            <w:r w:rsidR="00A73686">
              <w:rPr>
                <w:rFonts w:ascii="Garamond" w:hAnsi="Garamond"/>
                <w:sz w:val="22"/>
                <w:szCs w:val="22"/>
              </w:rPr>
              <w:t>,</w:t>
            </w:r>
            <w:r w:rsidRPr="00FE1159">
              <w:rPr>
                <w:rFonts w:ascii="Garamond" w:hAnsi="Garamond"/>
                <w:sz w:val="22"/>
                <w:szCs w:val="22"/>
              </w:rPr>
              <w:t xml:space="preserve"> </w:t>
            </w:r>
            <w:r w:rsidRPr="004933ED">
              <w:rPr>
                <w:rFonts w:ascii="Garamond" w:hAnsi="Garamond"/>
                <w:sz w:val="22"/>
                <w:szCs w:val="22"/>
              </w:rPr>
              <w:t>továbbá üzemeltetési és karbantartási kézikönyv</w:t>
            </w:r>
            <w:r w:rsidRPr="00FE1159">
              <w:rPr>
                <w:rFonts w:ascii="Garamond" w:hAnsi="Garamond"/>
                <w:sz w:val="22"/>
                <w:szCs w:val="22"/>
              </w:rPr>
              <w:t xml:space="preserve"> elkészítése és átadása a Megrendelőnek, 2 papíralapú példányban +1 pl. pdf</w:t>
            </w:r>
            <w:r w:rsidR="008D07D1">
              <w:rPr>
                <w:rFonts w:ascii="Garamond" w:hAnsi="Garamond"/>
                <w:sz w:val="22"/>
                <w:szCs w:val="22"/>
              </w:rPr>
              <w:t xml:space="preserve"> </w:t>
            </w:r>
            <w:r w:rsidRPr="00FE1159">
              <w:rPr>
                <w:rFonts w:ascii="Garamond" w:hAnsi="Garamond"/>
                <w:sz w:val="22"/>
                <w:szCs w:val="22"/>
              </w:rPr>
              <w:t>.és dwg formátumban;</w:t>
            </w:r>
          </w:p>
          <w:p w14:paraId="024390A5" w14:textId="77777777" w:rsidR="00FE1159" w:rsidRPr="00FE1159" w:rsidRDefault="00FE1159" w:rsidP="00DD5B85">
            <w:pPr>
              <w:numPr>
                <w:ilvl w:val="1"/>
                <w:numId w:val="2"/>
              </w:numPr>
              <w:tabs>
                <w:tab w:val="left" w:pos="491"/>
              </w:tabs>
              <w:ind w:left="567" w:right="126"/>
              <w:rPr>
                <w:rFonts w:ascii="Garamond" w:hAnsi="Garamond"/>
                <w:sz w:val="22"/>
                <w:szCs w:val="22"/>
              </w:rPr>
            </w:pPr>
            <w:r w:rsidRPr="00FE1159">
              <w:rPr>
                <w:rFonts w:ascii="Garamond" w:hAnsi="Garamond"/>
                <w:sz w:val="22"/>
                <w:szCs w:val="22"/>
              </w:rPr>
              <w:t>épület bemérési dokumentáció papír alapon és digitális dwg formátumban</w:t>
            </w:r>
          </w:p>
          <w:p w14:paraId="7510C3A2" w14:textId="77777777" w:rsidR="00FE1159" w:rsidRPr="00FE1159" w:rsidRDefault="00FE1159" w:rsidP="00DD5B85">
            <w:pPr>
              <w:numPr>
                <w:ilvl w:val="1"/>
                <w:numId w:val="2"/>
              </w:numPr>
              <w:tabs>
                <w:tab w:val="left" w:pos="491"/>
              </w:tabs>
              <w:ind w:left="567" w:right="126"/>
              <w:rPr>
                <w:rFonts w:ascii="Garamond" w:hAnsi="Garamond"/>
                <w:sz w:val="22"/>
                <w:szCs w:val="22"/>
              </w:rPr>
            </w:pPr>
            <w:r w:rsidRPr="00FE1159">
              <w:rPr>
                <w:rFonts w:ascii="Garamond" w:hAnsi="Garamond"/>
                <w:sz w:val="22"/>
                <w:szCs w:val="22"/>
              </w:rPr>
              <w:t>valamennyi kivitelezési munkával kapcsolatban képződő bontási törmelék és építési hulladék gyűjtése és elszállítása, illetve a jogszabályoknak megfelelő ártalmatlanítása, és vagy újrahasznosítása;</w:t>
            </w:r>
          </w:p>
          <w:p w14:paraId="1F2E18D0" w14:textId="77777777" w:rsidR="00FE1159" w:rsidRPr="00FE1159" w:rsidRDefault="00FE1159" w:rsidP="00DD5B85">
            <w:pPr>
              <w:numPr>
                <w:ilvl w:val="1"/>
                <w:numId w:val="2"/>
              </w:numPr>
              <w:tabs>
                <w:tab w:val="left" w:pos="491"/>
              </w:tabs>
              <w:ind w:left="567" w:right="126"/>
              <w:rPr>
                <w:rFonts w:ascii="Garamond" w:hAnsi="Garamond"/>
                <w:sz w:val="22"/>
                <w:szCs w:val="22"/>
              </w:rPr>
            </w:pPr>
            <w:r w:rsidRPr="00FE1159">
              <w:rPr>
                <w:rFonts w:ascii="Garamond" w:hAnsi="Garamond"/>
                <w:sz w:val="22"/>
                <w:szCs w:val="22"/>
              </w:rPr>
              <w:t>a munkavégzések befejezése után a kivitelezéssel érintett felvonulási területek kivitelezés megkezdése előtti állapotnak megfelelő helyreállítása;</w:t>
            </w:r>
          </w:p>
          <w:p w14:paraId="467AB0D0" w14:textId="77777777" w:rsidR="00FE1159" w:rsidRPr="00FE1159" w:rsidRDefault="00FE1159" w:rsidP="00DD5B85">
            <w:pPr>
              <w:numPr>
                <w:ilvl w:val="1"/>
                <w:numId w:val="2"/>
              </w:numPr>
              <w:tabs>
                <w:tab w:val="left" w:pos="491"/>
              </w:tabs>
              <w:ind w:left="567" w:right="126"/>
              <w:rPr>
                <w:rFonts w:ascii="Garamond" w:hAnsi="Garamond"/>
                <w:sz w:val="22"/>
                <w:szCs w:val="22"/>
              </w:rPr>
            </w:pPr>
            <w:r w:rsidRPr="00FE1159">
              <w:rPr>
                <w:rFonts w:ascii="Garamond" w:hAnsi="Garamond"/>
                <w:sz w:val="22"/>
                <w:szCs w:val="22"/>
              </w:rPr>
              <w:t>a környezetben, környező építményekben okozott sérülések, károk helyreállítása, a szavatossági és jótállási kötelezettségek ellátása;</w:t>
            </w:r>
          </w:p>
          <w:p w14:paraId="6BDDFFD0" w14:textId="35E9C40F" w:rsidR="00FE1159" w:rsidRPr="00B67B19" w:rsidRDefault="00FE1159" w:rsidP="00641157">
            <w:pPr>
              <w:numPr>
                <w:ilvl w:val="1"/>
                <w:numId w:val="2"/>
              </w:numPr>
              <w:tabs>
                <w:tab w:val="left" w:pos="491"/>
              </w:tabs>
              <w:ind w:left="491" w:right="126" w:hanging="284"/>
              <w:rPr>
                <w:rFonts w:ascii="Garamond" w:hAnsi="Garamond"/>
                <w:sz w:val="22"/>
                <w:szCs w:val="22"/>
                <w:shd w:val="clear" w:color="auto" w:fill="FFFFFF"/>
              </w:rPr>
            </w:pPr>
            <w:r w:rsidRPr="00FE1159">
              <w:rPr>
                <w:rFonts w:ascii="Garamond" w:hAnsi="Garamond"/>
                <w:sz w:val="22"/>
                <w:szCs w:val="22"/>
                <w:shd w:val="clear" w:color="auto" w:fill="FFFFFF"/>
              </w:rPr>
              <w:t xml:space="preserve">A nyertes Ajánlattevő feladata és költsége minden olyan dokumentum elkészítése, </w:t>
            </w:r>
            <w:r w:rsidRPr="00B67B19">
              <w:rPr>
                <w:rFonts w:ascii="Garamond" w:hAnsi="Garamond"/>
                <w:sz w:val="22"/>
                <w:szCs w:val="22"/>
                <w:shd w:val="clear" w:color="auto" w:fill="FFFFFF"/>
              </w:rPr>
              <w:t xml:space="preserve">engedély beszerzése és átadása az Ajánlatkérőnek, valamint díjak befizetése, amely a Létesítményre vonatkozó </w:t>
            </w:r>
            <w:r w:rsidR="00641157" w:rsidRPr="00B67B19">
              <w:rPr>
                <w:rFonts w:ascii="Garamond" w:hAnsi="Garamond"/>
                <w:sz w:val="22"/>
                <w:szCs w:val="22"/>
                <w:shd w:val="clear" w:color="auto" w:fill="FFFFFF"/>
              </w:rPr>
              <w:t xml:space="preserve">használatba vételi és a forgalomba helyezési </w:t>
            </w:r>
            <w:r w:rsidRPr="00B67B19">
              <w:rPr>
                <w:rFonts w:ascii="Garamond" w:hAnsi="Garamond"/>
                <w:sz w:val="22"/>
                <w:szCs w:val="22"/>
                <w:shd w:val="clear" w:color="auto" w:fill="FFFFFF"/>
              </w:rPr>
              <w:t>eljárás megindításához, a Létesítmény üzemeltetéséhez, biztonságos működtetéséhez szükséges;</w:t>
            </w:r>
          </w:p>
          <w:p w14:paraId="252B6E02" w14:textId="77777777" w:rsidR="00A73686" w:rsidRPr="00B67B19" w:rsidRDefault="00A73686" w:rsidP="00DD5B85">
            <w:pPr>
              <w:pStyle w:val="Listaszerbekezds"/>
              <w:numPr>
                <w:ilvl w:val="1"/>
                <w:numId w:val="2"/>
              </w:numPr>
              <w:tabs>
                <w:tab w:val="left" w:pos="491"/>
              </w:tabs>
              <w:ind w:left="632" w:right="126"/>
              <w:rPr>
                <w:rFonts w:ascii="Garamond" w:eastAsia="Calibri" w:hAnsi="Garamond"/>
                <w:sz w:val="22"/>
                <w:szCs w:val="22"/>
                <w:lang w:eastAsia="en-US"/>
              </w:rPr>
            </w:pPr>
            <w:r w:rsidRPr="00B67B19">
              <w:rPr>
                <w:rFonts w:ascii="Garamond" w:eastAsia="Calibri" w:hAnsi="Garamond"/>
                <w:sz w:val="22"/>
                <w:szCs w:val="22"/>
                <w:lang w:eastAsia="en-US"/>
              </w:rPr>
              <w:t xml:space="preserve">rendelkezésre állás a használatba vételi és a forgalomba helyezési eljárás során. </w:t>
            </w:r>
          </w:p>
          <w:p w14:paraId="2916709C" w14:textId="77777777" w:rsidR="00FE1159" w:rsidRPr="00FE1159" w:rsidRDefault="00FE1159" w:rsidP="002F2FDB">
            <w:pPr>
              <w:rPr>
                <w:rFonts w:ascii="Garamond" w:hAnsi="Garamond"/>
                <w:sz w:val="22"/>
                <w:szCs w:val="22"/>
                <w:shd w:val="clear" w:color="auto" w:fill="FFFFFF"/>
              </w:rPr>
            </w:pPr>
          </w:p>
          <w:p w14:paraId="34E54F9B" w14:textId="77777777" w:rsidR="00B40708" w:rsidRPr="00B40708" w:rsidRDefault="00B40708" w:rsidP="00B40708">
            <w:pPr>
              <w:rPr>
                <w:rFonts w:ascii="Garamond" w:hAnsi="Garamond"/>
                <w:sz w:val="22"/>
                <w:szCs w:val="22"/>
                <w:u w:val="single"/>
              </w:rPr>
            </w:pPr>
            <w:r w:rsidRPr="00B40708">
              <w:rPr>
                <w:rFonts w:ascii="Garamond" w:hAnsi="Garamond"/>
                <w:sz w:val="22"/>
                <w:szCs w:val="22"/>
                <w:u w:val="single"/>
              </w:rPr>
              <w:t>Engedélyek</w:t>
            </w:r>
          </w:p>
          <w:p w14:paraId="5C2BBBAF" w14:textId="4D158712" w:rsidR="00B40708" w:rsidRPr="00B86053" w:rsidRDefault="00B40708" w:rsidP="00B40708">
            <w:pPr>
              <w:rPr>
                <w:rFonts w:ascii="Garamond" w:hAnsi="Garamond"/>
                <w:sz w:val="22"/>
                <w:szCs w:val="22"/>
              </w:rPr>
            </w:pPr>
            <w:r w:rsidRPr="00B67B19">
              <w:rPr>
                <w:rFonts w:ascii="Garamond" w:hAnsi="Garamond"/>
                <w:sz w:val="22"/>
                <w:szCs w:val="22"/>
              </w:rPr>
              <w:t>A projekt fejlesztési elemei közül a</w:t>
            </w:r>
            <w:r w:rsidR="00DE6165" w:rsidRPr="00B67B19">
              <w:rPr>
                <w:rFonts w:ascii="Garamond" w:hAnsi="Garamond"/>
                <w:sz w:val="22"/>
                <w:szCs w:val="22"/>
              </w:rPr>
              <w:t>z</w:t>
            </w:r>
            <w:r w:rsidRPr="00B67B19">
              <w:rPr>
                <w:rFonts w:ascii="Garamond" w:hAnsi="Garamond"/>
                <w:sz w:val="22"/>
                <w:szCs w:val="22"/>
              </w:rPr>
              <w:t xml:space="preserve"> </w:t>
            </w:r>
            <w:r w:rsidRPr="00B86053">
              <w:rPr>
                <w:rFonts w:ascii="Garamond" w:hAnsi="Garamond"/>
                <w:sz w:val="22"/>
                <w:szCs w:val="22"/>
              </w:rPr>
              <w:t>Ivópavilon</w:t>
            </w:r>
            <w:r w:rsidR="00B67B19" w:rsidRPr="00B86053">
              <w:rPr>
                <w:rFonts w:ascii="Garamond" w:hAnsi="Garamond"/>
                <w:sz w:val="22"/>
                <w:szCs w:val="22"/>
              </w:rPr>
              <w:t>, az árusító pavilonok</w:t>
            </w:r>
            <w:r w:rsidRPr="00B86053">
              <w:rPr>
                <w:rFonts w:ascii="Garamond" w:hAnsi="Garamond"/>
                <w:sz w:val="22"/>
                <w:szCs w:val="22"/>
              </w:rPr>
              <w:t xml:space="preserve"> </w:t>
            </w:r>
            <w:r w:rsidR="00FD05D5" w:rsidRPr="00B86053">
              <w:rPr>
                <w:rFonts w:ascii="Garamond" w:hAnsi="Garamond"/>
                <w:sz w:val="22"/>
                <w:szCs w:val="22"/>
              </w:rPr>
              <w:t xml:space="preserve">és a közlekedési utak megvalósítása </w:t>
            </w:r>
            <w:r w:rsidRPr="00B86053">
              <w:rPr>
                <w:rFonts w:ascii="Garamond" w:hAnsi="Garamond"/>
                <w:sz w:val="22"/>
                <w:szCs w:val="22"/>
              </w:rPr>
              <w:t>engedélyköteles tevékenység.</w:t>
            </w:r>
          </w:p>
          <w:p w14:paraId="3FC12CD4" w14:textId="77777777" w:rsidR="00B40708" w:rsidRDefault="00B40708" w:rsidP="002F2FDB">
            <w:pPr>
              <w:rPr>
                <w:rFonts w:ascii="Garamond" w:hAnsi="Garamond"/>
                <w:sz w:val="22"/>
                <w:szCs w:val="22"/>
                <w:shd w:val="clear" w:color="auto" w:fill="FFFFFF"/>
              </w:rPr>
            </w:pPr>
          </w:p>
          <w:p w14:paraId="7E42DF09" w14:textId="77777777" w:rsidR="00390901" w:rsidRPr="00385565" w:rsidRDefault="00390901" w:rsidP="00390901">
            <w:pPr>
              <w:rPr>
                <w:rFonts w:ascii="Garamond" w:hAnsi="Garamond"/>
                <w:sz w:val="22"/>
                <w:szCs w:val="22"/>
                <w:u w:val="single"/>
              </w:rPr>
            </w:pPr>
            <w:r w:rsidRPr="00385565">
              <w:rPr>
                <w:rFonts w:ascii="Garamond" w:hAnsi="Garamond"/>
                <w:sz w:val="22"/>
                <w:szCs w:val="22"/>
                <w:u w:val="single"/>
              </w:rPr>
              <w:t>Ajánlatkérő felhívja a T. Gazdasági szereplők figyelmét:</w:t>
            </w:r>
          </w:p>
          <w:p w14:paraId="66734A6A" w14:textId="77777777" w:rsidR="00390901" w:rsidRPr="00385565" w:rsidRDefault="00390901" w:rsidP="00DD5B85">
            <w:pPr>
              <w:numPr>
                <w:ilvl w:val="0"/>
                <w:numId w:val="3"/>
              </w:numPr>
              <w:tabs>
                <w:tab w:val="left" w:pos="284"/>
              </w:tabs>
              <w:ind w:left="65" w:right="126" w:firstLine="0"/>
              <w:rPr>
                <w:rFonts w:ascii="Garamond" w:hAnsi="Garamond"/>
                <w:sz w:val="22"/>
                <w:szCs w:val="22"/>
              </w:rPr>
            </w:pPr>
            <w:r w:rsidRPr="00385565">
              <w:rPr>
                <w:rFonts w:ascii="Garamond" w:hAnsi="Garamond"/>
                <w:sz w:val="22"/>
                <w:szCs w:val="22"/>
              </w:rPr>
              <w:t>A költségvetésben megjelölt tételszámok egyedi termékeket jelölnek, azonban ajánlatkérő ezekkel egyenértékű terméket is elfogad.</w:t>
            </w:r>
          </w:p>
          <w:p w14:paraId="6FFA9EF2" w14:textId="1728A1B0" w:rsidR="00390901" w:rsidRPr="00385565" w:rsidRDefault="00390901" w:rsidP="00DD5B85">
            <w:pPr>
              <w:numPr>
                <w:ilvl w:val="0"/>
                <w:numId w:val="3"/>
              </w:numPr>
              <w:tabs>
                <w:tab w:val="left" w:pos="284"/>
              </w:tabs>
              <w:ind w:left="65" w:right="126" w:firstLine="0"/>
              <w:rPr>
                <w:rFonts w:ascii="Garamond" w:hAnsi="Garamond"/>
                <w:sz w:val="22"/>
                <w:szCs w:val="22"/>
              </w:rPr>
            </w:pPr>
            <w:r w:rsidRPr="00385565">
              <w:rPr>
                <w:rFonts w:ascii="Garamond" w:hAnsi="Garamond"/>
                <w:sz w:val="22"/>
                <w:szCs w:val="22"/>
              </w:rPr>
              <w:t xml:space="preserve"> Az árazatlan költségvetés gazdasági szereplők önálló – ajánlatkérő képviselőjéne</w:t>
            </w:r>
            <w:r w:rsidR="00385565" w:rsidRPr="00385565">
              <w:rPr>
                <w:rFonts w:ascii="Garamond" w:hAnsi="Garamond"/>
                <w:sz w:val="22"/>
                <w:szCs w:val="22"/>
              </w:rPr>
              <w:t xml:space="preserve">k hozzájárulása nélkül történő </w:t>
            </w:r>
            <w:r w:rsidRPr="00385565">
              <w:rPr>
                <w:rFonts w:ascii="Garamond" w:hAnsi="Garamond"/>
                <w:sz w:val="22"/>
                <w:szCs w:val="22"/>
              </w:rPr>
              <w:t>módosítása vagy kiegészítése az ajánlat érvénytelenségét eredményezheti. A gazdasági szereplők a költségvetéssel kapcsolatos észrevételeiket a kiegészítő tájékoztatás kérésre nyitva álló határidő lejártáig jelezzék az Ajánlatkérő képviselőjének.</w:t>
            </w:r>
          </w:p>
          <w:p w14:paraId="7CB08CF7" w14:textId="77777777" w:rsidR="00390901" w:rsidRPr="00385565" w:rsidRDefault="00390901" w:rsidP="00DD5B85">
            <w:pPr>
              <w:ind w:left="65" w:right="126"/>
              <w:rPr>
                <w:rFonts w:ascii="Garamond" w:hAnsi="Garamond"/>
                <w:sz w:val="22"/>
                <w:szCs w:val="22"/>
              </w:rPr>
            </w:pPr>
            <w:r w:rsidRPr="00385565">
              <w:rPr>
                <w:rFonts w:ascii="Garamond" w:hAnsi="Garamond"/>
                <w:sz w:val="22"/>
                <w:szCs w:val="22"/>
              </w:rPr>
              <w:t>Az Ajánlatkérő a beérkezett kiegészítő tájékoztatás kérés alapján – amennyiben a műszaki dokumentáció változtatása szakmailag indokolt – a Dokumentációt a Kbt. 52. § (4)-(5) bekezdésével összhangban módosítja.</w:t>
            </w:r>
          </w:p>
          <w:p w14:paraId="798C1732" w14:textId="3109CA36" w:rsidR="00390901" w:rsidRPr="00B67B19" w:rsidRDefault="00385565" w:rsidP="00DD5B85">
            <w:pPr>
              <w:numPr>
                <w:ilvl w:val="0"/>
                <w:numId w:val="3"/>
              </w:numPr>
              <w:tabs>
                <w:tab w:val="left" w:pos="284"/>
              </w:tabs>
              <w:ind w:left="65" w:right="126" w:firstLine="0"/>
              <w:rPr>
                <w:rFonts w:ascii="Garamond" w:hAnsi="Garamond"/>
                <w:sz w:val="22"/>
                <w:szCs w:val="22"/>
                <w:shd w:val="clear" w:color="auto" w:fill="FFFFFF"/>
              </w:rPr>
            </w:pPr>
            <w:r w:rsidRPr="00B67B19">
              <w:rPr>
                <w:rFonts w:ascii="Garamond" w:hAnsi="Garamond"/>
                <w:sz w:val="22"/>
                <w:szCs w:val="22"/>
              </w:rPr>
              <w:t>A projekt fejlesztési elemei közül a templom körüli járda, parkoló megvalósítását a Harkányi Római Katolikus Plébánia finanszírozza.</w:t>
            </w:r>
          </w:p>
          <w:p w14:paraId="0E62C597" w14:textId="77777777" w:rsidR="00390901" w:rsidRDefault="00390901" w:rsidP="00DD5B85">
            <w:pPr>
              <w:ind w:left="65"/>
              <w:rPr>
                <w:rFonts w:ascii="Garamond" w:hAnsi="Garamond"/>
                <w:sz w:val="22"/>
                <w:szCs w:val="22"/>
                <w:shd w:val="clear" w:color="auto" w:fill="FFFFFF"/>
              </w:rPr>
            </w:pPr>
          </w:p>
          <w:p w14:paraId="7C66608C" w14:textId="77777777" w:rsidR="002F2FDB" w:rsidRPr="004933ED" w:rsidRDefault="002F2FDB" w:rsidP="00DD5B85">
            <w:pPr>
              <w:tabs>
                <w:tab w:val="left" w:pos="356"/>
              </w:tabs>
              <w:ind w:left="65" w:right="126"/>
              <w:rPr>
                <w:rFonts w:ascii="Garamond" w:hAnsi="Garamond"/>
                <w:sz w:val="22"/>
                <w:szCs w:val="22"/>
                <w:shd w:val="clear" w:color="auto" w:fill="FFFFFF"/>
              </w:rPr>
            </w:pPr>
            <w:r w:rsidRPr="004933ED">
              <w:rPr>
                <w:rFonts w:ascii="Garamond" w:hAnsi="Garamond"/>
                <w:sz w:val="22"/>
                <w:szCs w:val="22"/>
                <w:u w:val="single"/>
              </w:rPr>
              <w:t>Egyenértékűség</w:t>
            </w:r>
            <w:r w:rsidRPr="004933ED">
              <w:rPr>
                <w:rFonts w:ascii="Garamond" w:hAnsi="Garamond"/>
                <w:b/>
                <w:sz w:val="22"/>
                <w:szCs w:val="22"/>
              </w:rPr>
              <w:t xml:space="preserve">: </w:t>
            </w:r>
            <w:r w:rsidRPr="004933ED">
              <w:rPr>
                <w:rFonts w:ascii="Garamond" w:hAnsi="Garamond"/>
                <w:sz w:val="22"/>
                <w:szCs w:val="22"/>
                <w:shd w:val="clear" w:color="auto" w:fill="FFFFFF"/>
              </w:rPr>
              <w:t xml:space="preserve">Ha a közbeszerzés tárgyának egyértelmű és közérthető meghatározása szükségessé tesz meghatározott gyártmányú, eredetű, típusú dologra, eljárásra, tevékenységre, személyre, szabadalomra vagy védjegyre való hivatkozást, a leírásnak tartalmaznia kell, hogy a megnevezés csak a tárgy jellegének egyértelmű meghatározása érdekében történt, és a megnevezés mellett a vagy azzal egyenértékű" kifejezést kell szerepeltetni. </w:t>
            </w:r>
          </w:p>
          <w:p w14:paraId="7E92E519" w14:textId="77777777" w:rsidR="002F2FDB" w:rsidRPr="004933ED" w:rsidRDefault="002F2FDB" w:rsidP="00DD5B85">
            <w:pPr>
              <w:tabs>
                <w:tab w:val="left" w:pos="356"/>
              </w:tabs>
              <w:ind w:left="65" w:right="126"/>
              <w:rPr>
                <w:rFonts w:ascii="Garamond" w:hAnsi="Garamond"/>
                <w:sz w:val="22"/>
                <w:szCs w:val="22"/>
                <w:shd w:val="clear" w:color="auto" w:fill="FFFFFF"/>
              </w:rPr>
            </w:pPr>
            <w:r w:rsidRPr="004933ED">
              <w:rPr>
                <w:rFonts w:ascii="Garamond" w:hAnsi="Garamond"/>
                <w:sz w:val="22"/>
                <w:szCs w:val="22"/>
              </w:rPr>
              <w:t>A dokumentációban megadott konkrét típusok a beszerzés tárgyának műszaki paramétereinek meghatározhatóságát szolgálja, Ajánlattevő jogosult igazoltan műszakilag egyenértékű megoldások alkalmazására.</w:t>
            </w:r>
          </w:p>
          <w:p w14:paraId="646BF53A" w14:textId="77777777" w:rsidR="002F2FDB" w:rsidRPr="004933ED" w:rsidRDefault="002F2FDB" w:rsidP="00DD5B85">
            <w:pPr>
              <w:ind w:left="65" w:right="126"/>
              <w:rPr>
                <w:rFonts w:ascii="Garamond" w:hAnsi="Garamond"/>
                <w:sz w:val="22"/>
                <w:szCs w:val="22"/>
                <w:shd w:val="clear" w:color="auto" w:fill="FFFFFF"/>
              </w:rPr>
            </w:pPr>
            <w:r w:rsidRPr="004933ED">
              <w:rPr>
                <w:rFonts w:ascii="Garamond" w:hAnsi="Garamond"/>
                <w:sz w:val="22"/>
                <w:szCs w:val="22"/>
                <w:shd w:val="clear" w:color="auto" w:fill="FFFFFF"/>
              </w:rPr>
              <w:t xml:space="preserve">Egyenértékű típus megajánlása esetén az egyenértékűséget az ajánlattevő ajánlatában megfelelő módon, bármely </w:t>
            </w:r>
            <w:r w:rsidRPr="004933ED">
              <w:rPr>
                <w:rFonts w:ascii="Garamond" w:hAnsi="Garamond"/>
                <w:sz w:val="22"/>
                <w:szCs w:val="22"/>
                <w:shd w:val="clear" w:color="auto" w:fill="FFFFFF"/>
              </w:rPr>
              <w:lastRenderedPageBreak/>
              <w:t>megfelelő eszközzel köteles bizonyítani, hogy a szabványnak megfelelő termék, szolgáltatás vagy építési beruházás megfelel az ajánlatkérő által meghatározott teljesítmény, illetve funkcionális követelményeknek.</w:t>
            </w:r>
          </w:p>
          <w:p w14:paraId="1CABA9BC" w14:textId="77777777" w:rsidR="002F2FDB" w:rsidRPr="004933ED" w:rsidRDefault="002F2FDB" w:rsidP="00DD5B85">
            <w:pPr>
              <w:ind w:left="65" w:right="126"/>
              <w:rPr>
                <w:rFonts w:ascii="Garamond" w:hAnsi="Garamond"/>
                <w:sz w:val="22"/>
                <w:szCs w:val="22"/>
                <w:u w:val="single"/>
              </w:rPr>
            </w:pPr>
          </w:p>
          <w:p w14:paraId="009B47D9" w14:textId="77777777" w:rsidR="002F2FDB" w:rsidRPr="004933ED" w:rsidRDefault="002F2FDB" w:rsidP="00DD5B85">
            <w:pPr>
              <w:ind w:left="65" w:right="126"/>
              <w:rPr>
                <w:rFonts w:ascii="Garamond" w:hAnsi="Garamond"/>
                <w:sz w:val="22"/>
                <w:szCs w:val="22"/>
              </w:rPr>
            </w:pPr>
            <w:r w:rsidRPr="004933ED">
              <w:rPr>
                <w:rFonts w:ascii="Garamond" w:hAnsi="Garamond"/>
                <w:sz w:val="22"/>
                <w:szCs w:val="22"/>
              </w:rPr>
              <w:t xml:space="preserve">Az egyenértékűség megállapítása vonatkozásában az Ajánlattevőt vita esetén bizonyítási kötelezettség terheli. </w:t>
            </w:r>
          </w:p>
          <w:p w14:paraId="60200C4C" w14:textId="77777777" w:rsidR="002F2FDB" w:rsidRPr="004933ED" w:rsidRDefault="002F2FDB" w:rsidP="00DD5B85">
            <w:pPr>
              <w:ind w:left="65" w:right="126"/>
              <w:rPr>
                <w:rFonts w:ascii="Garamond" w:hAnsi="Garamond"/>
                <w:sz w:val="22"/>
                <w:szCs w:val="22"/>
              </w:rPr>
            </w:pPr>
            <w:r w:rsidRPr="004933ED">
              <w:rPr>
                <w:rFonts w:ascii="Garamond" w:hAnsi="Garamond"/>
                <w:sz w:val="22"/>
                <w:szCs w:val="22"/>
              </w:rPr>
              <w:t xml:space="preserve">Az ajánlatkérő egyenértékű teljesítésnek tekinti azon megoldásokat, amelyek a tervdokumentációban rögzített funkciókat biztosítják, és működésük során azonos biztonságot nyújtanak és azonos hatásfokkal működnek. Az alkalmazott megoldásoknak a hatályos jogszabályoknak meg kell felelniük. </w:t>
            </w:r>
          </w:p>
          <w:p w14:paraId="4884AFDA" w14:textId="77777777" w:rsidR="002F2FDB" w:rsidRPr="004933ED" w:rsidRDefault="002F2FDB" w:rsidP="00DD5B85">
            <w:pPr>
              <w:ind w:left="65" w:right="126"/>
              <w:rPr>
                <w:rFonts w:ascii="Garamond" w:hAnsi="Garamond"/>
                <w:sz w:val="22"/>
                <w:szCs w:val="22"/>
              </w:rPr>
            </w:pPr>
            <w:r w:rsidRPr="004933ED">
              <w:rPr>
                <w:rFonts w:ascii="Garamond" w:hAnsi="Garamond"/>
                <w:sz w:val="22"/>
                <w:szCs w:val="22"/>
              </w:rPr>
              <w:t>Az Ajánlattevő az egyenértékűnek elfogadott műszaki megoldások vonatkozásában - szükség esetén - saját költségén köteles a kapcsolódó engedélyek, hozzájárulások beszerzésére.</w:t>
            </w:r>
          </w:p>
          <w:p w14:paraId="255B273F" w14:textId="77777777" w:rsidR="002F2FDB" w:rsidRPr="004933ED" w:rsidRDefault="002F2FDB" w:rsidP="00DD5B85">
            <w:pPr>
              <w:ind w:left="65" w:right="126"/>
              <w:rPr>
                <w:rFonts w:ascii="Garamond" w:hAnsi="Garamond"/>
                <w:sz w:val="22"/>
                <w:szCs w:val="22"/>
                <w:shd w:val="clear" w:color="auto" w:fill="FFFFFF"/>
              </w:rPr>
            </w:pPr>
            <w:r w:rsidRPr="004933ED">
              <w:rPr>
                <w:rFonts w:ascii="Garamond" w:hAnsi="Garamond"/>
                <w:sz w:val="22"/>
                <w:szCs w:val="22"/>
                <w:shd w:val="clear" w:color="auto" w:fill="FFFFFF"/>
              </w:rPr>
              <w:t xml:space="preserve">[321/2015. (X.30.) Korm. rendelet 46. § </w:t>
            </w:r>
            <w:r w:rsidRPr="004933ED">
              <w:rPr>
                <w:rFonts w:ascii="Garamond" w:hAnsi="Garamond"/>
                <w:sz w:val="22"/>
                <w:szCs w:val="22"/>
              </w:rPr>
              <w:t xml:space="preserve">(3)-(6) </w:t>
            </w:r>
            <w:r w:rsidRPr="004933ED">
              <w:rPr>
                <w:rFonts w:ascii="Garamond" w:hAnsi="Garamond"/>
                <w:sz w:val="22"/>
                <w:szCs w:val="22"/>
                <w:shd w:val="clear" w:color="auto" w:fill="FFFFFF"/>
              </w:rPr>
              <w:t>bekezdés].</w:t>
            </w:r>
          </w:p>
          <w:p w14:paraId="34FD68B0" w14:textId="77777777" w:rsidR="002F2FDB" w:rsidRPr="004933ED" w:rsidRDefault="002F2FDB" w:rsidP="00DD5B85">
            <w:pPr>
              <w:ind w:left="65" w:right="126"/>
              <w:rPr>
                <w:rFonts w:ascii="Garamond" w:hAnsi="Garamond"/>
                <w:sz w:val="22"/>
                <w:szCs w:val="22"/>
                <w:u w:val="single"/>
              </w:rPr>
            </w:pPr>
          </w:p>
          <w:p w14:paraId="78A608BE" w14:textId="2391D2DA" w:rsidR="002F2FDB" w:rsidRPr="004933ED" w:rsidRDefault="002F2FDB" w:rsidP="00DD5B85">
            <w:pPr>
              <w:ind w:left="65" w:right="126"/>
              <w:rPr>
                <w:rFonts w:ascii="Garamond" w:hAnsi="Garamond"/>
                <w:sz w:val="22"/>
                <w:szCs w:val="22"/>
              </w:rPr>
            </w:pPr>
            <w:r w:rsidRPr="004933ED">
              <w:rPr>
                <w:rFonts w:ascii="Garamond" w:hAnsi="Garamond"/>
                <w:sz w:val="22"/>
                <w:szCs w:val="22"/>
              </w:rPr>
              <w:t xml:space="preserve">A kivitelezési munkával kapcsolatos részletes információt és a feladatok részletes meghatározását, a műszaki, és anyagminőséggel szemben támasztott követelményeket, mennyiségeket a közbeszerzési dokumentum részét képező tervdokumentáció, műszaki </w:t>
            </w:r>
            <w:r w:rsidRPr="00B67B19">
              <w:rPr>
                <w:rFonts w:ascii="Garamond" w:hAnsi="Garamond"/>
                <w:sz w:val="22"/>
                <w:szCs w:val="22"/>
              </w:rPr>
              <w:t>leírás, építési engedélyek, árazatlan</w:t>
            </w:r>
            <w:r w:rsidRPr="004933ED">
              <w:rPr>
                <w:rFonts w:ascii="Garamond" w:hAnsi="Garamond"/>
                <w:sz w:val="22"/>
                <w:szCs w:val="22"/>
              </w:rPr>
              <w:t xml:space="preserve"> költségvetések tartalmazzák.</w:t>
            </w:r>
          </w:p>
          <w:p w14:paraId="14AA54F1" w14:textId="77777777" w:rsidR="0073475F" w:rsidRPr="005A7213" w:rsidRDefault="0073475F" w:rsidP="002F2FDB">
            <w:pPr>
              <w:rPr>
                <w:rFonts w:ascii="Garamond" w:hAnsi="Garamond"/>
                <w:sz w:val="22"/>
                <w:szCs w:val="22"/>
              </w:rPr>
            </w:pPr>
          </w:p>
        </w:tc>
      </w:tr>
      <w:tr w:rsidR="00F31610" w:rsidRPr="00F31610" w14:paraId="3131325D" w14:textId="77777777" w:rsidTr="008C68BD">
        <w:tc>
          <w:tcPr>
            <w:tcW w:w="9719" w:type="dxa"/>
            <w:gridSpan w:val="2"/>
            <w:hideMark/>
          </w:tcPr>
          <w:p w14:paraId="608FBF37" w14:textId="77777777" w:rsidR="00F31610" w:rsidRPr="00305C19" w:rsidRDefault="00F31610" w:rsidP="0042537D">
            <w:pPr>
              <w:spacing w:before="120" w:after="120"/>
              <w:jc w:val="left"/>
              <w:rPr>
                <w:rFonts w:ascii="Garamond" w:eastAsia="Times New Roman" w:hAnsi="Garamond"/>
                <w:sz w:val="22"/>
                <w:szCs w:val="22"/>
                <w:lang w:eastAsia="hu-HU"/>
              </w:rPr>
            </w:pPr>
            <w:r w:rsidRPr="00305C19">
              <w:rPr>
                <w:rFonts w:ascii="Garamond" w:eastAsia="Times New Roman" w:hAnsi="Garamond"/>
                <w:b/>
                <w:bCs/>
                <w:sz w:val="22"/>
                <w:szCs w:val="22"/>
                <w:lang w:eastAsia="hu-HU"/>
              </w:rPr>
              <w:lastRenderedPageBreak/>
              <w:t>II.2.5) Értékelési szempontok</w:t>
            </w:r>
          </w:p>
          <w:p w14:paraId="05A77A60" w14:textId="77777777" w:rsidR="00F31610" w:rsidRPr="00305C19" w:rsidRDefault="00F31610" w:rsidP="0042537D">
            <w:pPr>
              <w:spacing w:before="120" w:after="120"/>
              <w:jc w:val="left"/>
              <w:rPr>
                <w:rFonts w:ascii="Garamond" w:eastAsia="Times New Roman" w:hAnsi="Garamond"/>
                <w:sz w:val="22"/>
                <w:szCs w:val="22"/>
                <w:lang w:eastAsia="hu-HU"/>
              </w:rPr>
            </w:pPr>
            <w:r w:rsidRPr="00305C19">
              <w:rPr>
                <w:rFonts w:ascii="Garamond" w:eastAsia="Times New Roman" w:hAnsi="Garamond"/>
                <w:sz w:val="22"/>
                <w:szCs w:val="22"/>
                <w:lang w:eastAsia="hu-HU"/>
              </w:rPr>
              <w:t> Az alábbi értékelési szempontok</w:t>
            </w:r>
          </w:p>
          <w:p w14:paraId="050E5CBE" w14:textId="77777777" w:rsidR="008153C5" w:rsidRPr="00984F1C" w:rsidRDefault="000A3489" w:rsidP="008153C5">
            <w:pPr>
              <w:spacing w:before="120" w:after="120"/>
              <w:ind w:left="180"/>
              <w:jc w:val="left"/>
              <w:rPr>
                <w:rFonts w:ascii="Garamond" w:eastAsia="Times New Roman" w:hAnsi="Garamond"/>
                <w:sz w:val="22"/>
                <w:szCs w:val="22"/>
                <w:lang w:eastAsia="hu-HU"/>
              </w:rPr>
            </w:pPr>
            <w:r w:rsidRPr="00984F1C">
              <w:rPr>
                <w:rFonts w:ascii="Garamond" w:eastAsia="Times New Roman" w:hAnsi="Garamond"/>
                <w:sz w:val="22"/>
                <w:szCs w:val="22"/>
                <w:lang w:eastAsia="hu-HU"/>
              </w:rPr>
              <w:t>X</w:t>
            </w:r>
            <w:r w:rsidR="00F31610" w:rsidRPr="00984F1C">
              <w:rPr>
                <w:rFonts w:ascii="Garamond" w:eastAsia="Times New Roman" w:hAnsi="Garamond"/>
                <w:sz w:val="22"/>
                <w:szCs w:val="22"/>
                <w:lang w:eastAsia="hu-HU"/>
              </w:rPr>
              <w:t xml:space="preserve"> Minőségi szempont – Megnevezés: / Súlyszám: </w:t>
            </w:r>
            <w:r w:rsidR="008153C5" w:rsidRPr="00984F1C">
              <w:rPr>
                <w:rFonts w:ascii="Garamond" w:eastAsia="Times New Roman" w:hAnsi="Garamond"/>
                <w:sz w:val="22"/>
                <w:szCs w:val="22"/>
                <w:vertAlign w:val="superscript"/>
                <w:lang w:eastAsia="hu-HU"/>
              </w:rPr>
              <w:t>1 2</w:t>
            </w:r>
          </w:p>
          <w:p w14:paraId="13088A6A" w14:textId="47789A7A" w:rsidR="00B56A92" w:rsidRPr="00457F71" w:rsidRDefault="00AD15E8" w:rsidP="002A6A21">
            <w:pPr>
              <w:autoSpaceDE w:val="0"/>
              <w:autoSpaceDN w:val="0"/>
              <w:adjustRightInd w:val="0"/>
              <w:ind w:left="207"/>
              <w:jc w:val="left"/>
              <w:rPr>
                <w:rFonts w:ascii="Garamond" w:eastAsia="Times New Roman" w:hAnsi="Garamond"/>
                <w:sz w:val="22"/>
                <w:szCs w:val="22"/>
                <w:lang w:eastAsia="hu-HU"/>
              </w:rPr>
            </w:pPr>
            <w:r w:rsidRPr="00457F71">
              <w:rPr>
                <w:rFonts w:ascii="Garamond" w:hAnsi="Garamond"/>
                <w:b/>
                <w:sz w:val="22"/>
                <w:szCs w:val="22"/>
              </w:rPr>
              <w:t xml:space="preserve">1. </w:t>
            </w:r>
            <w:r w:rsidR="00B56A92" w:rsidRPr="00457F71">
              <w:rPr>
                <w:rFonts w:ascii="Garamond" w:hAnsi="Garamond"/>
                <w:b/>
                <w:sz w:val="22"/>
                <w:szCs w:val="22"/>
              </w:rPr>
              <w:t>A jótállás vállalt időtartama</w:t>
            </w:r>
            <w:r w:rsidR="00B56A92" w:rsidRPr="00457F71">
              <w:rPr>
                <w:rFonts w:ascii="Garamond" w:hAnsi="Garamond"/>
                <w:sz w:val="22"/>
                <w:szCs w:val="22"/>
              </w:rPr>
              <w:t xml:space="preserve"> </w:t>
            </w:r>
            <w:r w:rsidR="00B56A92" w:rsidRPr="00457F71">
              <w:rPr>
                <w:rFonts w:ascii="Garamond" w:hAnsi="Garamond"/>
                <w:noProof/>
                <w:sz w:val="22"/>
                <w:szCs w:val="22"/>
              </w:rPr>
              <w:t>(hibajelentési időszak)</w:t>
            </w:r>
            <w:r w:rsidR="00B56A92" w:rsidRPr="00457F71">
              <w:rPr>
                <w:rFonts w:ascii="Garamond" w:hAnsi="Garamond"/>
                <w:sz w:val="22"/>
                <w:szCs w:val="22"/>
              </w:rPr>
              <w:t xml:space="preserve"> egész </w:t>
            </w:r>
            <w:r w:rsidR="00B56A92" w:rsidRPr="00A66FAA">
              <w:rPr>
                <w:rFonts w:ascii="Garamond" w:hAnsi="Garamond"/>
                <w:sz w:val="22"/>
                <w:szCs w:val="22"/>
              </w:rPr>
              <w:t>hónapban megadva (hónap)</w:t>
            </w:r>
            <w:r w:rsidR="00B56A92" w:rsidRPr="00A66FAA" w:rsidDel="004C2488">
              <w:rPr>
                <w:rFonts w:ascii="Garamond" w:hAnsi="Garamond"/>
                <w:sz w:val="22"/>
                <w:szCs w:val="22"/>
              </w:rPr>
              <w:t xml:space="preserve"> </w:t>
            </w:r>
            <w:r w:rsidR="00B56A92" w:rsidRPr="00A66FAA">
              <w:rPr>
                <w:rFonts w:ascii="Garamond" w:hAnsi="Garamond"/>
                <w:sz w:val="22"/>
                <w:szCs w:val="22"/>
              </w:rPr>
              <w:t>(</w:t>
            </w:r>
            <w:r w:rsidR="00B56A92" w:rsidRPr="00A66FAA">
              <w:rPr>
                <w:rFonts w:ascii="Garamond" w:hAnsi="Garamond" w:cs="Garamond"/>
                <w:i/>
                <w:iCs/>
                <w:sz w:val="22"/>
                <w:szCs w:val="22"/>
              </w:rPr>
              <w:t>min.</w:t>
            </w:r>
            <w:r w:rsidR="00B56A92" w:rsidRPr="00A66FAA">
              <w:rPr>
                <w:rFonts w:ascii="Garamond" w:hAnsi="Garamond" w:cs="Garamond"/>
                <w:i/>
                <w:iCs/>
                <w:strike/>
                <w:color w:val="FF0000"/>
                <w:sz w:val="22"/>
                <w:szCs w:val="22"/>
              </w:rPr>
              <w:t>36</w:t>
            </w:r>
            <w:r w:rsidR="00B56A92" w:rsidRPr="00A66FAA">
              <w:rPr>
                <w:rFonts w:ascii="Garamond" w:hAnsi="Garamond" w:cs="Garamond"/>
                <w:i/>
                <w:iCs/>
                <w:color w:val="FF0000"/>
                <w:sz w:val="22"/>
                <w:szCs w:val="22"/>
              </w:rPr>
              <w:t xml:space="preserve"> </w:t>
            </w:r>
            <w:r w:rsidR="00A05A24" w:rsidRPr="00A66FAA">
              <w:rPr>
                <w:rFonts w:ascii="Garamond" w:hAnsi="Garamond" w:cs="Garamond"/>
                <w:i/>
                <w:iCs/>
                <w:color w:val="FF0000"/>
                <w:sz w:val="22"/>
                <w:szCs w:val="22"/>
              </w:rPr>
              <w:t xml:space="preserve">12 </w:t>
            </w:r>
            <w:r w:rsidR="00B56A92" w:rsidRPr="00A66FAA">
              <w:rPr>
                <w:rFonts w:ascii="Garamond" w:hAnsi="Garamond" w:cs="Garamond"/>
                <w:i/>
                <w:iCs/>
                <w:sz w:val="22"/>
                <w:szCs w:val="22"/>
              </w:rPr>
              <w:t>hónap;</w:t>
            </w:r>
            <w:r w:rsidR="00B56A92" w:rsidRPr="00457F71">
              <w:rPr>
                <w:rFonts w:ascii="Garamond" w:hAnsi="Garamond" w:cs="Garamond"/>
                <w:i/>
                <w:iCs/>
                <w:sz w:val="22"/>
                <w:szCs w:val="22"/>
              </w:rPr>
              <w:t xml:space="preserve"> max. 60 hónap) –</w:t>
            </w:r>
            <w:r w:rsidR="0099086A" w:rsidRPr="00457F71">
              <w:rPr>
                <w:rFonts w:ascii="Garamond" w:eastAsia="Times New Roman" w:hAnsi="Garamond"/>
                <w:sz w:val="22"/>
                <w:szCs w:val="22"/>
                <w:lang w:eastAsia="hu-HU"/>
              </w:rPr>
              <w:t xml:space="preserve"> Súlyszám</w:t>
            </w:r>
            <w:r w:rsidR="0099086A" w:rsidRPr="00457F71">
              <w:rPr>
                <w:rFonts w:ascii="Garamond" w:eastAsia="Times New Roman" w:hAnsi="Garamond"/>
                <w:strike/>
                <w:sz w:val="22"/>
                <w:szCs w:val="22"/>
                <w:lang w:eastAsia="hu-HU"/>
              </w:rPr>
              <w:t xml:space="preserve"> </w:t>
            </w:r>
            <w:r w:rsidR="00D836C4" w:rsidRPr="00457F71">
              <w:rPr>
                <w:rFonts w:ascii="Garamond" w:eastAsia="Times New Roman" w:hAnsi="Garamond"/>
                <w:b/>
                <w:sz w:val="22"/>
                <w:szCs w:val="22"/>
                <w:lang w:eastAsia="hu-HU"/>
              </w:rPr>
              <w:t>10</w:t>
            </w:r>
          </w:p>
          <w:p w14:paraId="49B2D07C" w14:textId="77777777" w:rsidR="00B56A92" w:rsidRPr="00457F71" w:rsidRDefault="00B56A92" w:rsidP="002A6A21">
            <w:pPr>
              <w:autoSpaceDE w:val="0"/>
              <w:autoSpaceDN w:val="0"/>
              <w:adjustRightInd w:val="0"/>
              <w:ind w:left="207"/>
              <w:jc w:val="left"/>
              <w:rPr>
                <w:rFonts w:ascii="Garamond" w:eastAsia="Times New Roman" w:hAnsi="Garamond"/>
                <w:sz w:val="22"/>
                <w:szCs w:val="22"/>
                <w:lang w:eastAsia="hu-HU"/>
              </w:rPr>
            </w:pPr>
          </w:p>
          <w:p w14:paraId="6BF505ED" w14:textId="1EFF3F20" w:rsidR="0099086A" w:rsidRPr="00457F71" w:rsidRDefault="00AD15E8" w:rsidP="002A6A21">
            <w:pPr>
              <w:ind w:left="207"/>
              <w:rPr>
                <w:rFonts w:ascii="Garamond" w:hAnsi="Garamond"/>
                <w:i/>
                <w:sz w:val="22"/>
                <w:szCs w:val="22"/>
              </w:rPr>
            </w:pPr>
            <w:r w:rsidRPr="00457F71">
              <w:rPr>
                <w:rFonts w:ascii="Garamond" w:hAnsi="Garamond"/>
                <w:b/>
                <w:sz w:val="22"/>
                <w:szCs w:val="22"/>
              </w:rPr>
              <w:t xml:space="preserve">2. </w:t>
            </w:r>
            <w:r w:rsidR="0099086A" w:rsidRPr="00457F71">
              <w:rPr>
                <w:rFonts w:ascii="Garamond" w:hAnsi="Garamond"/>
                <w:b/>
                <w:sz w:val="22"/>
                <w:szCs w:val="22"/>
              </w:rPr>
              <w:t xml:space="preserve">Hátrányos helyzetű munkavállalók alkalmazásnak megajánlott átlagos mértéke a kivitelezés időtartama alatt (fő) </w:t>
            </w:r>
            <w:r w:rsidR="0099086A" w:rsidRPr="00457F71">
              <w:rPr>
                <w:rFonts w:ascii="Garamond" w:hAnsi="Garamond"/>
                <w:i/>
                <w:sz w:val="22"/>
                <w:szCs w:val="22"/>
              </w:rPr>
              <w:t>(</w:t>
            </w:r>
            <w:r w:rsidR="00581401">
              <w:rPr>
                <w:rFonts w:ascii="Garamond" w:hAnsi="Garamond"/>
                <w:i/>
                <w:sz w:val="22"/>
                <w:szCs w:val="22"/>
              </w:rPr>
              <w:t xml:space="preserve">min. 1fő- </w:t>
            </w:r>
            <w:r w:rsidR="0099086A" w:rsidRPr="00457F71">
              <w:rPr>
                <w:rFonts w:ascii="Garamond" w:hAnsi="Garamond"/>
                <w:i/>
                <w:sz w:val="22"/>
                <w:szCs w:val="22"/>
              </w:rPr>
              <w:t xml:space="preserve">max.3 fő) – </w:t>
            </w:r>
            <w:r w:rsidR="0099086A" w:rsidRPr="00457F71">
              <w:rPr>
                <w:rFonts w:ascii="Garamond" w:hAnsi="Garamond"/>
                <w:sz w:val="22"/>
                <w:szCs w:val="22"/>
              </w:rPr>
              <w:t>Súlyszám:</w:t>
            </w:r>
            <w:r w:rsidR="00D836C4" w:rsidRPr="00457F71">
              <w:rPr>
                <w:rFonts w:ascii="Garamond" w:hAnsi="Garamond"/>
                <w:i/>
                <w:sz w:val="22"/>
                <w:szCs w:val="22"/>
              </w:rPr>
              <w:t xml:space="preserve"> </w:t>
            </w:r>
            <w:r w:rsidR="00843283" w:rsidRPr="00457F71">
              <w:rPr>
                <w:rFonts w:ascii="Garamond" w:hAnsi="Garamond"/>
                <w:i/>
                <w:strike/>
                <w:sz w:val="22"/>
                <w:szCs w:val="22"/>
              </w:rPr>
              <w:t xml:space="preserve"> </w:t>
            </w:r>
            <w:r w:rsidR="00D836C4" w:rsidRPr="00457F71">
              <w:rPr>
                <w:rFonts w:ascii="Garamond" w:hAnsi="Garamond"/>
                <w:b/>
                <w:sz w:val="22"/>
                <w:szCs w:val="22"/>
              </w:rPr>
              <w:t>5</w:t>
            </w:r>
          </w:p>
          <w:p w14:paraId="31F14FFB" w14:textId="77777777" w:rsidR="00A60D8A" w:rsidRPr="00457F71" w:rsidRDefault="00A60D8A" w:rsidP="002A6A21">
            <w:pPr>
              <w:ind w:left="207"/>
              <w:rPr>
                <w:rFonts w:ascii="Garamond" w:hAnsi="Garamond"/>
                <w:i/>
                <w:sz w:val="22"/>
                <w:szCs w:val="22"/>
              </w:rPr>
            </w:pPr>
          </w:p>
          <w:p w14:paraId="416BE94F" w14:textId="3437512F" w:rsidR="006A0BDE" w:rsidRPr="00457F71" w:rsidRDefault="00AD15E8" w:rsidP="002A6A21">
            <w:pPr>
              <w:ind w:left="207"/>
              <w:rPr>
                <w:rFonts w:ascii="Garamond" w:hAnsi="Garamond"/>
                <w:sz w:val="22"/>
                <w:szCs w:val="22"/>
              </w:rPr>
            </w:pPr>
            <w:r w:rsidRPr="00457F71">
              <w:rPr>
                <w:rFonts w:ascii="Garamond" w:hAnsi="Garamond"/>
                <w:b/>
                <w:sz w:val="22"/>
                <w:szCs w:val="22"/>
              </w:rPr>
              <w:t>3</w:t>
            </w:r>
            <w:r w:rsidR="006A0BDE" w:rsidRPr="00457F71">
              <w:rPr>
                <w:rFonts w:ascii="Garamond" w:hAnsi="Garamond"/>
                <w:b/>
                <w:sz w:val="22"/>
                <w:szCs w:val="22"/>
              </w:rPr>
              <w:t xml:space="preserve">. </w:t>
            </w:r>
            <w:r w:rsidR="006A0BDE" w:rsidRPr="000C1A2D">
              <w:rPr>
                <w:rFonts w:ascii="Garamond" w:hAnsi="Garamond"/>
                <w:b/>
                <w:strike/>
                <w:color w:val="FF0000"/>
                <w:sz w:val="22"/>
                <w:szCs w:val="22"/>
                <w:highlight w:val="yellow"/>
              </w:rPr>
              <w:t>A megvalósításban és az irányí</w:t>
            </w:r>
            <w:r w:rsidR="000C1A2D" w:rsidRPr="000C1A2D">
              <w:rPr>
                <w:rFonts w:ascii="Garamond" w:hAnsi="Garamond"/>
                <w:b/>
                <w:strike/>
                <w:color w:val="FF0000"/>
                <w:sz w:val="22"/>
                <w:szCs w:val="22"/>
                <w:highlight w:val="yellow"/>
              </w:rPr>
              <w:t>tásában közvetlenül résztvevő,</w:t>
            </w:r>
            <w:r w:rsidR="000C1A2D" w:rsidRPr="000C1A2D">
              <w:rPr>
                <w:rFonts w:ascii="Garamond" w:hAnsi="Garamond"/>
                <w:b/>
                <w:color w:val="FF0000"/>
                <w:sz w:val="22"/>
                <w:szCs w:val="22"/>
              </w:rPr>
              <w:t xml:space="preserve"> </w:t>
            </w:r>
            <w:r w:rsidR="000C1A2D">
              <w:rPr>
                <w:rFonts w:ascii="Garamond" w:hAnsi="Garamond"/>
                <w:b/>
                <w:sz w:val="22"/>
                <w:szCs w:val="22"/>
              </w:rPr>
              <w:t>A</w:t>
            </w:r>
            <w:r w:rsidR="006A0BDE" w:rsidRPr="00457F71">
              <w:rPr>
                <w:rFonts w:ascii="Garamond" w:hAnsi="Garamond"/>
                <w:b/>
                <w:sz w:val="22"/>
                <w:szCs w:val="22"/>
              </w:rPr>
              <w:t>z ajánlati felhívás III.1.3) pont M.2.</w:t>
            </w:r>
            <w:r w:rsidR="00280834">
              <w:rPr>
                <w:rFonts w:ascii="Garamond" w:hAnsi="Garamond"/>
                <w:b/>
                <w:sz w:val="22"/>
                <w:szCs w:val="22"/>
              </w:rPr>
              <w:t>1.</w:t>
            </w:r>
            <w:r w:rsidR="00BB2490" w:rsidRPr="00457F71">
              <w:rPr>
                <w:rFonts w:ascii="Garamond" w:hAnsi="Garamond"/>
                <w:b/>
                <w:sz w:val="22"/>
                <w:szCs w:val="22"/>
              </w:rPr>
              <w:t>/</w:t>
            </w:r>
            <w:r w:rsidR="006A0BDE" w:rsidRPr="00457F71">
              <w:rPr>
                <w:rFonts w:ascii="Garamond" w:hAnsi="Garamond"/>
                <w:b/>
                <w:sz w:val="22"/>
                <w:szCs w:val="22"/>
              </w:rPr>
              <w:t xml:space="preserve"> </w:t>
            </w:r>
            <w:r w:rsidR="00C155AC" w:rsidRPr="00457F71">
              <w:rPr>
                <w:rFonts w:ascii="Garamond" w:hAnsi="Garamond"/>
                <w:b/>
                <w:sz w:val="22"/>
                <w:szCs w:val="22"/>
              </w:rPr>
              <w:t>al</w:t>
            </w:r>
            <w:r w:rsidR="006A0BDE" w:rsidRPr="00457F71">
              <w:rPr>
                <w:rFonts w:ascii="Garamond" w:hAnsi="Garamond"/>
                <w:b/>
                <w:sz w:val="22"/>
                <w:szCs w:val="22"/>
              </w:rPr>
              <w:t>pontjában meghatározott szakmai tapasztalatnál nagyobb szakmai tapasztalattal rendelkező szakember szakmai tapasztalata egész hónapban megadva (hónap)</w:t>
            </w:r>
            <w:r w:rsidR="006A0BDE" w:rsidRPr="00457F71">
              <w:rPr>
                <w:rFonts w:ascii="Garamond" w:hAnsi="Garamond"/>
                <w:sz w:val="22"/>
                <w:szCs w:val="22"/>
              </w:rPr>
              <w:t xml:space="preserve"> </w:t>
            </w:r>
          </w:p>
          <w:p w14:paraId="63E24102" w14:textId="42376022" w:rsidR="006A0BDE" w:rsidRPr="00457F71" w:rsidRDefault="006A0BDE" w:rsidP="002A6A21">
            <w:pPr>
              <w:ind w:left="207"/>
              <w:rPr>
                <w:rFonts w:ascii="Garamond" w:hAnsi="Garamond" w:cs="Garamond"/>
                <w:i/>
                <w:iCs/>
                <w:sz w:val="22"/>
                <w:szCs w:val="22"/>
              </w:rPr>
            </w:pPr>
            <w:r w:rsidRPr="00457F71">
              <w:rPr>
                <w:rFonts w:ascii="Garamond" w:hAnsi="Garamond"/>
                <w:sz w:val="22"/>
                <w:szCs w:val="22"/>
              </w:rPr>
              <w:t>(</w:t>
            </w:r>
            <w:r w:rsidRPr="00457F71">
              <w:rPr>
                <w:rFonts w:ascii="Garamond" w:hAnsi="Garamond" w:cs="Garamond"/>
                <w:i/>
                <w:iCs/>
                <w:sz w:val="22"/>
                <w:szCs w:val="22"/>
              </w:rPr>
              <w:t xml:space="preserve">min. 0 hónap, max </w:t>
            </w:r>
            <w:r w:rsidR="00970F64" w:rsidRPr="00457F71">
              <w:rPr>
                <w:rFonts w:ascii="Garamond" w:hAnsi="Garamond" w:cs="Garamond"/>
                <w:i/>
                <w:iCs/>
                <w:sz w:val="22"/>
                <w:szCs w:val="22"/>
              </w:rPr>
              <w:t>36</w:t>
            </w:r>
            <w:r w:rsidR="00282CFA" w:rsidRPr="00457F71">
              <w:rPr>
                <w:rFonts w:ascii="Garamond" w:hAnsi="Garamond" w:cs="Garamond"/>
                <w:i/>
                <w:iCs/>
                <w:sz w:val="22"/>
                <w:szCs w:val="22"/>
              </w:rPr>
              <w:t xml:space="preserve"> hónap</w:t>
            </w:r>
            <w:r w:rsidRPr="00457F71">
              <w:rPr>
                <w:rFonts w:ascii="Garamond" w:hAnsi="Garamond" w:cs="Garamond"/>
                <w:i/>
                <w:iCs/>
                <w:sz w:val="22"/>
                <w:szCs w:val="22"/>
              </w:rPr>
              <w:t>)</w:t>
            </w:r>
          </w:p>
          <w:p w14:paraId="5849422F" w14:textId="6ED7F2E2" w:rsidR="006A0BDE" w:rsidRPr="00457F71" w:rsidRDefault="00795B7E" w:rsidP="002A6A21">
            <w:pPr>
              <w:spacing w:before="120"/>
              <w:ind w:left="207"/>
              <w:rPr>
                <w:rFonts w:ascii="Garamond" w:hAnsi="Garamond"/>
                <w:sz w:val="22"/>
                <w:szCs w:val="22"/>
              </w:rPr>
            </w:pPr>
            <w:r w:rsidRPr="00795B7E">
              <w:rPr>
                <w:rFonts w:ascii="Garamond" w:hAnsi="Garamond"/>
                <w:b/>
                <w:sz w:val="22"/>
                <w:szCs w:val="22"/>
              </w:rPr>
              <w:t xml:space="preserve">Építési </w:t>
            </w:r>
            <w:r w:rsidR="006A0BDE" w:rsidRPr="00457F71">
              <w:rPr>
                <w:rFonts w:ascii="Garamond" w:hAnsi="Garamond"/>
                <w:sz w:val="22"/>
                <w:szCs w:val="22"/>
              </w:rPr>
              <w:t>szakterületen tapasztalattal rendelkező szakember</w:t>
            </w:r>
          </w:p>
          <w:p w14:paraId="39378100" w14:textId="77777777" w:rsidR="006A0BDE" w:rsidRPr="00457F71" w:rsidRDefault="006A0BDE" w:rsidP="002A6A21">
            <w:pPr>
              <w:ind w:left="207"/>
              <w:rPr>
                <w:rFonts w:ascii="Garamond" w:hAnsi="Garamond"/>
                <w:i/>
                <w:sz w:val="22"/>
                <w:szCs w:val="22"/>
              </w:rPr>
            </w:pPr>
          </w:p>
          <w:p w14:paraId="202B7683" w14:textId="56C8372C" w:rsidR="00807EAD" w:rsidRPr="00B86053" w:rsidRDefault="00807EAD" w:rsidP="002A6A21">
            <w:pPr>
              <w:autoSpaceDE w:val="0"/>
              <w:autoSpaceDN w:val="0"/>
              <w:adjustRightInd w:val="0"/>
              <w:ind w:left="207"/>
              <w:jc w:val="left"/>
              <w:rPr>
                <w:rFonts w:ascii="Garamond" w:eastAsia="HiraKakuPro-W3" w:hAnsi="Garamond"/>
                <w:sz w:val="22"/>
                <w:szCs w:val="22"/>
                <w:lang w:eastAsia="hu-HU"/>
              </w:rPr>
            </w:pPr>
            <w:r w:rsidRPr="00B86053">
              <w:rPr>
                <w:rFonts w:ascii="Garamond" w:eastAsia="MyriadPro-Semibold" w:hAnsi="Garamond"/>
                <w:sz w:val="22"/>
                <w:szCs w:val="22"/>
                <w:lang w:eastAsia="hu-HU"/>
              </w:rPr>
              <w:t>Súlyszám:</w:t>
            </w:r>
            <w:r w:rsidRPr="00B86053">
              <w:rPr>
                <w:rFonts w:ascii="Garamond" w:eastAsia="MyriadPro-Semibold" w:hAnsi="Garamond"/>
                <w:b/>
                <w:strike/>
                <w:sz w:val="22"/>
                <w:szCs w:val="22"/>
                <w:lang w:eastAsia="hu-HU"/>
              </w:rPr>
              <w:t xml:space="preserve"> </w:t>
            </w:r>
            <w:r w:rsidR="001A33F2" w:rsidRPr="00867588">
              <w:rPr>
                <w:rFonts w:ascii="Garamond" w:eastAsia="MyriadPro-Semibold" w:hAnsi="Garamond"/>
                <w:b/>
                <w:strike/>
                <w:color w:val="FF0000"/>
                <w:sz w:val="22"/>
                <w:szCs w:val="22"/>
                <w:lang w:eastAsia="hu-HU"/>
              </w:rPr>
              <w:t>10</w:t>
            </w:r>
            <w:r w:rsidR="00867588">
              <w:rPr>
                <w:rFonts w:ascii="Garamond" w:eastAsia="MyriadPro-Semibold" w:hAnsi="Garamond"/>
                <w:b/>
                <w:strike/>
                <w:color w:val="FF0000"/>
                <w:sz w:val="22"/>
                <w:szCs w:val="22"/>
                <w:lang w:eastAsia="hu-HU"/>
              </w:rPr>
              <w:t xml:space="preserve"> </w:t>
            </w:r>
            <w:r w:rsidR="00867588" w:rsidRPr="00A66FAA">
              <w:rPr>
                <w:rFonts w:ascii="Garamond" w:eastAsia="MyriadPro-Semibold" w:hAnsi="Garamond"/>
                <w:b/>
                <w:color w:val="FF0000"/>
                <w:sz w:val="22"/>
                <w:szCs w:val="22"/>
                <w:lang w:eastAsia="hu-HU"/>
              </w:rPr>
              <w:t xml:space="preserve">  </w:t>
            </w:r>
            <w:r w:rsidR="00867588" w:rsidRPr="00867588">
              <w:rPr>
                <w:rFonts w:ascii="Garamond" w:eastAsia="MyriadPro-Semibold" w:hAnsi="Garamond"/>
                <w:b/>
                <w:color w:val="FF0000"/>
                <w:sz w:val="22"/>
                <w:szCs w:val="22"/>
                <w:lang w:eastAsia="hu-HU"/>
              </w:rPr>
              <w:t>15</w:t>
            </w:r>
          </w:p>
          <w:p w14:paraId="7C9A2AE1" w14:textId="77777777" w:rsidR="006A0BDE" w:rsidRPr="00B86053" w:rsidRDefault="006A0BDE" w:rsidP="0099086A">
            <w:pPr>
              <w:rPr>
                <w:rFonts w:ascii="Garamond" w:hAnsi="Garamond"/>
                <w:i/>
                <w:sz w:val="22"/>
                <w:szCs w:val="22"/>
              </w:rPr>
            </w:pPr>
          </w:p>
          <w:p w14:paraId="1F04CD69" w14:textId="31F7E068" w:rsidR="00976A9A" w:rsidRPr="00867588" w:rsidRDefault="00EF16E6" w:rsidP="00EF16E6">
            <w:pPr>
              <w:autoSpaceDE w:val="0"/>
              <w:autoSpaceDN w:val="0"/>
              <w:adjustRightInd w:val="0"/>
              <w:ind w:left="142" w:firstLine="65"/>
              <w:jc w:val="left"/>
              <w:rPr>
                <w:rFonts w:ascii="Garamond" w:hAnsi="Garamond" w:cs="Arial"/>
                <w:b/>
                <w:strike/>
                <w:color w:val="FF0000"/>
                <w:sz w:val="22"/>
                <w:szCs w:val="22"/>
                <w:lang w:eastAsia="ar-SA"/>
              </w:rPr>
            </w:pPr>
            <w:r w:rsidRPr="00867588">
              <w:rPr>
                <w:rFonts w:ascii="Garamond" w:hAnsi="Garamond" w:cs="Arial"/>
                <w:b/>
                <w:strike/>
                <w:color w:val="FF0000"/>
                <w:sz w:val="22"/>
                <w:szCs w:val="22"/>
                <w:lang w:eastAsia="ar-SA"/>
              </w:rPr>
              <w:t xml:space="preserve">4. </w:t>
            </w:r>
            <w:r w:rsidR="00976A9A" w:rsidRPr="00867588">
              <w:rPr>
                <w:rFonts w:ascii="Garamond" w:hAnsi="Garamond" w:cs="Arial"/>
                <w:b/>
                <w:strike/>
                <w:color w:val="FF0000"/>
                <w:sz w:val="22"/>
                <w:szCs w:val="22"/>
                <w:lang w:eastAsia="ar-SA"/>
              </w:rPr>
              <w:t>Építés-technológiai terv minősége (nem számszerűsíthető)</w:t>
            </w:r>
          </w:p>
          <w:p w14:paraId="16490459" w14:textId="1281D90A" w:rsidR="00976A9A" w:rsidRPr="00867588" w:rsidRDefault="00976A9A" w:rsidP="00EF16E6">
            <w:pPr>
              <w:autoSpaceDE w:val="0"/>
              <w:autoSpaceDN w:val="0"/>
              <w:adjustRightInd w:val="0"/>
              <w:ind w:left="207"/>
              <w:jc w:val="left"/>
              <w:rPr>
                <w:rFonts w:ascii="Garamond" w:eastAsia="MyriadPro-Semibold" w:hAnsi="Garamond"/>
                <w:strike/>
                <w:color w:val="FF0000"/>
                <w:sz w:val="22"/>
                <w:szCs w:val="22"/>
                <w:lang w:eastAsia="hu-HU"/>
              </w:rPr>
            </w:pPr>
            <w:r w:rsidRPr="00867588">
              <w:rPr>
                <w:rFonts w:ascii="Garamond" w:eastAsia="MyriadPro-Semibold" w:hAnsi="Garamond"/>
                <w:strike/>
                <w:color w:val="FF0000"/>
                <w:sz w:val="22"/>
                <w:szCs w:val="22"/>
                <w:lang w:eastAsia="hu-HU"/>
              </w:rPr>
              <w:t xml:space="preserve">Súlyszám: </w:t>
            </w:r>
            <w:r w:rsidR="001A33F2" w:rsidRPr="00867588">
              <w:rPr>
                <w:rFonts w:ascii="Garamond" w:eastAsia="MyriadPro-Semibold" w:hAnsi="Garamond"/>
                <w:b/>
                <w:strike/>
                <w:color w:val="FF0000"/>
                <w:sz w:val="22"/>
                <w:szCs w:val="22"/>
                <w:lang w:eastAsia="hu-HU"/>
              </w:rPr>
              <w:t>5</w:t>
            </w:r>
          </w:p>
          <w:p w14:paraId="607201D7" w14:textId="77777777" w:rsidR="00AD61D8" w:rsidRDefault="00AD61D8" w:rsidP="0099086A">
            <w:pPr>
              <w:rPr>
                <w:rFonts w:ascii="Garamond" w:hAnsi="Garamond"/>
                <w:i/>
                <w:sz w:val="22"/>
                <w:szCs w:val="22"/>
              </w:rPr>
            </w:pPr>
          </w:p>
          <w:p w14:paraId="48360118" w14:textId="77777777" w:rsidR="00F31610" w:rsidRPr="00457F71" w:rsidRDefault="00F31610" w:rsidP="0042537D">
            <w:pPr>
              <w:spacing w:before="120" w:after="120"/>
              <w:ind w:left="180"/>
              <w:jc w:val="left"/>
              <w:rPr>
                <w:rFonts w:ascii="Garamond" w:eastAsia="Times New Roman" w:hAnsi="Garamond"/>
                <w:sz w:val="22"/>
                <w:szCs w:val="22"/>
                <w:lang w:eastAsia="hu-HU"/>
              </w:rPr>
            </w:pPr>
            <w:r w:rsidRPr="00457F71">
              <w:rPr>
                <w:rFonts w:ascii="Garamond" w:eastAsia="Times New Roman" w:hAnsi="Garamond"/>
                <w:sz w:val="22"/>
                <w:szCs w:val="22"/>
                <w:lang w:eastAsia="hu-HU"/>
              </w:rPr>
              <w:t xml:space="preserve"> Költség szempont – Megnevezés: / Súlyszám: </w:t>
            </w:r>
            <w:r w:rsidRPr="00457F71">
              <w:rPr>
                <w:rFonts w:ascii="Garamond" w:eastAsia="Times New Roman" w:hAnsi="Garamond"/>
                <w:sz w:val="22"/>
                <w:szCs w:val="22"/>
                <w:vertAlign w:val="superscript"/>
                <w:lang w:eastAsia="hu-HU"/>
              </w:rPr>
              <w:t>1 20</w:t>
            </w:r>
          </w:p>
          <w:p w14:paraId="5AD4CFB5" w14:textId="1836069E" w:rsidR="00F31610" w:rsidRPr="00305C19" w:rsidRDefault="000A3489" w:rsidP="00457F71">
            <w:pPr>
              <w:spacing w:before="120" w:after="120"/>
              <w:ind w:left="180"/>
              <w:jc w:val="left"/>
              <w:rPr>
                <w:rFonts w:ascii="Garamond" w:eastAsia="Times New Roman" w:hAnsi="Garamond"/>
                <w:sz w:val="22"/>
                <w:szCs w:val="22"/>
                <w:lang w:eastAsia="hu-HU"/>
              </w:rPr>
            </w:pPr>
            <w:r w:rsidRPr="00457F71">
              <w:rPr>
                <w:rFonts w:ascii="Garamond" w:eastAsia="Times New Roman" w:hAnsi="Garamond"/>
                <w:sz w:val="22"/>
                <w:szCs w:val="22"/>
                <w:lang w:eastAsia="hu-HU"/>
              </w:rPr>
              <w:t>X</w:t>
            </w:r>
            <w:r w:rsidR="00F31610" w:rsidRPr="00457F71">
              <w:rPr>
                <w:rFonts w:ascii="Garamond" w:eastAsia="Times New Roman" w:hAnsi="Garamond"/>
                <w:sz w:val="22"/>
                <w:szCs w:val="22"/>
                <w:lang w:eastAsia="hu-HU"/>
              </w:rPr>
              <w:t xml:space="preserve"> Ár szempont – Megnevezés: / Súlyszám: </w:t>
            </w:r>
            <w:r w:rsidR="00F31610" w:rsidRPr="00457F71">
              <w:rPr>
                <w:rFonts w:ascii="Garamond" w:eastAsia="Times New Roman" w:hAnsi="Garamond"/>
                <w:sz w:val="22"/>
                <w:szCs w:val="22"/>
                <w:vertAlign w:val="superscript"/>
                <w:lang w:eastAsia="hu-HU"/>
              </w:rPr>
              <w:t>21</w:t>
            </w:r>
            <w:r w:rsidR="00C76785" w:rsidRPr="00457F71">
              <w:rPr>
                <w:rFonts w:ascii="Garamond" w:eastAsia="Times New Roman" w:hAnsi="Garamond"/>
                <w:sz w:val="22"/>
                <w:szCs w:val="22"/>
                <w:vertAlign w:val="superscript"/>
                <w:lang w:eastAsia="hu-HU"/>
              </w:rPr>
              <w:t xml:space="preserve"> </w:t>
            </w:r>
            <w:r w:rsidR="00D836C4" w:rsidRPr="00457F71">
              <w:rPr>
                <w:rFonts w:ascii="Garamond" w:eastAsia="Times New Roman" w:hAnsi="Garamond"/>
                <w:b/>
                <w:lang w:eastAsia="hu-HU"/>
              </w:rPr>
              <w:t>70</w:t>
            </w:r>
          </w:p>
        </w:tc>
      </w:tr>
      <w:tr w:rsidR="00F31610" w:rsidRPr="00F31610" w14:paraId="2FCBA635" w14:textId="77777777" w:rsidTr="008C68BD">
        <w:tc>
          <w:tcPr>
            <w:tcW w:w="9719" w:type="dxa"/>
            <w:gridSpan w:val="2"/>
            <w:hideMark/>
          </w:tcPr>
          <w:p w14:paraId="4765EAEF" w14:textId="77777777" w:rsidR="00F31610" w:rsidRPr="00305C19" w:rsidRDefault="00F31610" w:rsidP="0042537D">
            <w:pPr>
              <w:spacing w:before="120" w:after="120"/>
              <w:jc w:val="left"/>
              <w:rPr>
                <w:rFonts w:ascii="Garamond" w:eastAsia="Times New Roman" w:hAnsi="Garamond"/>
                <w:sz w:val="22"/>
                <w:szCs w:val="22"/>
                <w:lang w:eastAsia="hu-HU"/>
              </w:rPr>
            </w:pPr>
            <w:r w:rsidRPr="00305C19">
              <w:rPr>
                <w:rFonts w:ascii="Garamond" w:eastAsia="Times New Roman" w:hAnsi="Garamond"/>
                <w:b/>
                <w:bCs/>
                <w:sz w:val="22"/>
                <w:szCs w:val="22"/>
                <w:lang w:eastAsia="hu-HU"/>
              </w:rPr>
              <w:t xml:space="preserve">II.2.6) Becsült érték: </w:t>
            </w:r>
            <w:r w:rsidRPr="00305C19">
              <w:rPr>
                <w:rFonts w:ascii="Garamond" w:eastAsia="Times New Roman" w:hAnsi="Garamond"/>
                <w:sz w:val="22"/>
                <w:szCs w:val="22"/>
                <w:vertAlign w:val="superscript"/>
                <w:lang w:eastAsia="hu-HU"/>
              </w:rPr>
              <w:t>2</w:t>
            </w:r>
          </w:p>
          <w:p w14:paraId="2BF2A1CD" w14:textId="77777777" w:rsidR="00F31610" w:rsidRPr="00305C19" w:rsidRDefault="00F31610" w:rsidP="0042537D">
            <w:pPr>
              <w:spacing w:before="120" w:after="120"/>
              <w:jc w:val="left"/>
              <w:rPr>
                <w:rFonts w:ascii="Garamond" w:eastAsia="Times New Roman" w:hAnsi="Garamond"/>
                <w:sz w:val="22"/>
                <w:szCs w:val="22"/>
                <w:lang w:eastAsia="hu-HU"/>
              </w:rPr>
            </w:pPr>
            <w:r w:rsidRPr="00305C19">
              <w:rPr>
                <w:rFonts w:ascii="Garamond" w:eastAsia="Times New Roman" w:hAnsi="Garamond"/>
                <w:sz w:val="22"/>
                <w:szCs w:val="22"/>
                <w:lang w:eastAsia="hu-HU"/>
              </w:rPr>
              <w:t xml:space="preserve">Érték ÁFA nélkül: </w:t>
            </w:r>
            <w:r w:rsidRPr="00D9236D">
              <w:rPr>
                <w:rFonts w:ascii="Garamond" w:eastAsia="Times New Roman" w:hAnsi="Garamond"/>
                <w:color w:val="FF0000"/>
                <w:sz w:val="22"/>
                <w:szCs w:val="22"/>
                <w:lang w:eastAsia="hu-HU"/>
              </w:rPr>
              <w:t xml:space="preserve"> </w:t>
            </w:r>
            <w:r w:rsidRPr="00305C19">
              <w:rPr>
                <w:rFonts w:ascii="Garamond" w:eastAsia="Times New Roman" w:hAnsi="Garamond"/>
                <w:sz w:val="22"/>
                <w:szCs w:val="22"/>
                <w:lang w:eastAsia="hu-HU"/>
              </w:rPr>
              <w:t xml:space="preserve">Pénznem: </w:t>
            </w:r>
            <w:r w:rsidR="008153C5" w:rsidRPr="00305C19">
              <w:rPr>
                <w:rFonts w:ascii="Garamond" w:eastAsia="Times New Roman" w:hAnsi="Garamond"/>
                <w:sz w:val="22"/>
                <w:szCs w:val="22"/>
                <w:lang w:eastAsia="hu-HU"/>
              </w:rPr>
              <w:t>HUF</w:t>
            </w:r>
          </w:p>
          <w:p w14:paraId="1635FA2F" w14:textId="77777777" w:rsidR="00F31610" w:rsidRPr="00305C19" w:rsidRDefault="00F31610" w:rsidP="0042537D">
            <w:pPr>
              <w:spacing w:before="120" w:after="120"/>
              <w:jc w:val="left"/>
              <w:rPr>
                <w:rFonts w:ascii="Garamond" w:eastAsia="Times New Roman" w:hAnsi="Garamond"/>
                <w:sz w:val="22"/>
                <w:szCs w:val="22"/>
                <w:lang w:eastAsia="hu-HU"/>
              </w:rPr>
            </w:pPr>
            <w:r w:rsidRPr="00305C19">
              <w:rPr>
                <w:rFonts w:ascii="Garamond" w:eastAsia="Times New Roman" w:hAnsi="Garamond"/>
                <w:i/>
                <w:iCs/>
                <w:sz w:val="22"/>
                <w:szCs w:val="22"/>
                <w:lang w:eastAsia="hu-HU"/>
              </w:rPr>
              <w:t>(keretmegállapodás vagy dinamikus beszerzési rendszer esetében ennek a résznek a keretmegállapodás vagy dinamikus beszerzési rendszer teljes időtartamára vonatkozó becsült összértéke)</w:t>
            </w:r>
          </w:p>
        </w:tc>
      </w:tr>
      <w:tr w:rsidR="00F31610" w:rsidRPr="00F31610" w14:paraId="633FDB80" w14:textId="77777777" w:rsidTr="008C68BD">
        <w:tc>
          <w:tcPr>
            <w:tcW w:w="9719" w:type="dxa"/>
            <w:gridSpan w:val="2"/>
            <w:hideMark/>
          </w:tcPr>
          <w:p w14:paraId="32B3FD85" w14:textId="77777777" w:rsidR="00F31610" w:rsidRPr="00305C19" w:rsidRDefault="00F31610" w:rsidP="0042537D">
            <w:pPr>
              <w:spacing w:before="120" w:after="120"/>
              <w:jc w:val="left"/>
              <w:rPr>
                <w:rFonts w:ascii="Garamond" w:eastAsia="Times New Roman" w:hAnsi="Garamond"/>
                <w:sz w:val="22"/>
                <w:szCs w:val="22"/>
                <w:lang w:eastAsia="hu-HU"/>
              </w:rPr>
            </w:pPr>
            <w:r w:rsidRPr="00305C19">
              <w:rPr>
                <w:rFonts w:ascii="Garamond" w:eastAsia="Times New Roman" w:hAnsi="Garamond"/>
                <w:b/>
                <w:bCs/>
                <w:sz w:val="22"/>
                <w:szCs w:val="22"/>
                <w:lang w:eastAsia="hu-HU"/>
              </w:rPr>
              <w:t xml:space="preserve">II.2.7) A szerződés, keretmegállapodás vagy dinamikus beszerzési rendszer időtartama </w:t>
            </w:r>
          </w:p>
          <w:p w14:paraId="3E11AEFC" w14:textId="004D6F1E" w:rsidR="00F31610" w:rsidRPr="00305C19" w:rsidRDefault="00F31610" w:rsidP="0042537D">
            <w:pPr>
              <w:spacing w:before="120" w:after="120"/>
              <w:jc w:val="left"/>
              <w:rPr>
                <w:rFonts w:ascii="Garamond" w:eastAsia="Times New Roman" w:hAnsi="Garamond"/>
                <w:sz w:val="22"/>
                <w:szCs w:val="22"/>
                <w:lang w:eastAsia="hu-HU"/>
              </w:rPr>
            </w:pPr>
            <w:r w:rsidRPr="0052777C">
              <w:rPr>
                <w:rFonts w:ascii="Garamond" w:eastAsia="Times New Roman" w:hAnsi="Garamond"/>
                <w:sz w:val="22"/>
                <w:szCs w:val="22"/>
                <w:lang w:eastAsia="hu-HU"/>
              </w:rPr>
              <w:t xml:space="preserve">Időtartam hónapban: </w:t>
            </w:r>
            <w:r w:rsidR="00972278" w:rsidRPr="0052777C">
              <w:rPr>
                <w:rFonts w:ascii="Garamond" w:eastAsia="Times New Roman" w:hAnsi="Garamond"/>
                <w:sz w:val="22"/>
                <w:szCs w:val="22"/>
                <w:lang w:eastAsia="hu-HU"/>
              </w:rPr>
              <w:t xml:space="preserve">8 </w:t>
            </w:r>
            <w:r w:rsidRPr="0052777C">
              <w:rPr>
                <w:rFonts w:ascii="Garamond" w:eastAsia="Times New Roman" w:hAnsi="Garamond"/>
                <w:sz w:val="22"/>
                <w:szCs w:val="22"/>
                <w:lang w:eastAsia="hu-HU"/>
              </w:rPr>
              <w:t>vagy napban</w:t>
            </w:r>
            <w:r w:rsidRPr="0052777C">
              <w:rPr>
                <w:rFonts w:ascii="Garamond" w:eastAsia="Times New Roman" w:hAnsi="Garamond"/>
                <w:color w:val="FF0000"/>
                <w:sz w:val="22"/>
                <w:szCs w:val="22"/>
                <w:lang w:eastAsia="hu-HU"/>
              </w:rPr>
              <w:t>:</w:t>
            </w:r>
            <w:r w:rsidR="006C62FB" w:rsidRPr="00972278">
              <w:rPr>
                <w:rFonts w:ascii="Garamond" w:hAnsi="Garamond"/>
              </w:rPr>
              <w:t xml:space="preserve"> </w:t>
            </w:r>
          </w:p>
          <w:p w14:paraId="4772C0F4" w14:textId="77777777" w:rsidR="00F31610" w:rsidRPr="00D06D70" w:rsidRDefault="00F31610" w:rsidP="0042537D">
            <w:pPr>
              <w:spacing w:before="120" w:after="120"/>
              <w:jc w:val="left"/>
              <w:rPr>
                <w:rFonts w:ascii="Garamond" w:eastAsia="Times New Roman" w:hAnsi="Garamond"/>
                <w:strike/>
                <w:color w:val="FF0000"/>
                <w:sz w:val="22"/>
                <w:szCs w:val="22"/>
                <w:lang w:eastAsia="hu-HU"/>
              </w:rPr>
            </w:pPr>
            <w:r w:rsidRPr="00305C19">
              <w:rPr>
                <w:rFonts w:ascii="Garamond" w:eastAsia="Times New Roman" w:hAnsi="Garamond"/>
                <w:sz w:val="22"/>
                <w:szCs w:val="22"/>
                <w:lang w:eastAsia="hu-HU"/>
              </w:rPr>
              <w:t xml:space="preserve">vagy Kezdés: / Befejezés: </w:t>
            </w:r>
          </w:p>
          <w:p w14:paraId="18612E74" w14:textId="77777777" w:rsidR="00F31610" w:rsidRPr="00305C19" w:rsidRDefault="00F31610" w:rsidP="00F40E62">
            <w:pPr>
              <w:spacing w:before="120" w:after="120"/>
              <w:jc w:val="left"/>
              <w:rPr>
                <w:rFonts w:ascii="Garamond" w:eastAsia="Times New Roman" w:hAnsi="Garamond"/>
                <w:sz w:val="22"/>
                <w:szCs w:val="22"/>
                <w:lang w:eastAsia="hu-HU"/>
              </w:rPr>
            </w:pPr>
            <w:r w:rsidRPr="00305C19">
              <w:rPr>
                <w:rFonts w:ascii="Garamond" w:eastAsia="Times New Roman" w:hAnsi="Garamond"/>
                <w:sz w:val="22"/>
                <w:szCs w:val="22"/>
                <w:lang w:eastAsia="hu-HU"/>
              </w:rPr>
              <w:t xml:space="preserve">A szerződés meghosszabbítható </w:t>
            </w:r>
            <w:r w:rsidRPr="00305C19">
              <w:rPr>
                <w:rFonts w:ascii="Garamond" w:eastAsia="Times New Roman" w:hAnsi="Garamond"/>
                <w:sz w:val="22"/>
                <w:szCs w:val="22"/>
                <w:lang w:eastAsia="hu-HU"/>
              </w:rPr>
              <w:t xml:space="preserve"> igen </w:t>
            </w:r>
            <w:r w:rsidR="00F40E62">
              <w:rPr>
                <w:rFonts w:ascii="Garamond" w:eastAsia="Times New Roman" w:hAnsi="Garamond"/>
                <w:sz w:val="22"/>
                <w:szCs w:val="22"/>
                <w:lang w:eastAsia="hu-HU"/>
              </w:rPr>
              <w:t>X</w:t>
            </w:r>
            <w:r w:rsidRPr="00305C19">
              <w:rPr>
                <w:rFonts w:ascii="Garamond" w:eastAsia="Times New Roman" w:hAnsi="Garamond"/>
                <w:sz w:val="22"/>
                <w:szCs w:val="22"/>
                <w:lang w:eastAsia="hu-HU"/>
              </w:rPr>
              <w:t xml:space="preserve"> nem A meghosszabbítás leírása:</w:t>
            </w:r>
          </w:p>
        </w:tc>
      </w:tr>
      <w:tr w:rsidR="00F31610" w:rsidRPr="00F31610" w14:paraId="50C36B6B" w14:textId="77777777" w:rsidTr="008C68BD">
        <w:tc>
          <w:tcPr>
            <w:tcW w:w="9719" w:type="dxa"/>
            <w:gridSpan w:val="2"/>
            <w:hideMark/>
          </w:tcPr>
          <w:p w14:paraId="23D4A2A8" w14:textId="77777777" w:rsidR="00F31610" w:rsidRPr="00305C19" w:rsidRDefault="00F31610" w:rsidP="0042537D">
            <w:pPr>
              <w:spacing w:before="120" w:after="120"/>
              <w:jc w:val="left"/>
              <w:rPr>
                <w:rFonts w:ascii="Garamond" w:eastAsia="Times New Roman" w:hAnsi="Garamond"/>
                <w:sz w:val="22"/>
                <w:szCs w:val="22"/>
                <w:lang w:eastAsia="hu-HU"/>
              </w:rPr>
            </w:pPr>
            <w:r w:rsidRPr="00305C19">
              <w:rPr>
                <w:rFonts w:ascii="Garamond" w:eastAsia="Times New Roman" w:hAnsi="Garamond"/>
                <w:b/>
                <w:bCs/>
                <w:sz w:val="22"/>
                <w:szCs w:val="22"/>
                <w:lang w:eastAsia="hu-HU"/>
              </w:rPr>
              <w:t>II.2.8) Az ajánlattételre vagy részvételre felhívandó gazdasági szereplők számának korlátozására vonatkozó információ</w:t>
            </w:r>
            <w:r w:rsidRPr="00305C19">
              <w:rPr>
                <w:rFonts w:ascii="Garamond" w:eastAsia="Times New Roman" w:hAnsi="Garamond"/>
                <w:sz w:val="22"/>
                <w:szCs w:val="22"/>
                <w:lang w:eastAsia="hu-HU"/>
              </w:rPr>
              <w:t xml:space="preserve"> </w:t>
            </w:r>
            <w:r w:rsidRPr="00305C19">
              <w:rPr>
                <w:rFonts w:ascii="Garamond" w:eastAsia="Times New Roman" w:hAnsi="Garamond"/>
                <w:i/>
                <w:iCs/>
                <w:sz w:val="22"/>
                <w:szCs w:val="22"/>
                <w:lang w:eastAsia="hu-HU"/>
              </w:rPr>
              <w:t>(nyílt eljárás kivételével)</w:t>
            </w:r>
          </w:p>
          <w:p w14:paraId="2F70C2C0" w14:textId="77777777" w:rsidR="00F31610" w:rsidRPr="00305C19" w:rsidRDefault="00F31610" w:rsidP="0042537D">
            <w:pPr>
              <w:spacing w:before="120" w:after="120"/>
              <w:jc w:val="left"/>
              <w:rPr>
                <w:rFonts w:ascii="Garamond" w:eastAsia="Times New Roman" w:hAnsi="Garamond"/>
                <w:sz w:val="22"/>
                <w:szCs w:val="22"/>
                <w:lang w:eastAsia="hu-HU"/>
              </w:rPr>
            </w:pPr>
            <w:r w:rsidRPr="00305C19">
              <w:rPr>
                <w:rFonts w:ascii="Garamond" w:eastAsia="Times New Roman" w:hAnsi="Garamond"/>
                <w:sz w:val="22"/>
                <w:szCs w:val="22"/>
                <w:lang w:eastAsia="hu-HU"/>
              </w:rPr>
              <w:t>A gazdasági szereplők tervezett száma (keretszáma): [ ]</w:t>
            </w:r>
          </w:p>
          <w:p w14:paraId="13EC10AD" w14:textId="77777777" w:rsidR="00F31610" w:rsidRPr="00305C19" w:rsidRDefault="00F31610" w:rsidP="0042537D">
            <w:pPr>
              <w:spacing w:before="120" w:after="120"/>
              <w:jc w:val="left"/>
              <w:rPr>
                <w:rFonts w:ascii="Garamond" w:eastAsia="Times New Roman" w:hAnsi="Garamond"/>
                <w:sz w:val="22"/>
                <w:szCs w:val="22"/>
                <w:lang w:eastAsia="hu-HU"/>
              </w:rPr>
            </w:pPr>
            <w:r w:rsidRPr="00305C19">
              <w:rPr>
                <w:rFonts w:ascii="Garamond" w:eastAsia="Times New Roman" w:hAnsi="Garamond"/>
                <w:i/>
                <w:iCs/>
                <w:sz w:val="22"/>
                <w:szCs w:val="22"/>
                <w:lang w:eastAsia="hu-HU"/>
              </w:rPr>
              <w:lastRenderedPageBreak/>
              <w:t>vagy</w:t>
            </w:r>
          </w:p>
          <w:p w14:paraId="624876EA" w14:textId="77777777" w:rsidR="00F31610" w:rsidRPr="00305C19" w:rsidRDefault="00F31610" w:rsidP="0042537D">
            <w:pPr>
              <w:spacing w:before="120" w:after="120"/>
              <w:jc w:val="left"/>
              <w:rPr>
                <w:rFonts w:ascii="Garamond" w:eastAsia="Times New Roman" w:hAnsi="Garamond"/>
                <w:sz w:val="22"/>
                <w:szCs w:val="22"/>
                <w:lang w:eastAsia="hu-HU"/>
              </w:rPr>
            </w:pPr>
            <w:r w:rsidRPr="00305C19">
              <w:rPr>
                <w:rFonts w:ascii="Garamond" w:eastAsia="Times New Roman" w:hAnsi="Garamond"/>
                <w:sz w:val="22"/>
                <w:szCs w:val="22"/>
                <w:lang w:eastAsia="hu-HU"/>
              </w:rPr>
              <w:t xml:space="preserve">Tervezett minimum: [ ] / Maximális szám: </w:t>
            </w:r>
            <w:r w:rsidRPr="00305C19">
              <w:rPr>
                <w:rFonts w:ascii="Garamond" w:eastAsia="Times New Roman" w:hAnsi="Garamond"/>
                <w:sz w:val="22"/>
                <w:szCs w:val="22"/>
                <w:vertAlign w:val="superscript"/>
                <w:lang w:eastAsia="hu-HU"/>
              </w:rPr>
              <w:t>2</w:t>
            </w:r>
            <w:r w:rsidRPr="00305C19">
              <w:rPr>
                <w:rFonts w:ascii="Garamond" w:eastAsia="Times New Roman" w:hAnsi="Garamond"/>
                <w:sz w:val="22"/>
                <w:szCs w:val="22"/>
                <w:lang w:eastAsia="hu-HU"/>
              </w:rPr>
              <w:t xml:space="preserve"> [ ]</w:t>
            </w:r>
          </w:p>
          <w:p w14:paraId="1106E672" w14:textId="77777777" w:rsidR="00F31610" w:rsidRPr="00305C19" w:rsidRDefault="00F31610" w:rsidP="0042537D">
            <w:pPr>
              <w:spacing w:before="120" w:after="120"/>
              <w:jc w:val="left"/>
              <w:rPr>
                <w:rFonts w:ascii="Garamond" w:eastAsia="Times New Roman" w:hAnsi="Garamond"/>
                <w:sz w:val="22"/>
                <w:szCs w:val="22"/>
                <w:lang w:eastAsia="hu-HU"/>
              </w:rPr>
            </w:pPr>
            <w:r w:rsidRPr="00305C19">
              <w:rPr>
                <w:rFonts w:ascii="Garamond" w:eastAsia="Times New Roman" w:hAnsi="Garamond"/>
                <w:sz w:val="22"/>
                <w:szCs w:val="22"/>
                <w:lang w:eastAsia="hu-HU"/>
              </w:rPr>
              <w:t>A jelentkezők számának korlátozására vonatkozó objektív szempontok:</w:t>
            </w:r>
          </w:p>
        </w:tc>
      </w:tr>
      <w:tr w:rsidR="00F31610" w:rsidRPr="00F31610" w14:paraId="5B79E5AF" w14:textId="77777777" w:rsidTr="008C68BD">
        <w:tc>
          <w:tcPr>
            <w:tcW w:w="9719" w:type="dxa"/>
            <w:gridSpan w:val="2"/>
            <w:hideMark/>
          </w:tcPr>
          <w:p w14:paraId="73FCD710" w14:textId="77777777" w:rsidR="00F31610" w:rsidRPr="00305C19" w:rsidRDefault="00F31610" w:rsidP="0042537D">
            <w:pPr>
              <w:spacing w:before="120" w:after="120"/>
              <w:jc w:val="left"/>
              <w:rPr>
                <w:rFonts w:ascii="Garamond" w:eastAsia="Times New Roman" w:hAnsi="Garamond"/>
                <w:sz w:val="22"/>
                <w:szCs w:val="22"/>
                <w:lang w:eastAsia="hu-HU"/>
              </w:rPr>
            </w:pPr>
            <w:r w:rsidRPr="00305C19">
              <w:rPr>
                <w:rFonts w:ascii="Garamond" w:eastAsia="Times New Roman" w:hAnsi="Garamond"/>
                <w:b/>
                <w:bCs/>
                <w:sz w:val="22"/>
                <w:szCs w:val="22"/>
                <w:lang w:eastAsia="hu-HU"/>
              </w:rPr>
              <w:lastRenderedPageBreak/>
              <w:t>II.2.9) Változatokra (alternatív ajánlatokra) vonatkozó információk</w:t>
            </w:r>
          </w:p>
          <w:p w14:paraId="45D36FEE" w14:textId="77777777" w:rsidR="00F31610" w:rsidRPr="00305C19" w:rsidRDefault="00F31610" w:rsidP="000A3489">
            <w:pPr>
              <w:spacing w:before="120" w:after="120"/>
              <w:jc w:val="left"/>
              <w:rPr>
                <w:rFonts w:ascii="Garamond" w:eastAsia="Times New Roman" w:hAnsi="Garamond"/>
                <w:sz w:val="22"/>
                <w:szCs w:val="22"/>
                <w:lang w:eastAsia="hu-HU"/>
              </w:rPr>
            </w:pPr>
            <w:r w:rsidRPr="00305C19">
              <w:rPr>
                <w:rFonts w:ascii="Garamond" w:eastAsia="Times New Roman" w:hAnsi="Garamond"/>
                <w:sz w:val="22"/>
                <w:szCs w:val="22"/>
                <w:lang w:eastAsia="hu-HU"/>
              </w:rPr>
              <w:t xml:space="preserve">Elfogadhatók változatok (alternatív ajánlatok) </w:t>
            </w:r>
            <w:r w:rsidRPr="00305C19">
              <w:rPr>
                <w:rFonts w:ascii="Garamond" w:eastAsia="Times New Roman" w:hAnsi="Garamond"/>
                <w:sz w:val="22"/>
                <w:szCs w:val="22"/>
                <w:lang w:eastAsia="hu-HU"/>
              </w:rPr>
              <w:t xml:space="preserve"> igen </w:t>
            </w:r>
            <w:r w:rsidR="000A3489">
              <w:rPr>
                <w:rFonts w:ascii="Garamond" w:eastAsia="Times New Roman" w:hAnsi="Garamond"/>
                <w:sz w:val="22"/>
                <w:szCs w:val="22"/>
                <w:lang w:eastAsia="hu-HU"/>
              </w:rPr>
              <w:t>X</w:t>
            </w:r>
            <w:r w:rsidRPr="00305C19">
              <w:rPr>
                <w:rFonts w:ascii="Garamond" w:eastAsia="Times New Roman" w:hAnsi="Garamond"/>
                <w:sz w:val="22"/>
                <w:szCs w:val="22"/>
                <w:lang w:eastAsia="hu-HU"/>
              </w:rPr>
              <w:t xml:space="preserve"> nem</w:t>
            </w:r>
          </w:p>
        </w:tc>
      </w:tr>
      <w:tr w:rsidR="00F31610" w:rsidRPr="00F31610" w14:paraId="5975BF1C" w14:textId="77777777" w:rsidTr="008C68BD">
        <w:tc>
          <w:tcPr>
            <w:tcW w:w="9719" w:type="dxa"/>
            <w:gridSpan w:val="2"/>
            <w:hideMark/>
          </w:tcPr>
          <w:p w14:paraId="6E6D5DD0" w14:textId="77777777" w:rsidR="00F31610" w:rsidRPr="00305C19" w:rsidRDefault="00F31610" w:rsidP="0042537D">
            <w:pPr>
              <w:spacing w:before="120" w:after="120"/>
              <w:jc w:val="left"/>
              <w:rPr>
                <w:rFonts w:ascii="Garamond" w:eastAsia="Times New Roman" w:hAnsi="Garamond"/>
                <w:sz w:val="22"/>
                <w:szCs w:val="22"/>
                <w:lang w:eastAsia="hu-HU"/>
              </w:rPr>
            </w:pPr>
            <w:r w:rsidRPr="00305C19">
              <w:rPr>
                <w:rFonts w:ascii="Garamond" w:eastAsia="Times New Roman" w:hAnsi="Garamond"/>
                <w:b/>
                <w:bCs/>
                <w:sz w:val="22"/>
                <w:szCs w:val="22"/>
                <w:lang w:eastAsia="hu-HU"/>
              </w:rPr>
              <w:t>II.2.10) Opciókra vonatkozó információ</w:t>
            </w:r>
          </w:p>
          <w:p w14:paraId="74B4DC56" w14:textId="77777777" w:rsidR="00F31610" w:rsidRPr="00305C19" w:rsidRDefault="00F31610" w:rsidP="000A3489">
            <w:pPr>
              <w:spacing w:before="120" w:after="120"/>
              <w:jc w:val="left"/>
              <w:rPr>
                <w:rFonts w:ascii="Garamond" w:eastAsia="Times New Roman" w:hAnsi="Garamond"/>
                <w:sz w:val="22"/>
                <w:szCs w:val="22"/>
                <w:lang w:eastAsia="hu-HU"/>
              </w:rPr>
            </w:pPr>
            <w:r w:rsidRPr="00305C19">
              <w:rPr>
                <w:rFonts w:ascii="Garamond" w:eastAsia="Times New Roman" w:hAnsi="Garamond"/>
                <w:sz w:val="22"/>
                <w:szCs w:val="22"/>
                <w:lang w:eastAsia="hu-HU"/>
              </w:rPr>
              <w:t xml:space="preserve">Opciók </w:t>
            </w:r>
            <w:r w:rsidRPr="00305C19">
              <w:rPr>
                <w:rFonts w:ascii="Garamond" w:eastAsia="Times New Roman" w:hAnsi="Garamond"/>
                <w:sz w:val="22"/>
                <w:szCs w:val="22"/>
                <w:lang w:eastAsia="hu-HU"/>
              </w:rPr>
              <w:t xml:space="preserve"> igen </w:t>
            </w:r>
            <w:r w:rsidR="000A3489">
              <w:rPr>
                <w:rFonts w:ascii="Garamond" w:eastAsia="Times New Roman" w:hAnsi="Garamond"/>
                <w:sz w:val="22"/>
                <w:szCs w:val="22"/>
                <w:lang w:eastAsia="hu-HU"/>
              </w:rPr>
              <w:t>X</w:t>
            </w:r>
            <w:r w:rsidRPr="00305C19">
              <w:rPr>
                <w:rFonts w:ascii="Garamond" w:eastAsia="Times New Roman" w:hAnsi="Garamond"/>
                <w:sz w:val="22"/>
                <w:szCs w:val="22"/>
                <w:lang w:eastAsia="hu-HU"/>
              </w:rPr>
              <w:t xml:space="preserve"> nem Opciók leírása:</w:t>
            </w:r>
          </w:p>
        </w:tc>
      </w:tr>
      <w:tr w:rsidR="00F31610" w:rsidRPr="00F31610" w14:paraId="11CB7684" w14:textId="77777777" w:rsidTr="008C68BD">
        <w:tc>
          <w:tcPr>
            <w:tcW w:w="9719" w:type="dxa"/>
            <w:gridSpan w:val="2"/>
            <w:hideMark/>
          </w:tcPr>
          <w:p w14:paraId="1531765B" w14:textId="77777777" w:rsidR="00F31610" w:rsidRPr="00305C19" w:rsidRDefault="00F31610" w:rsidP="0042537D">
            <w:pPr>
              <w:spacing w:before="120" w:after="120"/>
              <w:jc w:val="left"/>
              <w:rPr>
                <w:rFonts w:ascii="Garamond" w:eastAsia="Times New Roman" w:hAnsi="Garamond"/>
                <w:sz w:val="22"/>
                <w:szCs w:val="22"/>
                <w:lang w:eastAsia="hu-HU"/>
              </w:rPr>
            </w:pPr>
            <w:r w:rsidRPr="00305C19">
              <w:rPr>
                <w:rFonts w:ascii="Garamond" w:eastAsia="Times New Roman" w:hAnsi="Garamond"/>
                <w:b/>
                <w:bCs/>
                <w:sz w:val="22"/>
                <w:szCs w:val="22"/>
                <w:lang w:eastAsia="hu-HU"/>
              </w:rPr>
              <w:t>II.2.11) Információ az elektronikus katalógusokról</w:t>
            </w:r>
          </w:p>
          <w:p w14:paraId="25964B17" w14:textId="77777777" w:rsidR="00F31610" w:rsidRPr="00305C19" w:rsidRDefault="00F31610" w:rsidP="0042537D">
            <w:pPr>
              <w:spacing w:before="120" w:after="120"/>
              <w:jc w:val="left"/>
              <w:rPr>
                <w:rFonts w:ascii="Garamond" w:eastAsia="Times New Roman" w:hAnsi="Garamond"/>
                <w:sz w:val="22"/>
                <w:szCs w:val="22"/>
                <w:lang w:eastAsia="hu-HU"/>
              </w:rPr>
            </w:pPr>
            <w:r w:rsidRPr="00305C19">
              <w:rPr>
                <w:rFonts w:ascii="Garamond" w:eastAsia="Times New Roman" w:hAnsi="Garamond"/>
                <w:sz w:val="22"/>
                <w:szCs w:val="22"/>
                <w:lang w:eastAsia="hu-HU"/>
              </w:rPr>
              <w:t> Az ajánlatokat elektronikus katalógus formájában kell benyújtani, vagy azoknak elektronikus katalógust kell tartalmazniuk</w:t>
            </w:r>
          </w:p>
        </w:tc>
      </w:tr>
      <w:tr w:rsidR="00F31610" w:rsidRPr="00F31610" w14:paraId="10C0681F" w14:textId="77777777" w:rsidTr="008C68BD">
        <w:tc>
          <w:tcPr>
            <w:tcW w:w="9719" w:type="dxa"/>
            <w:gridSpan w:val="2"/>
            <w:hideMark/>
          </w:tcPr>
          <w:p w14:paraId="458E7288" w14:textId="77777777" w:rsidR="00F31610" w:rsidRPr="00305C19" w:rsidRDefault="00F31610" w:rsidP="0042537D">
            <w:pPr>
              <w:spacing w:before="120" w:after="120"/>
              <w:jc w:val="left"/>
              <w:rPr>
                <w:rFonts w:ascii="Garamond" w:eastAsia="Times New Roman" w:hAnsi="Garamond"/>
                <w:sz w:val="22"/>
                <w:szCs w:val="22"/>
                <w:lang w:eastAsia="hu-HU"/>
              </w:rPr>
            </w:pPr>
            <w:r w:rsidRPr="00305C19">
              <w:rPr>
                <w:rFonts w:ascii="Garamond" w:eastAsia="Times New Roman" w:hAnsi="Garamond"/>
                <w:b/>
                <w:bCs/>
                <w:sz w:val="22"/>
                <w:szCs w:val="22"/>
                <w:lang w:eastAsia="hu-HU"/>
              </w:rPr>
              <w:t>II.2.12) Európai uniós alapokra vonatkozó információk</w:t>
            </w:r>
          </w:p>
          <w:p w14:paraId="04CC9750" w14:textId="77777777" w:rsidR="00F31610" w:rsidRPr="00305C19" w:rsidRDefault="00F31610" w:rsidP="0042537D">
            <w:pPr>
              <w:spacing w:before="120" w:after="120"/>
              <w:jc w:val="left"/>
              <w:rPr>
                <w:rFonts w:ascii="Garamond" w:eastAsia="Times New Roman" w:hAnsi="Garamond"/>
                <w:sz w:val="22"/>
                <w:szCs w:val="22"/>
                <w:lang w:eastAsia="hu-HU"/>
              </w:rPr>
            </w:pPr>
            <w:r w:rsidRPr="00305C19">
              <w:rPr>
                <w:rFonts w:ascii="Garamond" w:eastAsia="Times New Roman" w:hAnsi="Garamond"/>
                <w:sz w:val="22"/>
                <w:szCs w:val="22"/>
                <w:lang w:eastAsia="hu-HU"/>
              </w:rPr>
              <w:t xml:space="preserve">A közbeszerzés európai uniós alapokból finanszírozott projekttel és/vagy programmal kapcsolatos </w:t>
            </w:r>
            <w:r w:rsidR="000A3489">
              <w:rPr>
                <w:rFonts w:ascii="Garamond" w:eastAsia="Times New Roman" w:hAnsi="Garamond"/>
                <w:sz w:val="22"/>
                <w:szCs w:val="22"/>
                <w:lang w:eastAsia="hu-HU"/>
              </w:rPr>
              <w:t>X</w:t>
            </w:r>
            <w:r w:rsidRPr="00305C19">
              <w:rPr>
                <w:rFonts w:ascii="Garamond" w:eastAsia="Times New Roman" w:hAnsi="Garamond"/>
                <w:sz w:val="22"/>
                <w:szCs w:val="22"/>
                <w:lang w:eastAsia="hu-HU"/>
              </w:rPr>
              <w:t xml:space="preserve"> igen </w:t>
            </w:r>
            <w:r w:rsidRPr="00305C19">
              <w:rPr>
                <w:rFonts w:ascii="Garamond" w:eastAsia="Times New Roman" w:hAnsi="Garamond"/>
                <w:sz w:val="22"/>
                <w:szCs w:val="22"/>
                <w:lang w:eastAsia="hu-HU"/>
              </w:rPr>
              <w:t> nem</w:t>
            </w:r>
          </w:p>
          <w:p w14:paraId="37D58B9D" w14:textId="4987BD89" w:rsidR="004D226D" w:rsidRPr="00787B53" w:rsidRDefault="00F31610" w:rsidP="004D226D">
            <w:pPr>
              <w:autoSpaceDE w:val="0"/>
              <w:autoSpaceDN w:val="0"/>
              <w:adjustRightInd w:val="0"/>
              <w:rPr>
                <w:rFonts w:ascii="Garamond" w:hAnsi="Garamond"/>
              </w:rPr>
            </w:pPr>
            <w:r w:rsidRPr="00F404C1">
              <w:rPr>
                <w:rFonts w:ascii="Garamond" w:eastAsia="Times New Roman" w:hAnsi="Garamond"/>
                <w:sz w:val="22"/>
                <w:szCs w:val="22"/>
                <w:lang w:eastAsia="hu-HU"/>
              </w:rPr>
              <w:t>Projekt száma vagy hivatkozási száma:</w:t>
            </w:r>
            <w:r w:rsidR="00814674" w:rsidRPr="00F404C1">
              <w:rPr>
                <w:rFonts w:ascii="Garamond" w:eastAsia="Times New Roman" w:hAnsi="Garamond"/>
                <w:sz w:val="22"/>
                <w:szCs w:val="22"/>
                <w:lang w:eastAsia="hu-HU"/>
              </w:rPr>
              <w:t xml:space="preserve"> </w:t>
            </w:r>
            <w:r w:rsidR="003230F7" w:rsidRPr="00E858C3">
              <w:rPr>
                <w:rFonts w:ascii="Garamond" w:hAnsi="Garamond"/>
              </w:rPr>
              <w:t>TOP-2.1.2-15-BA</w:t>
            </w:r>
            <w:r w:rsidR="003230F7">
              <w:rPr>
                <w:rFonts w:ascii="Garamond" w:hAnsi="Garamond"/>
              </w:rPr>
              <w:t>1</w:t>
            </w:r>
            <w:r w:rsidR="003230F7" w:rsidRPr="00E858C3">
              <w:rPr>
                <w:rFonts w:ascii="Garamond" w:hAnsi="Garamond"/>
              </w:rPr>
              <w:t>-2016-00004</w:t>
            </w:r>
          </w:p>
          <w:p w14:paraId="1659DEAE" w14:textId="601A8438" w:rsidR="00F31610" w:rsidRPr="00787B53" w:rsidRDefault="00F31610" w:rsidP="004D226D">
            <w:pPr>
              <w:tabs>
                <w:tab w:val="left" w:pos="426"/>
              </w:tabs>
              <w:spacing w:before="120"/>
              <w:rPr>
                <w:rFonts w:ascii="Garamond" w:hAnsi="Garamond"/>
              </w:rPr>
            </w:pPr>
          </w:p>
        </w:tc>
      </w:tr>
      <w:tr w:rsidR="00F31610" w:rsidRPr="00F31610" w14:paraId="0AB9BEAC" w14:textId="77777777" w:rsidTr="008C68BD">
        <w:tc>
          <w:tcPr>
            <w:tcW w:w="9719" w:type="dxa"/>
            <w:gridSpan w:val="2"/>
            <w:hideMark/>
          </w:tcPr>
          <w:p w14:paraId="40671580" w14:textId="77777777" w:rsidR="00F31610" w:rsidRPr="00305C19" w:rsidRDefault="00F31610" w:rsidP="0042537D">
            <w:pPr>
              <w:spacing w:before="120" w:after="120"/>
              <w:jc w:val="left"/>
              <w:rPr>
                <w:rFonts w:ascii="Garamond" w:eastAsia="Times New Roman" w:hAnsi="Garamond"/>
                <w:b/>
                <w:bCs/>
                <w:sz w:val="22"/>
                <w:szCs w:val="22"/>
                <w:lang w:eastAsia="hu-HU"/>
              </w:rPr>
            </w:pPr>
            <w:r w:rsidRPr="00305C19">
              <w:rPr>
                <w:rFonts w:ascii="Garamond" w:eastAsia="Times New Roman" w:hAnsi="Garamond"/>
                <w:b/>
                <w:bCs/>
                <w:sz w:val="22"/>
                <w:szCs w:val="22"/>
                <w:lang w:eastAsia="hu-HU"/>
              </w:rPr>
              <w:t>II.2.13) További információ</w:t>
            </w:r>
            <w:r w:rsidR="00F0167A" w:rsidRPr="00305C19">
              <w:rPr>
                <w:rFonts w:ascii="Garamond" w:eastAsia="Times New Roman" w:hAnsi="Garamond"/>
                <w:b/>
                <w:bCs/>
                <w:sz w:val="22"/>
                <w:szCs w:val="22"/>
                <w:lang w:eastAsia="hu-HU"/>
              </w:rPr>
              <w:t>:</w:t>
            </w:r>
          </w:p>
          <w:p w14:paraId="4D3B2421" w14:textId="77777777" w:rsidR="002B5C98" w:rsidRPr="004D226D" w:rsidRDefault="002B5C98" w:rsidP="002B5C98">
            <w:pPr>
              <w:rPr>
                <w:rFonts w:ascii="Garamond" w:hAnsi="Garamond"/>
                <w:sz w:val="22"/>
                <w:szCs w:val="22"/>
                <w:u w:val="single"/>
              </w:rPr>
            </w:pPr>
            <w:r w:rsidRPr="004D226D">
              <w:rPr>
                <w:rFonts w:ascii="Garamond" w:hAnsi="Garamond"/>
                <w:sz w:val="22"/>
                <w:szCs w:val="22"/>
                <w:u w:val="single"/>
              </w:rPr>
              <w:t>Ajánlatkérő felhívja a T. Gazdasági szereplők figyelmét:</w:t>
            </w:r>
          </w:p>
          <w:p w14:paraId="70E5DEED" w14:textId="77777777" w:rsidR="002B5C98" w:rsidRPr="004D226D" w:rsidRDefault="002B5C98" w:rsidP="002B5C98">
            <w:pPr>
              <w:rPr>
                <w:rFonts w:ascii="Garamond" w:hAnsi="Garamond"/>
                <w:sz w:val="22"/>
                <w:szCs w:val="22"/>
              </w:rPr>
            </w:pPr>
          </w:p>
          <w:p w14:paraId="3DA61B3D" w14:textId="1809EBEC" w:rsidR="002B5C98" w:rsidRPr="004D226D" w:rsidRDefault="002B5C98" w:rsidP="002B5C98">
            <w:pPr>
              <w:rPr>
                <w:rFonts w:ascii="Garamond" w:hAnsi="Garamond"/>
                <w:sz w:val="22"/>
                <w:szCs w:val="22"/>
                <w:u w:val="single"/>
              </w:rPr>
            </w:pPr>
            <w:r w:rsidRPr="004D226D">
              <w:rPr>
                <w:rFonts w:ascii="Garamond" w:hAnsi="Garamond"/>
                <w:sz w:val="22"/>
                <w:szCs w:val="22"/>
                <w:u w:val="single"/>
              </w:rPr>
              <w:t>Az Ajánlattevőnek az ajánl</w:t>
            </w:r>
            <w:r w:rsidR="00C155AC" w:rsidRPr="004D226D">
              <w:rPr>
                <w:rFonts w:ascii="Garamond" w:hAnsi="Garamond"/>
                <w:sz w:val="22"/>
                <w:szCs w:val="22"/>
                <w:u w:val="single"/>
              </w:rPr>
              <w:t>ati felhívás III.1.3) pont M.2.</w:t>
            </w:r>
            <w:r w:rsidR="002434D8">
              <w:rPr>
                <w:rFonts w:ascii="Garamond" w:hAnsi="Garamond"/>
                <w:sz w:val="22"/>
                <w:szCs w:val="22"/>
                <w:u w:val="single"/>
              </w:rPr>
              <w:t>1./</w:t>
            </w:r>
            <w:r w:rsidRPr="004D226D">
              <w:rPr>
                <w:rFonts w:ascii="Garamond" w:hAnsi="Garamond"/>
                <w:sz w:val="22"/>
                <w:szCs w:val="22"/>
                <w:u w:val="single"/>
              </w:rPr>
              <w:t xml:space="preserve"> </w:t>
            </w:r>
            <w:r w:rsidR="00C155AC" w:rsidRPr="004D226D">
              <w:rPr>
                <w:rFonts w:ascii="Garamond" w:hAnsi="Garamond"/>
                <w:sz w:val="22"/>
                <w:szCs w:val="22"/>
                <w:u w:val="single"/>
              </w:rPr>
              <w:t>al</w:t>
            </w:r>
            <w:r w:rsidRPr="004D226D">
              <w:rPr>
                <w:rFonts w:ascii="Garamond" w:hAnsi="Garamond"/>
                <w:sz w:val="22"/>
                <w:szCs w:val="22"/>
                <w:u w:val="single"/>
              </w:rPr>
              <w:t>pontban előírt alkalmassági követelmények igazol</w:t>
            </w:r>
            <w:r w:rsidR="005E1F71">
              <w:rPr>
                <w:rFonts w:ascii="Garamond" w:hAnsi="Garamond"/>
                <w:sz w:val="22"/>
                <w:szCs w:val="22"/>
                <w:u w:val="single"/>
              </w:rPr>
              <w:t>ása során bemutatott szakember</w:t>
            </w:r>
            <w:r w:rsidRPr="004D226D">
              <w:rPr>
                <w:rFonts w:ascii="Garamond" w:hAnsi="Garamond"/>
                <w:sz w:val="22"/>
                <w:szCs w:val="22"/>
                <w:u w:val="single"/>
              </w:rPr>
              <w:t xml:space="preserve"> szakmai önéletrajzát kell az ajánlatukhoz csatolni, a Felolvasólapon tett megajánlás alátám</w:t>
            </w:r>
            <w:r w:rsidR="00EC4204" w:rsidRPr="004D226D">
              <w:rPr>
                <w:rFonts w:ascii="Garamond" w:hAnsi="Garamond"/>
                <w:sz w:val="22"/>
                <w:szCs w:val="22"/>
                <w:u w:val="single"/>
              </w:rPr>
              <w:t>asztására a minőségi kritérium 3</w:t>
            </w:r>
            <w:r w:rsidRPr="004D226D">
              <w:rPr>
                <w:rFonts w:ascii="Garamond" w:hAnsi="Garamond"/>
                <w:sz w:val="22"/>
                <w:szCs w:val="22"/>
                <w:u w:val="single"/>
              </w:rPr>
              <w:t xml:space="preserve">. értékelési részszempont tekintetében. </w:t>
            </w:r>
          </w:p>
          <w:p w14:paraId="286FD7CA" w14:textId="77777777" w:rsidR="002B5C98" w:rsidRPr="004D226D" w:rsidRDefault="002B5C98" w:rsidP="002B5C98">
            <w:pPr>
              <w:rPr>
                <w:rFonts w:ascii="Garamond" w:hAnsi="Garamond"/>
                <w:sz w:val="22"/>
                <w:szCs w:val="22"/>
                <w:u w:val="single"/>
              </w:rPr>
            </w:pPr>
            <w:r w:rsidRPr="004D226D">
              <w:rPr>
                <w:rFonts w:ascii="Garamond" w:hAnsi="Garamond"/>
                <w:sz w:val="22"/>
                <w:szCs w:val="22"/>
                <w:u w:val="single"/>
              </w:rPr>
              <w:t>Ajánlatkérő felhívja Ajánlattevők figyelmét, hogy a D.339/2015/2017 valamint a D.358/9/2017. sz. Közbeszerzési Döntőbizottsági határozat alapján amennyiben Ajánlattevő fenti dokumentumokat az ajánlattételi határidőig benyújtandó ajánlatában nem csatolja, úgy az az ajánlat Kbt. 73. § (1) bekezdés e) pontja szerinti érvénytelenségének jogkövetkezményét eredményezi.</w:t>
            </w:r>
          </w:p>
          <w:p w14:paraId="65B6380C" w14:textId="77777777" w:rsidR="002B5C98" w:rsidRPr="004D226D" w:rsidRDefault="002B5C98" w:rsidP="002B5C98">
            <w:pPr>
              <w:autoSpaceDE w:val="0"/>
              <w:autoSpaceDN w:val="0"/>
              <w:adjustRightInd w:val="0"/>
              <w:spacing w:after="120"/>
              <w:rPr>
                <w:rFonts w:ascii="Garamond" w:hAnsi="Garamond"/>
                <w:sz w:val="22"/>
                <w:szCs w:val="22"/>
              </w:rPr>
            </w:pPr>
            <w:r w:rsidRPr="004D226D">
              <w:rPr>
                <w:rFonts w:ascii="Garamond" w:hAnsi="Garamond"/>
                <w:sz w:val="22"/>
                <w:szCs w:val="22"/>
              </w:rPr>
              <w:t>A szakemberek bemutatása során a képzettséget és gyakorlatot alátámasztó, a szakember saját kezű aláírását tartalmazó önéletrajza a csatolandó. A szakmai tapasztalatot: év, hó dimenzióban, a Közbeszerzési Dokumentumban megadott minta szerint kell megadni az alábbiak szerint:</w:t>
            </w:r>
          </w:p>
          <w:p w14:paraId="1A911222" w14:textId="77777777" w:rsidR="002B5C98" w:rsidRPr="004D226D" w:rsidRDefault="002B5C98" w:rsidP="002B5C98">
            <w:pPr>
              <w:rPr>
                <w:rFonts w:ascii="Garamond" w:hAnsi="Garamond"/>
                <w:sz w:val="22"/>
                <w:szCs w:val="22"/>
              </w:rPr>
            </w:pPr>
            <w:r w:rsidRPr="004D226D">
              <w:rPr>
                <w:rFonts w:ascii="Garamond" w:hAnsi="Garamond"/>
                <w:sz w:val="22"/>
                <w:szCs w:val="22"/>
              </w:rPr>
              <w:t>Az ajánlathoz csatolandó:</w:t>
            </w:r>
          </w:p>
          <w:p w14:paraId="3B43EAB7" w14:textId="77777777" w:rsidR="00865397" w:rsidRPr="00865397" w:rsidRDefault="00865397" w:rsidP="00865397">
            <w:pPr>
              <w:pStyle w:val="Listaszerbekezds"/>
              <w:numPr>
                <w:ilvl w:val="0"/>
                <w:numId w:val="5"/>
              </w:numPr>
              <w:contextualSpacing/>
              <w:jc w:val="both"/>
              <w:rPr>
                <w:rFonts w:ascii="Garamond" w:hAnsi="Garamond"/>
                <w:sz w:val="22"/>
                <w:szCs w:val="22"/>
              </w:rPr>
            </w:pPr>
            <w:r w:rsidRPr="00865397">
              <w:rPr>
                <w:rFonts w:ascii="Garamond" w:hAnsi="Garamond"/>
                <w:sz w:val="22"/>
                <w:szCs w:val="22"/>
              </w:rPr>
              <w:t xml:space="preserve">a szakember saját kezű aláírását tartalmazó szakmai tapasztalatot (annak kezdő és befejező időpontját év/hónap pontossággal megadva) igazoló önéletrajza, amely tartalmazza </w:t>
            </w:r>
          </w:p>
          <w:p w14:paraId="379031B1" w14:textId="77777777" w:rsidR="00865397" w:rsidRPr="00865397" w:rsidRDefault="00865397" w:rsidP="00865397">
            <w:pPr>
              <w:autoSpaceDE w:val="0"/>
              <w:autoSpaceDN w:val="0"/>
              <w:ind w:left="720"/>
              <w:rPr>
                <w:rFonts w:ascii="Garamond" w:hAnsi="Garamond"/>
                <w:sz w:val="22"/>
                <w:szCs w:val="22"/>
              </w:rPr>
            </w:pPr>
            <w:r w:rsidRPr="00865397">
              <w:rPr>
                <w:rFonts w:ascii="Garamond" w:hAnsi="Garamond"/>
                <w:sz w:val="22"/>
                <w:szCs w:val="22"/>
              </w:rPr>
              <w:t xml:space="preserve">- az M.2.1./ alpontban rögzített szakember vonatkozásában </w:t>
            </w:r>
            <w:r w:rsidRPr="00865397">
              <w:rPr>
                <w:rFonts w:ascii="Garamond" w:hAnsi="Garamond"/>
                <w:i/>
                <w:sz w:val="22"/>
                <w:szCs w:val="22"/>
              </w:rPr>
              <w:t>épület- építési és /vagy felújítási és/vagy bővítési és/vagy átalakítási</w:t>
            </w:r>
            <w:r w:rsidRPr="00865397">
              <w:rPr>
                <w:rFonts w:ascii="Garamond" w:hAnsi="Garamond"/>
                <w:sz w:val="22"/>
                <w:szCs w:val="22"/>
              </w:rPr>
              <w:t xml:space="preserve"> munka során; </w:t>
            </w:r>
          </w:p>
          <w:p w14:paraId="31CF2A85" w14:textId="77777777" w:rsidR="00865397" w:rsidRPr="00865397" w:rsidRDefault="00865397" w:rsidP="00865397">
            <w:pPr>
              <w:pStyle w:val="Listaszerbekezds"/>
              <w:ind w:left="0"/>
              <w:contextualSpacing/>
              <w:jc w:val="both"/>
              <w:rPr>
                <w:rFonts w:ascii="Garamond" w:hAnsi="Garamond"/>
                <w:sz w:val="22"/>
                <w:szCs w:val="22"/>
              </w:rPr>
            </w:pPr>
            <w:r w:rsidRPr="00865397">
              <w:rPr>
                <w:rFonts w:ascii="Garamond" w:hAnsi="Garamond"/>
                <w:sz w:val="22"/>
                <w:szCs w:val="22"/>
              </w:rPr>
              <w:t>szerzett szakmai tapasztalatot/gyakorlatot év/hónap pontossággal, és– adott esetben – a szakember jelenlegi munkahelyét is.</w:t>
            </w:r>
          </w:p>
          <w:p w14:paraId="64360326" w14:textId="77777777" w:rsidR="002B5C98" w:rsidRPr="004D226D" w:rsidRDefault="002B5C98" w:rsidP="002B5C98">
            <w:pPr>
              <w:rPr>
                <w:rFonts w:ascii="Garamond" w:hAnsi="Garamond"/>
                <w:sz w:val="22"/>
                <w:szCs w:val="22"/>
              </w:rPr>
            </w:pPr>
          </w:p>
          <w:p w14:paraId="35F980F9" w14:textId="33E71B64" w:rsidR="00F84DB6" w:rsidRPr="004D226D" w:rsidRDefault="002B5C98" w:rsidP="002B5C98">
            <w:pPr>
              <w:ind w:right="202"/>
              <w:rPr>
                <w:rFonts w:ascii="Garamond" w:hAnsi="Garamond"/>
                <w:sz w:val="22"/>
                <w:szCs w:val="22"/>
              </w:rPr>
            </w:pPr>
            <w:r w:rsidRPr="004D226D">
              <w:rPr>
                <w:rFonts w:ascii="Garamond" w:hAnsi="Garamond"/>
                <w:sz w:val="22"/>
                <w:szCs w:val="22"/>
              </w:rPr>
              <w:t xml:space="preserve">A szakmai tapasztalat számításánál az Ajánlatkérő a párhuzamos feladat ellátás esetén </w:t>
            </w:r>
            <w:r w:rsidRPr="004D226D">
              <w:rPr>
                <w:rFonts w:ascii="Garamond" w:hAnsi="Garamond"/>
                <w:i/>
                <w:sz w:val="22"/>
                <w:szCs w:val="22"/>
              </w:rPr>
              <w:t>(azonos időszakban végzett munka)</w:t>
            </w:r>
            <w:r w:rsidRPr="004D226D">
              <w:rPr>
                <w:rFonts w:ascii="Garamond" w:hAnsi="Garamond"/>
                <w:sz w:val="22"/>
                <w:szCs w:val="22"/>
              </w:rPr>
              <w:t xml:space="preserve"> csak egy munkát vesz fi</w:t>
            </w:r>
            <w:r w:rsidR="00F84DB6" w:rsidRPr="004D226D">
              <w:rPr>
                <w:rFonts w:ascii="Garamond" w:hAnsi="Garamond"/>
                <w:sz w:val="22"/>
                <w:szCs w:val="22"/>
              </w:rPr>
              <w:t>gyelembe,</w:t>
            </w:r>
            <w:r w:rsidR="00F84DB6" w:rsidRPr="004D226D">
              <w:t xml:space="preserve"> </w:t>
            </w:r>
            <w:r w:rsidR="00F84DB6" w:rsidRPr="004D226D">
              <w:rPr>
                <w:rFonts w:ascii="Garamond" w:hAnsi="Garamond"/>
                <w:sz w:val="22"/>
                <w:szCs w:val="22"/>
              </w:rPr>
              <w:t>a tört hónapra vonatkozó megajánlást lefelé kerekítéssel veszi figyelembe, az év/hó időtartamban megadott szakmai tapasztalat számításánál a kezdő és a befejező hónapot is figyelembe veszi.</w:t>
            </w:r>
          </w:p>
          <w:p w14:paraId="4DB097BB" w14:textId="0723A7F8" w:rsidR="00F84DB6" w:rsidRPr="00305C19" w:rsidRDefault="00F84DB6" w:rsidP="002B5C98">
            <w:pPr>
              <w:ind w:right="202"/>
              <w:rPr>
                <w:rFonts w:ascii="Garamond" w:hAnsi="Garamond"/>
                <w:color w:val="000000"/>
                <w:sz w:val="22"/>
                <w:szCs w:val="22"/>
              </w:rPr>
            </w:pPr>
          </w:p>
        </w:tc>
      </w:tr>
    </w:tbl>
    <w:p w14:paraId="12D488E1" w14:textId="77777777" w:rsidR="00F31610" w:rsidRPr="00F31610" w:rsidRDefault="00F31610" w:rsidP="0042537D">
      <w:pPr>
        <w:spacing w:before="120" w:after="120"/>
        <w:jc w:val="left"/>
        <w:rPr>
          <w:rFonts w:eastAsia="Times New Roman"/>
          <w:lang w:eastAsia="hu-HU"/>
        </w:rPr>
      </w:pPr>
      <w:r w:rsidRPr="00F31610">
        <w:rPr>
          <w:rFonts w:eastAsia="Times New Roman"/>
          <w:b/>
          <w:bCs/>
          <w:sz w:val="28"/>
          <w:szCs w:val="28"/>
          <w:lang w:eastAsia="hu-HU"/>
        </w:rPr>
        <w:t>III. szakasz: Jogi, gazdasági, pénzügyi és műszaki információk</w:t>
      </w:r>
    </w:p>
    <w:p w14:paraId="7E93E2A5" w14:textId="77777777" w:rsidR="00F31610" w:rsidRPr="00F31610" w:rsidRDefault="00F31610" w:rsidP="0042537D">
      <w:pPr>
        <w:spacing w:before="120" w:after="120"/>
        <w:jc w:val="left"/>
        <w:rPr>
          <w:rFonts w:eastAsia="Times New Roman"/>
          <w:lang w:eastAsia="hu-HU"/>
        </w:rPr>
      </w:pPr>
      <w:r w:rsidRPr="00F31610">
        <w:rPr>
          <w:rFonts w:eastAsia="Times New Roman"/>
          <w:b/>
          <w:bCs/>
          <w:lang w:eastAsia="hu-HU"/>
        </w:rPr>
        <w:t>III.1) Részvételi feltételek</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758"/>
        <w:gridCol w:w="5037"/>
      </w:tblGrid>
      <w:tr w:rsidR="00F31610" w:rsidRPr="00F31610" w14:paraId="4544FCDE" w14:textId="77777777" w:rsidTr="00F31610">
        <w:tc>
          <w:tcPr>
            <w:tcW w:w="9795" w:type="dxa"/>
            <w:gridSpan w:val="2"/>
            <w:hideMark/>
          </w:tcPr>
          <w:p w14:paraId="0A6ADC04" w14:textId="77777777" w:rsidR="00F31610" w:rsidRPr="00305C19" w:rsidRDefault="00F31610" w:rsidP="0042537D">
            <w:pPr>
              <w:spacing w:before="120" w:after="120"/>
              <w:jc w:val="left"/>
              <w:rPr>
                <w:rFonts w:ascii="Garamond" w:eastAsia="Times New Roman" w:hAnsi="Garamond"/>
                <w:sz w:val="22"/>
                <w:szCs w:val="22"/>
                <w:lang w:eastAsia="hu-HU"/>
              </w:rPr>
            </w:pPr>
            <w:r w:rsidRPr="00305C19">
              <w:rPr>
                <w:rFonts w:ascii="Garamond" w:eastAsia="Times New Roman" w:hAnsi="Garamond"/>
                <w:b/>
                <w:bCs/>
                <w:sz w:val="22"/>
                <w:szCs w:val="22"/>
                <w:lang w:eastAsia="hu-HU"/>
              </w:rPr>
              <w:t>III.1.1) Kizáró okok és a szakmai tevékenység végzésére vonatkozó alkalmasság</w:t>
            </w:r>
          </w:p>
          <w:p w14:paraId="40873389" w14:textId="77777777" w:rsidR="00F31610" w:rsidRPr="00305C19" w:rsidRDefault="00F31610" w:rsidP="0042537D">
            <w:pPr>
              <w:spacing w:before="120" w:after="120"/>
              <w:jc w:val="left"/>
              <w:rPr>
                <w:rFonts w:ascii="Garamond" w:eastAsia="Times New Roman" w:hAnsi="Garamond"/>
                <w:sz w:val="22"/>
                <w:szCs w:val="22"/>
                <w:lang w:eastAsia="hu-HU"/>
              </w:rPr>
            </w:pPr>
            <w:r w:rsidRPr="00305C19">
              <w:rPr>
                <w:rFonts w:ascii="Garamond" w:eastAsia="Times New Roman" w:hAnsi="Garamond"/>
                <w:sz w:val="22"/>
                <w:szCs w:val="22"/>
                <w:lang w:eastAsia="hu-HU"/>
              </w:rPr>
              <w:t>A kizáró okok felsorolása:</w:t>
            </w:r>
          </w:p>
          <w:p w14:paraId="1DD0DD72" w14:textId="77777777" w:rsidR="007370EA" w:rsidRPr="00305C19" w:rsidRDefault="007370EA" w:rsidP="00632C07">
            <w:pPr>
              <w:ind w:left="207" w:right="202"/>
              <w:rPr>
                <w:rFonts w:ascii="Garamond" w:hAnsi="Garamond"/>
                <w:sz w:val="22"/>
                <w:szCs w:val="22"/>
              </w:rPr>
            </w:pPr>
            <w:r w:rsidRPr="00305C19">
              <w:rPr>
                <w:rFonts w:ascii="Garamond" w:hAnsi="Garamond"/>
                <w:sz w:val="22"/>
                <w:szCs w:val="22"/>
              </w:rPr>
              <w:lastRenderedPageBreak/>
              <w:t xml:space="preserve">Az eljárásban nem lehet Ajánlattevő (közös ajánlattétel esetén közös Ajánlattevő), alvállalkozó, és nem vehet részt az alkalmasság igazolásában olyan gazdasági szereplő, akivel szemben a Kbt. 62. § (1) bekezdés g)-k), m) és q) pontja szerinti kizáró okok bármelyike fennáll. </w:t>
            </w:r>
          </w:p>
          <w:p w14:paraId="70CC2D9C" w14:textId="77777777" w:rsidR="007370EA" w:rsidRPr="00305C19" w:rsidRDefault="007370EA" w:rsidP="00632C07">
            <w:pPr>
              <w:ind w:left="207" w:right="202"/>
              <w:rPr>
                <w:rFonts w:ascii="Garamond" w:hAnsi="Garamond"/>
                <w:sz w:val="22"/>
                <w:szCs w:val="22"/>
              </w:rPr>
            </w:pPr>
          </w:p>
          <w:p w14:paraId="63FEB9A6" w14:textId="77777777" w:rsidR="007370EA" w:rsidRPr="00305C19" w:rsidRDefault="007370EA" w:rsidP="00632C07">
            <w:pPr>
              <w:ind w:left="207" w:right="202"/>
              <w:rPr>
                <w:rFonts w:ascii="Garamond" w:hAnsi="Garamond"/>
                <w:sz w:val="22"/>
                <w:szCs w:val="22"/>
              </w:rPr>
            </w:pPr>
            <w:r w:rsidRPr="00305C19">
              <w:rPr>
                <w:rFonts w:ascii="Garamond" w:hAnsi="Garamond"/>
                <w:sz w:val="22"/>
                <w:szCs w:val="22"/>
              </w:rPr>
              <w:t>Az Ajánlatkérő kizárja az eljárásból azt az Ajánlattevőt, alvállalkozót vagy az alkalmasság igazolásában részt vevő szervezetet, akinek részéről a fent meghatározott kizáró ok valamelyike az eljárás során következik be. [Kbt. 74.§ (1) bekezdése b) pont]</w:t>
            </w:r>
          </w:p>
          <w:p w14:paraId="3E24F86F" w14:textId="77777777" w:rsidR="00A716C0" w:rsidRPr="00305C19" w:rsidRDefault="00A716C0" w:rsidP="00A716C0">
            <w:pPr>
              <w:spacing w:before="120" w:after="120"/>
              <w:jc w:val="left"/>
              <w:rPr>
                <w:rFonts w:ascii="Garamond" w:eastAsia="Times New Roman" w:hAnsi="Garamond"/>
                <w:sz w:val="22"/>
                <w:szCs w:val="22"/>
                <w:lang w:eastAsia="hu-HU"/>
              </w:rPr>
            </w:pPr>
            <w:r w:rsidRPr="00305C19">
              <w:rPr>
                <w:rFonts w:ascii="Garamond" w:eastAsia="Times New Roman" w:hAnsi="Garamond"/>
                <w:sz w:val="22"/>
                <w:szCs w:val="22"/>
                <w:lang w:eastAsia="hu-HU"/>
              </w:rPr>
              <w:t>Az igazolási módok felsorolása és rövid leírása:</w:t>
            </w:r>
          </w:p>
          <w:p w14:paraId="2B5BA014" w14:textId="77777777" w:rsidR="00A716C0" w:rsidRPr="00305C19" w:rsidRDefault="00A716C0" w:rsidP="00632C07">
            <w:pPr>
              <w:ind w:left="207" w:right="202"/>
              <w:rPr>
                <w:rFonts w:ascii="Garamond" w:hAnsi="Garamond"/>
                <w:sz w:val="22"/>
                <w:szCs w:val="22"/>
              </w:rPr>
            </w:pPr>
            <w:r w:rsidRPr="00305C19">
              <w:rPr>
                <w:rFonts w:ascii="Garamond" w:hAnsi="Garamond"/>
                <w:sz w:val="22"/>
                <w:szCs w:val="22"/>
              </w:rPr>
              <w:t>Az Ajánlattevőnek a 321/2015. (X.30.) Korm. rendelet 17. § (1) bekezdése alapján nyilatkoznia kell arról, hogy nem tartozik a Kbt. 62. § (1) bekezdés g)-k), m) és q) pontja szerinti kizáró okok hatálya alá.</w:t>
            </w:r>
          </w:p>
          <w:p w14:paraId="7518EC5D" w14:textId="77777777" w:rsidR="00A716C0" w:rsidRPr="00305C19" w:rsidRDefault="00A716C0" w:rsidP="00632C07">
            <w:pPr>
              <w:ind w:left="207" w:right="202"/>
              <w:rPr>
                <w:rFonts w:ascii="Garamond" w:hAnsi="Garamond"/>
                <w:sz w:val="22"/>
                <w:szCs w:val="22"/>
              </w:rPr>
            </w:pPr>
            <w:r w:rsidRPr="00305C19">
              <w:rPr>
                <w:rFonts w:ascii="Garamond" w:hAnsi="Garamond"/>
                <w:sz w:val="22"/>
                <w:szCs w:val="22"/>
              </w:rPr>
              <w:t>Az Ajánlattevőnek a Kbt. 67. § (4) bekezdése és a 321/2015. (X.30.) Korm. rendelet 17.§ (2) bekezdés alapján az ajánlatában továbbá nyilatkoznia kell arról, hogy a szerződés teljesítéséhez nem vesz igénybe a Kbt. 62. § (1) bekezdés g)-k), m) és q) pontja szerinti kizáró okok hatálya alá eső alvállalkozót, továbbá nyilatkoznia kell arról, hogy az alkalmasság igazolására igénybe vett más szervezet nem tartozik a Kbt. 62. § (1) bekezdés g)-k), m) és q) pontja pontjában meghatározott kizáró okok hatálya alá.</w:t>
            </w:r>
          </w:p>
          <w:p w14:paraId="5830A877" w14:textId="77777777" w:rsidR="00A716C0" w:rsidRPr="00305C19" w:rsidRDefault="00A716C0" w:rsidP="00632C07">
            <w:pPr>
              <w:ind w:left="207" w:right="202"/>
              <w:rPr>
                <w:rFonts w:ascii="Garamond" w:hAnsi="Garamond"/>
                <w:sz w:val="22"/>
                <w:szCs w:val="22"/>
              </w:rPr>
            </w:pPr>
            <w:r w:rsidRPr="00305C19">
              <w:rPr>
                <w:rFonts w:ascii="Garamond" w:hAnsi="Garamond"/>
                <w:sz w:val="22"/>
                <w:szCs w:val="22"/>
              </w:rPr>
              <w:t>Az Ajánlattevő a Kbt. 62. § (1) bekezdés g)-k), m) és q) alpontja szerinti kizáró ok hiányát a „közbeszerzési eljárásokban az alkalmasság és a kizáró okok igazolásának, valamint a közbeszerzési műszaki leírás meghatározásának módjáról” szóló 321/2015. (X.30.) Korm. rendelet 17. § (1) - (2) bekezdésében foglalt rendelkezések szerint köteles igazolni.</w:t>
            </w:r>
          </w:p>
          <w:p w14:paraId="5DBBC0A9" w14:textId="77777777" w:rsidR="00A716C0" w:rsidRPr="00305C19" w:rsidRDefault="00A716C0" w:rsidP="00632C07">
            <w:pPr>
              <w:ind w:left="207" w:right="202"/>
              <w:rPr>
                <w:rFonts w:ascii="Garamond" w:hAnsi="Garamond"/>
                <w:sz w:val="22"/>
                <w:szCs w:val="22"/>
              </w:rPr>
            </w:pPr>
            <w:r w:rsidRPr="00305C19">
              <w:rPr>
                <w:rFonts w:ascii="Garamond" w:hAnsi="Garamond"/>
                <w:sz w:val="22"/>
                <w:szCs w:val="22"/>
              </w:rPr>
              <w:t>A 321/2015. (X.30.) Korm. rendelet 17. § (1) bekezdése alapján a Kbt. 62. § (1) bekezdés k) pont kb) pontját a 8. § i) pont ib) alpontja és a10. § g) pont gb) alpontjában foglaltak szerint kell igazolnia.</w:t>
            </w:r>
          </w:p>
          <w:p w14:paraId="06DAEEA9" w14:textId="77777777" w:rsidR="00A716C0" w:rsidRPr="00886183" w:rsidRDefault="00A716C0" w:rsidP="00632C07">
            <w:pPr>
              <w:ind w:left="207" w:right="202"/>
              <w:rPr>
                <w:rFonts w:ascii="Garamond" w:hAnsi="Garamond"/>
                <w:sz w:val="22"/>
                <w:szCs w:val="22"/>
              </w:rPr>
            </w:pPr>
            <w:r w:rsidRPr="00305C19">
              <w:rPr>
                <w:rFonts w:ascii="Garamond" w:hAnsi="Garamond"/>
                <w:sz w:val="22"/>
                <w:szCs w:val="22"/>
              </w:rPr>
              <w:t xml:space="preserve">A tárgyi eljárásban az egységes európai közbeszerzési dokumentum nem alkalmazandó, azonban az Ajánlatkérő köteles elfogadni, ha bármely gazdasági szereplő a 321/2015. (X.30.) Korm. rendelet 7. §-a szerinti korábbi közbeszerzési eljárásban felhasznált egységes európai közbeszerzési dokumentumot nyújt be, feltéve, hogy az abban foglalt információk megfelelnek a valóságnak, és </w:t>
            </w:r>
            <w:r w:rsidRPr="00886183">
              <w:rPr>
                <w:rFonts w:ascii="Garamond" w:hAnsi="Garamond"/>
                <w:sz w:val="22"/>
                <w:szCs w:val="22"/>
              </w:rPr>
              <w:t>tartalmazzák az Ajánlatkérő által a kizáró okok és az alkalmasság igazolása tekintet</w:t>
            </w:r>
            <w:r w:rsidR="00DF322E" w:rsidRPr="00886183">
              <w:rPr>
                <w:rFonts w:ascii="Garamond" w:hAnsi="Garamond"/>
                <w:sz w:val="22"/>
                <w:szCs w:val="22"/>
              </w:rPr>
              <w:t>ében megkövetelt információkat, figyelemmel a Kbt. 114. § (2) bekezdés rendelkezéseire. A kizáró okok hiányát, valamint az alkalmassági feltételeket igazoló adatbázisokhoz való hozzáférés és a gazdasági szereplők által ezen adatbázisok elérhetőségének feltüntetése vonatkozásában a 321/2015. (X.30.) Korm. rendelet 6. §-a irányadó.</w:t>
            </w:r>
          </w:p>
          <w:p w14:paraId="18028604" w14:textId="77777777" w:rsidR="00A716C0" w:rsidRPr="00305C19" w:rsidRDefault="00A716C0" w:rsidP="00632C07">
            <w:pPr>
              <w:ind w:left="207" w:right="202"/>
              <w:rPr>
                <w:rFonts w:ascii="Garamond" w:hAnsi="Garamond"/>
                <w:sz w:val="22"/>
                <w:szCs w:val="22"/>
              </w:rPr>
            </w:pPr>
            <w:r w:rsidRPr="00305C19">
              <w:rPr>
                <w:rFonts w:ascii="Garamond" w:hAnsi="Garamond"/>
                <w:sz w:val="22"/>
                <w:szCs w:val="22"/>
              </w:rPr>
              <w:t>Az egységes európai közbeszerzési dokumentumban foglalt információk valóságtartalmáért az Ajánlattevő felel.</w:t>
            </w:r>
          </w:p>
          <w:p w14:paraId="33DBF8E8" w14:textId="77777777" w:rsidR="00A716C0" w:rsidRPr="00305C19" w:rsidRDefault="00A716C0" w:rsidP="00632C07">
            <w:pPr>
              <w:ind w:left="207" w:right="202"/>
              <w:rPr>
                <w:rFonts w:ascii="Garamond" w:hAnsi="Garamond"/>
                <w:sz w:val="22"/>
                <w:szCs w:val="22"/>
              </w:rPr>
            </w:pPr>
            <w:r w:rsidRPr="00305C19">
              <w:rPr>
                <w:rFonts w:ascii="Garamond" w:hAnsi="Garamond"/>
                <w:sz w:val="22"/>
                <w:szCs w:val="22"/>
              </w:rPr>
              <w:t>Folyamatban lévő változásbejegyzési eljárás esetében az Ajánlattevő az ajánlathoz köteles csatolni a cégbírósághoz benyújtott változásbejegyzési kérelmet és az annak érkezéséről a cégbíróság által megküldött igazolást. Amennyiben az Ajánlattevő tekintetében nincs folyamatban változásbejegyzési eljárás, úgy erre vonatkozó nemleges nyilatkozat benyújtása szükséges.</w:t>
            </w:r>
          </w:p>
          <w:p w14:paraId="31F31CB2" w14:textId="77777777" w:rsidR="00B23835" w:rsidRPr="00886183" w:rsidRDefault="00B23835" w:rsidP="00B23835">
            <w:pPr>
              <w:ind w:left="207" w:right="202"/>
              <w:rPr>
                <w:rFonts w:ascii="Garamond" w:hAnsi="Garamond"/>
                <w:sz w:val="22"/>
                <w:szCs w:val="22"/>
              </w:rPr>
            </w:pPr>
            <w:r w:rsidRPr="00886183">
              <w:rPr>
                <w:rFonts w:ascii="Garamond" w:hAnsi="Garamond"/>
                <w:sz w:val="22"/>
                <w:szCs w:val="22"/>
              </w:rPr>
              <w:t xml:space="preserve">A </w:t>
            </w:r>
            <w:r w:rsidR="00084ACF" w:rsidRPr="00886183">
              <w:rPr>
                <w:rFonts w:ascii="Garamond" w:hAnsi="Garamond"/>
                <w:sz w:val="22"/>
                <w:szCs w:val="22"/>
              </w:rPr>
              <w:t xml:space="preserve">321/2015. (X.30.) Korm. rendelet 1. § (7) bekezdés rendelkezése alapján a </w:t>
            </w:r>
            <w:r w:rsidRPr="00886183">
              <w:rPr>
                <w:rFonts w:ascii="Garamond" w:hAnsi="Garamond"/>
                <w:sz w:val="22"/>
                <w:szCs w:val="22"/>
              </w:rPr>
              <w:t>kizáró okokra és az alkalmassági követelményekre vonatkozóan a közbeszerzés megkezdését megelőzően kiállított igazolások is benyújthatóak (felhasználhatóak) mindaddig, ameddig az igazolásokban foglalt tény, illetve adat tartalma valós. Az ajánlatkérő - ellenkező bizonyításig - az adat valóságtartalmát az ajánlattevő erre vonatkozó külön nyilatkozata nélkül vélelmezi.</w:t>
            </w:r>
            <w:r w:rsidR="00084ACF" w:rsidRPr="00886183">
              <w:rPr>
                <w:rFonts w:ascii="Garamond" w:hAnsi="Garamond"/>
                <w:sz w:val="22"/>
                <w:szCs w:val="22"/>
              </w:rPr>
              <w:t xml:space="preserve"> </w:t>
            </w:r>
          </w:p>
          <w:p w14:paraId="0306C199" w14:textId="77777777" w:rsidR="00632C07" w:rsidRDefault="00346BC5" w:rsidP="00F824F0">
            <w:pPr>
              <w:rPr>
                <w:rFonts w:ascii="Garamond" w:hAnsi="Garamond"/>
                <w:sz w:val="22"/>
                <w:szCs w:val="22"/>
              </w:rPr>
            </w:pPr>
            <w:r w:rsidRPr="00C64145">
              <w:rPr>
                <w:rFonts w:ascii="Garamond" w:hAnsi="Garamond"/>
                <w:sz w:val="22"/>
                <w:szCs w:val="22"/>
              </w:rPr>
              <w:t>Ajánlatkérő a kizáró okok vizsgálatát a Kbt. 64. § rendelkezéseire is figyelemmel végzi.</w:t>
            </w:r>
          </w:p>
          <w:p w14:paraId="353DBD89" w14:textId="77777777" w:rsidR="00670593" w:rsidRDefault="00670593" w:rsidP="00F824F0">
            <w:pPr>
              <w:rPr>
                <w:rFonts w:ascii="Garamond" w:hAnsi="Garamond"/>
                <w:sz w:val="22"/>
                <w:szCs w:val="22"/>
              </w:rPr>
            </w:pPr>
          </w:p>
          <w:p w14:paraId="795BE786" w14:textId="77777777" w:rsidR="009F7601" w:rsidRPr="00B86053" w:rsidRDefault="009F7601" w:rsidP="000038B1">
            <w:pPr>
              <w:ind w:left="207" w:right="61"/>
              <w:rPr>
                <w:rFonts w:ascii="Garamond" w:hAnsi="Garamond"/>
                <w:sz w:val="22"/>
                <w:szCs w:val="22"/>
                <w:u w:val="single"/>
              </w:rPr>
            </w:pPr>
            <w:r w:rsidRPr="00B86053">
              <w:rPr>
                <w:rFonts w:ascii="Garamond" w:hAnsi="Garamond"/>
                <w:sz w:val="22"/>
                <w:szCs w:val="22"/>
                <w:u w:val="single"/>
              </w:rPr>
              <w:t>Ajánlatkérő felhívja a T. Gazdasági szereplők figyelmét:</w:t>
            </w:r>
          </w:p>
          <w:p w14:paraId="1C9CF808" w14:textId="522E1D45" w:rsidR="00670593" w:rsidRPr="00B86053" w:rsidRDefault="00920837" w:rsidP="000038B1">
            <w:pPr>
              <w:ind w:left="207" w:right="61"/>
              <w:rPr>
                <w:rFonts w:ascii="Garamond" w:hAnsi="Garamond"/>
                <w:sz w:val="22"/>
                <w:szCs w:val="22"/>
              </w:rPr>
            </w:pPr>
            <w:r w:rsidRPr="00B86053">
              <w:rPr>
                <w:rFonts w:ascii="Garamond" w:hAnsi="Garamond"/>
                <w:sz w:val="22"/>
                <w:szCs w:val="22"/>
              </w:rPr>
              <w:t xml:space="preserve">A 424/2017. (XII. 19.) Korm. rendelet </w:t>
            </w:r>
            <w:r w:rsidR="008A2C83" w:rsidRPr="00B86053">
              <w:rPr>
                <w:rFonts w:ascii="Garamond" w:hAnsi="Garamond"/>
                <w:sz w:val="22"/>
                <w:szCs w:val="22"/>
              </w:rPr>
              <w:t>12. § (2) bekezdés rendelkezése alkalmazandó.</w:t>
            </w:r>
          </w:p>
          <w:p w14:paraId="50B56924" w14:textId="370A866E" w:rsidR="004E2F68" w:rsidRPr="00B86053" w:rsidRDefault="0052777C" w:rsidP="000038B1">
            <w:pPr>
              <w:ind w:left="207" w:right="61"/>
              <w:rPr>
                <w:rFonts w:ascii="Garamond" w:eastAsia="Times New Roman" w:hAnsi="Garamond"/>
                <w:sz w:val="22"/>
                <w:szCs w:val="22"/>
                <w:u w:val="single"/>
                <w:lang w:eastAsia="hu-HU"/>
              </w:rPr>
            </w:pPr>
            <w:r w:rsidRPr="00B86053">
              <w:rPr>
                <w:rFonts w:ascii="Garamond" w:eastAsia="Times New Roman" w:hAnsi="Garamond"/>
                <w:sz w:val="22"/>
                <w:szCs w:val="22"/>
                <w:u w:val="single"/>
                <w:lang w:eastAsia="hu-HU"/>
              </w:rPr>
              <w:t>A</w:t>
            </w:r>
            <w:r w:rsidR="00920837" w:rsidRPr="00B86053">
              <w:rPr>
                <w:rFonts w:ascii="Garamond" w:eastAsia="Times New Roman" w:hAnsi="Garamond"/>
                <w:sz w:val="22"/>
                <w:szCs w:val="22"/>
                <w:u w:val="single"/>
                <w:lang w:eastAsia="hu-HU"/>
              </w:rPr>
              <w:t xml:space="preserve"> kizáró okok fenn nem állása igazolásának</w:t>
            </w:r>
            <w:r w:rsidR="00920837" w:rsidRPr="00B86053">
              <w:rPr>
                <w:rFonts w:ascii="Garamond" w:eastAsia="Times New Roman" w:hAnsi="Garamond"/>
                <w:sz w:val="22"/>
                <w:szCs w:val="22"/>
                <w:lang w:eastAsia="hu-HU"/>
              </w:rPr>
              <w:t xml:space="preserve"> körében nem kérhető a gazdasági szereplőtől olyan igazolás benyújtása, amelyet ugyanazon ajánlatkérő részére a gazdasági szereplő korábbi közbeszerzési eljárásban az EKR-ben elektronikus úton már benyújtott. </w:t>
            </w:r>
            <w:r w:rsidR="00920837" w:rsidRPr="00B86053">
              <w:rPr>
                <w:rFonts w:ascii="Garamond" w:eastAsia="Times New Roman" w:hAnsi="Garamond"/>
                <w:sz w:val="22"/>
                <w:szCs w:val="22"/>
                <w:u w:val="single"/>
                <w:lang w:eastAsia="hu-HU"/>
              </w:rPr>
              <w:t xml:space="preserve">Ebben az esetben a gazdasági szereplő nyilatkozik arról, hogy mely korábbi eljárásban benyújtott igazolást kéri figyelembe venni a bírálat során. </w:t>
            </w:r>
          </w:p>
          <w:p w14:paraId="6AAB360A" w14:textId="5DD7B368" w:rsidR="00670593" w:rsidRPr="00305C19" w:rsidRDefault="00920837" w:rsidP="00A56FC0">
            <w:pPr>
              <w:ind w:left="207" w:right="61"/>
              <w:rPr>
                <w:rFonts w:ascii="Garamond" w:eastAsia="Times New Roman" w:hAnsi="Garamond"/>
                <w:sz w:val="22"/>
                <w:szCs w:val="22"/>
                <w:lang w:eastAsia="hu-HU"/>
              </w:rPr>
            </w:pPr>
            <w:r w:rsidRPr="00B86053">
              <w:rPr>
                <w:rFonts w:ascii="Garamond" w:eastAsia="Times New Roman" w:hAnsi="Garamond"/>
                <w:sz w:val="22"/>
                <w:szCs w:val="22"/>
                <w:lang w:eastAsia="hu-HU"/>
              </w:rPr>
              <w:t>Az ajánlatkérő attól függetlenül vizsgálja meg, hogy a korábban benyújtott igazolás megfelel-e az adott közbeszerzési eljárásban benyújtandó igazolásra irányadó tartalmi követelményeknek, hogy a korábbi igazolás adott esetben megjelöli, hogy azt mely közbeszerzési eljárásban való felhasználás céljára állították ki.</w:t>
            </w:r>
          </w:p>
        </w:tc>
      </w:tr>
      <w:tr w:rsidR="00F31610" w:rsidRPr="00F31610" w14:paraId="27C3F802" w14:textId="77777777" w:rsidTr="00F31610">
        <w:tc>
          <w:tcPr>
            <w:tcW w:w="9795" w:type="dxa"/>
            <w:gridSpan w:val="2"/>
            <w:hideMark/>
          </w:tcPr>
          <w:p w14:paraId="02A5A552" w14:textId="77777777" w:rsidR="00F31610" w:rsidRPr="00305C19" w:rsidRDefault="00F31610" w:rsidP="0042537D">
            <w:pPr>
              <w:spacing w:before="120" w:after="120"/>
              <w:jc w:val="left"/>
              <w:rPr>
                <w:rFonts w:ascii="Garamond" w:eastAsia="Times New Roman" w:hAnsi="Garamond"/>
                <w:sz w:val="22"/>
                <w:szCs w:val="22"/>
                <w:lang w:eastAsia="hu-HU"/>
              </w:rPr>
            </w:pPr>
            <w:r w:rsidRPr="00305C19">
              <w:rPr>
                <w:rFonts w:ascii="Garamond" w:eastAsia="Times New Roman" w:hAnsi="Garamond"/>
                <w:b/>
                <w:bCs/>
                <w:sz w:val="22"/>
                <w:szCs w:val="22"/>
                <w:lang w:eastAsia="hu-HU"/>
              </w:rPr>
              <w:lastRenderedPageBreak/>
              <w:t>III.1.2) Gazdasági és pénzügyi alkalmasság</w:t>
            </w:r>
          </w:p>
        </w:tc>
      </w:tr>
      <w:tr w:rsidR="00F31610" w:rsidRPr="00F31610" w14:paraId="3DB64F89" w14:textId="77777777" w:rsidTr="00F31610">
        <w:tc>
          <w:tcPr>
            <w:tcW w:w="4758" w:type="dxa"/>
            <w:hideMark/>
          </w:tcPr>
          <w:p w14:paraId="240E2791" w14:textId="77777777" w:rsidR="00F31610" w:rsidRPr="00305C19" w:rsidRDefault="00F31610" w:rsidP="0042537D">
            <w:pPr>
              <w:spacing w:before="120" w:after="120"/>
              <w:jc w:val="left"/>
              <w:rPr>
                <w:rFonts w:ascii="Garamond" w:eastAsia="Times New Roman" w:hAnsi="Garamond"/>
                <w:sz w:val="22"/>
                <w:szCs w:val="22"/>
                <w:lang w:eastAsia="hu-HU"/>
              </w:rPr>
            </w:pPr>
            <w:r w:rsidRPr="00305C19">
              <w:rPr>
                <w:rFonts w:ascii="Garamond" w:eastAsia="Times New Roman" w:hAnsi="Garamond"/>
                <w:sz w:val="22"/>
                <w:szCs w:val="22"/>
                <w:lang w:eastAsia="hu-HU"/>
              </w:rPr>
              <w:t>Az igazolási módok felsorolása és rövid leírása:</w:t>
            </w:r>
          </w:p>
          <w:p w14:paraId="4E10B10E" w14:textId="77777777" w:rsidR="00B02C75" w:rsidRPr="00305C19" w:rsidRDefault="00B02C75" w:rsidP="00B02C75">
            <w:pPr>
              <w:rPr>
                <w:rFonts w:ascii="Garamond" w:hAnsi="Garamond"/>
                <w:sz w:val="22"/>
                <w:szCs w:val="22"/>
                <w:u w:val="single"/>
              </w:rPr>
            </w:pPr>
            <w:r w:rsidRPr="00305C19">
              <w:rPr>
                <w:rFonts w:ascii="Garamond" w:hAnsi="Garamond"/>
                <w:sz w:val="22"/>
                <w:szCs w:val="22"/>
                <w:u w:val="single"/>
              </w:rPr>
              <w:t>Utalás a megkövetelt igazolási módokra:</w:t>
            </w:r>
          </w:p>
          <w:p w14:paraId="71653595" w14:textId="77777777" w:rsidR="00B02C75" w:rsidRPr="00305C19" w:rsidRDefault="00B02C75" w:rsidP="0033664C">
            <w:pPr>
              <w:spacing w:after="120"/>
              <w:ind w:left="65"/>
              <w:rPr>
                <w:rFonts w:ascii="Garamond" w:hAnsi="Garamond"/>
                <w:b/>
                <w:color w:val="000000"/>
                <w:sz w:val="22"/>
                <w:szCs w:val="22"/>
              </w:rPr>
            </w:pPr>
          </w:p>
          <w:p w14:paraId="52C58A9E" w14:textId="77777777" w:rsidR="00391719" w:rsidRPr="00F404C1" w:rsidRDefault="00391719" w:rsidP="00E46618">
            <w:pPr>
              <w:spacing w:after="120"/>
              <w:ind w:left="65" w:right="127"/>
              <w:rPr>
                <w:rFonts w:ascii="Garamond" w:hAnsi="Garamond"/>
                <w:b/>
                <w:color w:val="000000"/>
                <w:sz w:val="22"/>
                <w:szCs w:val="22"/>
              </w:rPr>
            </w:pPr>
            <w:r w:rsidRPr="00F404C1">
              <w:rPr>
                <w:rFonts w:ascii="Garamond" w:hAnsi="Garamond"/>
                <w:b/>
                <w:color w:val="000000"/>
                <w:sz w:val="22"/>
                <w:szCs w:val="22"/>
              </w:rPr>
              <w:t>Az ajánlattevők a gazdasági és pénzügyi alkalmasságot – ide nem értve a Kbt. 69. § szerinti utólagos igazolási kötelezettség teljesítését – a Dokumentációban meghatározott tartalmú, Kbt. 67. § (2) bekezdése szerinti nyilatkozat benyújtásával igazolhatják, figyelemmel a Kbt. 114. § (2) bekezdés rendelkezéseire. Felhívjuk a t. Gazdasági szereplők figyelmét arra, hogy a nyilatkozat benyújtása az Ajánlattevő, Közös Ajánlatevő, illetve az alkalmasság igazolásában résztvevő gazdasági szereplő részéről külön-külön követelmény.</w:t>
            </w:r>
          </w:p>
          <w:p w14:paraId="7F63A20A" w14:textId="77777777" w:rsidR="00391719" w:rsidRPr="00F404C1" w:rsidRDefault="00391719" w:rsidP="00E46618">
            <w:pPr>
              <w:spacing w:after="120"/>
              <w:ind w:left="65" w:right="127"/>
              <w:rPr>
                <w:rFonts w:ascii="Garamond" w:hAnsi="Garamond"/>
                <w:sz w:val="22"/>
                <w:szCs w:val="22"/>
              </w:rPr>
            </w:pPr>
            <w:r w:rsidRPr="00F404C1">
              <w:rPr>
                <w:rFonts w:ascii="Garamond" w:hAnsi="Garamond"/>
                <w:color w:val="000000"/>
                <w:sz w:val="22"/>
                <w:szCs w:val="22"/>
              </w:rPr>
              <w:t>A tárgyi eljárásban az egységes európai közbeszerzési dokumentum</w:t>
            </w:r>
            <w:r w:rsidRPr="00F404C1">
              <w:rPr>
                <w:rFonts w:ascii="Garamond" w:hAnsi="Garamond"/>
                <w:sz w:val="22"/>
                <w:szCs w:val="22"/>
              </w:rPr>
              <w:t xml:space="preserve"> nem alkalmazandó, azonban, ha bármely gazdasági szereplő – korábbi közbeszerzési eljárásban felhasznált – egységes európai közbeszerzési dokumentumot nyújt be, az Ajánlatkérő azt elfogadja, feltéve, hogy az abban foglalt információk megfelelnek a valóságnak, és tartalmazzák az Ajánlatkérő által az alkalmasság igazolása tekintetében megkövetelt információkat. Az egységes európai közbeszerzési dokumentumban foglalt információk valóságtartalmáért az ajánlattevők felelnek.</w:t>
            </w:r>
          </w:p>
          <w:p w14:paraId="2C4C6740" w14:textId="77777777" w:rsidR="00391719" w:rsidRPr="00F404C1" w:rsidRDefault="00391719" w:rsidP="00E46618">
            <w:pPr>
              <w:spacing w:after="120"/>
              <w:ind w:left="65" w:right="127"/>
              <w:rPr>
                <w:rFonts w:ascii="Garamond" w:hAnsi="Garamond"/>
                <w:b/>
                <w:sz w:val="22"/>
                <w:szCs w:val="22"/>
              </w:rPr>
            </w:pPr>
            <w:r w:rsidRPr="00F404C1">
              <w:rPr>
                <w:rFonts w:ascii="Garamond" w:hAnsi="Garamond"/>
                <w:b/>
                <w:sz w:val="22"/>
                <w:szCs w:val="22"/>
              </w:rPr>
              <w:t>Kizárólag az Ajánlatkérő által a Kbt. 69. § (4) bekezdése alapján felhívott, az értékelési szempontokra figyelemmel legkedvezőbbnek tekinthető ajánlattevő, illetőleg adott esetben a Kbt. 69. § (6) bekezdése alapján az értékelési sorrendben azt követő következő legkedvezőbb ajánlattevő által az utólagos igazolási kötelezettség körében, a gazdasági és pénzügyi alkalmasság alátámasztása céljából benyújtandó igazolások:</w:t>
            </w:r>
          </w:p>
          <w:p w14:paraId="0A21C16B" w14:textId="77777777" w:rsidR="00391719" w:rsidRPr="00F404C1" w:rsidRDefault="00391719" w:rsidP="00E46618">
            <w:pPr>
              <w:spacing w:after="120"/>
              <w:ind w:left="65" w:right="127"/>
              <w:rPr>
                <w:rFonts w:ascii="Garamond" w:hAnsi="Garamond"/>
                <w:sz w:val="22"/>
                <w:szCs w:val="22"/>
              </w:rPr>
            </w:pPr>
            <w:r w:rsidRPr="00F404C1">
              <w:rPr>
                <w:rFonts w:ascii="Garamond" w:hAnsi="Garamond"/>
                <w:sz w:val="22"/>
                <w:szCs w:val="22"/>
              </w:rPr>
              <w:t>Ajánlattevő (közös ajánlattétel esetén bármelyik ajánlattevő) vagy az alkalmasság igazolásában résztvevő gazdasági szereplő csatolja:</w:t>
            </w:r>
          </w:p>
          <w:p w14:paraId="4C05DE11" w14:textId="4F8220BA" w:rsidR="00391719" w:rsidRPr="00F404C1" w:rsidRDefault="00391719" w:rsidP="00E46618">
            <w:pPr>
              <w:autoSpaceDE w:val="0"/>
              <w:autoSpaceDN w:val="0"/>
              <w:adjustRightInd w:val="0"/>
              <w:ind w:left="65" w:right="127"/>
              <w:rPr>
                <w:rFonts w:ascii="Garamond" w:hAnsi="Garamond"/>
                <w:sz w:val="22"/>
                <w:szCs w:val="22"/>
              </w:rPr>
            </w:pPr>
            <w:r w:rsidRPr="00F404C1">
              <w:rPr>
                <w:rFonts w:ascii="Garamond" w:hAnsi="Garamond"/>
                <w:b/>
                <w:iCs/>
                <w:sz w:val="22"/>
                <w:szCs w:val="22"/>
              </w:rPr>
              <w:t>P.1./</w:t>
            </w:r>
            <w:r w:rsidRPr="00F404C1">
              <w:rPr>
                <w:rFonts w:ascii="Garamond" w:hAnsi="Garamond"/>
                <w:i/>
                <w:iCs/>
                <w:sz w:val="22"/>
                <w:szCs w:val="22"/>
              </w:rPr>
              <w:t xml:space="preserve"> </w:t>
            </w:r>
            <w:r w:rsidRPr="00F404C1">
              <w:rPr>
                <w:rFonts w:ascii="Garamond" w:hAnsi="Garamond"/>
                <w:sz w:val="22"/>
                <w:szCs w:val="22"/>
              </w:rPr>
              <w:t xml:space="preserve">Az Ajánlattevőnek 321/2015. (X.30.) Korm. rendelet 19. § (1) bekezdés c) pontja alapján csatolnia kell cégszerűen aláírt nyilatkozatát az </w:t>
            </w:r>
            <w:r w:rsidR="002C3A8A">
              <w:rPr>
                <w:rFonts w:ascii="Garamond" w:hAnsi="Garamond"/>
                <w:sz w:val="22"/>
                <w:szCs w:val="22"/>
              </w:rPr>
              <w:t>Ajánlati</w:t>
            </w:r>
            <w:r w:rsidRPr="00F404C1">
              <w:rPr>
                <w:rFonts w:ascii="Garamond" w:hAnsi="Garamond"/>
                <w:sz w:val="22"/>
                <w:szCs w:val="22"/>
              </w:rPr>
              <w:t xml:space="preserve"> felhívás feladását megelőző három, mérlegforduló nappal lezárt üzleti év </w:t>
            </w:r>
            <w:r w:rsidR="007F393D" w:rsidRPr="007F393D">
              <w:rPr>
                <w:rFonts w:ascii="Garamond" w:hAnsi="Garamond"/>
                <w:sz w:val="22"/>
                <w:szCs w:val="22"/>
              </w:rPr>
              <w:t>közbeszerzés tárgyából</w:t>
            </w:r>
            <w:r w:rsidR="007F393D">
              <w:t xml:space="preserve"> </w:t>
            </w:r>
            <w:r w:rsidR="007F393D" w:rsidRPr="007F393D">
              <w:rPr>
                <w:rFonts w:ascii="Garamond" w:hAnsi="Garamond"/>
                <w:sz w:val="22"/>
                <w:szCs w:val="22"/>
              </w:rPr>
              <w:t>származó</w:t>
            </w:r>
            <w:r w:rsidR="0034342E">
              <w:rPr>
                <w:rFonts w:ascii="Garamond" w:hAnsi="Garamond"/>
                <w:sz w:val="22"/>
                <w:szCs w:val="22"/>
              </w:rPr>
              <w:t>,</w:t>
            </w:r>
            <w:r w:rsidR="0034342E" w:rsidRPr="0034342E">
              <w:rPr>
                <w:rFonts w:ascii="Garamond" w:hAnsi="Garamond"/>
                <w:sz w:val="22"/>
                <w:szCs w:val="22"/>
              </w:rPr>
              <w:t xml:space="preserve"> </w:t>
            </w:r>
            <w:r w:rsidRPr="00F404C1">
              <w:rPr>
                <w:rFonts w:ascii="Garamond" w:hAnsi="Garamond"/>
                <w:sz w:val="22"/>
                <w:szCs w:val="22"/>
              </w:rPr>
              <w:t>általános forgalmi adó nélkül számított árbevételéről attól függően, hogy az ajánlattevő mikor jött létre, illetve mikor kezdte meg tevékenységét, amennyiben ezek az adatok rendelkezésre állnak.</w:t>
            </w:r>
          </w:p>
          <w:p w14:paraId="182514DC" w14:textId="77777777" w:rsidR="00391719" w:rsidRPr="00F404C1" w:rsidRDefault="00391719" w:rsidP="00E46618">
            <w:pPr>
              <w:autoSpaceDE w:val="0"/>
              <w:autoSpaceDN w:val="0"/>
              <w:adjustRightInd w:val="0"/>
              <w:ind w:left="65" w:right="127"/>
              <w:rPr>
                <w:rFonts w:ascii="Garamond" w:hAnsi="Garamond"/>
                <w:sz w:val="22"/>
                <w:szCs w:val="22"/>
              </w:rPr>
            </w:pPr>
            <w:r w:rsidRPr="00F404C1">
              <w:rPr>
                <w:rFonts w:ascii="Garamond" w:hAnsi="Garamond"/>
                <w:sz w:val="22"/>
                <w:szCs w:val="22"/>
              </w:rPr>
              <w:t>[Kbt. 65. § (1) bekezdés a) pont; 321/2015. (X. 30.) Korm. rendelet 19. § (1) bekezdés c) pont]</w:t>
            </w:r>
          </w:p>
          <w:p w14:paraId="619DF7DD" w14:textId="77777777" w:rsidR="00391719" w:rsidRDefault="00391719" w:rsidP="00E46618">
            <w:pPr>
              <w:suppressAutoHyphens/>
              <w:ind w:left="65" w:right="127"/>
              <w:rPr>
                <w:rFonts w:ascii="Garamond" w:hAnsi="Garamond"/>
                <w:sz w:val="22"/>
                <w:szCs w:val="22"/>
              </w:rPr>
            </w:pPr>
          </w:p>
          <w:p w14:paraId="2F0BFF82" w14:textId="77777777" w:rsidR="00391719" w:rsidRPr="00F404C1" w:rsidRDefault="00391719" w:rsidP="00E46618">
            <w:pPr>
              <w:ind w:left="65" w:right="127"/>
              <w:rPr>
                <w:rFonts w:ascii="Garamond" w:hAnsi="Garamond"/>
                <w:sz w:val="22"/>
                <w:szCs w:val="22"/>
              </w:rPr>
            </w:pPr>
            <w:r w:rsidRPr="00F404C1">
              <w:rPr>
                <w:rFonts w:ascii="Garamond" w:hAnsi="Garamond"/>
                <w:sz w:val="22"/>
                <w:szCs w:val="22"/>
              </w:rPr>
              <w:t xml:space="preserve">Ha az Ajánlattevő a </w:t>
            </w:r>
            <w:r w:rsidRPr="00F404C1">
              <w:rPr>
                <w:rFonts w:ascii="Garamond" w:hAnsi="Garamond"/>
                <w:b/>
                <w:sz w:val="22"/>
                <w:szCs w:val="22"/>
              </w:rPr>
              <w:t xml:space="preserve">P.1./ </w:t>
            </w:r>
            <w:r w:rsidRPr="00F404C1">
              <w:rPr>
                <w:rFonts w:ascii="Garamond" w:hAnsi="Garamond"/>
                <w:sz w:val="22"/>
                <w:szCs w:val="22"/>
              </w:rPr>
              <w:t>pontban előírt irattal azért nem rendelkezik, mert olyan jogi formában működik, amely tekintetében árbevételről szóló nyilatkozat benyújtása nem lehetséges, az e ponttal kapcsolatban előírt alkalmassági követelmény teljesítése és igazolása során a 321/2015. (X. 30.) Korm. rendelet 19.§ (3) bekezdése szerint járhat el.</w:t>
            </w:r>
          </w:p>
          <w:p w14:paraId="7A55DBAA" w14:textId="77777777" w:rsidR="00391719" w:rsidRPr="00F404C1" w:rsidRDefault="00391719" w:rsidP="00E46618">
            <w:pPr>
              <w:suppressAutoHyphens/>
              <w:ind w:left="65" w:right="127"/>
              <w:rPr>
                <w:rFonts w:ascii="Garamond" w:hAnsi="Garamond"/>
                <w:sz w:val="22"/>
                <w:szCs w:val="22"/>
              </w:rPr>
            </w:pPr>
          </w:p>
          <w:p w14:paraId="4AD906DD" w14:textId="77777777" w:rsidR="00391719" w:rsidRPr="00F404C1" w:rsidRDefault="00391719" w:rsidP="00E46618">
            <w:pPr>
              <w:tabs>
                <w:tab w:val="left" w:pos="284"/>
              </w:tabs>
              <w:ind w:left="65" w:right="127"/>
              <w:rPr>
                <w:rFonts w:ascii="Garamond" w:hAnsi="Garamond"/>
                <w:sz w:val="22"/>
                <w:szCs w:val="22"/>
              </w:rPr>
            </w:pPr>
            <w:r w:rsidRPr="00F404C1">
              <w:rPr>
                <w:rFonts w:ascii="Garamond" w:hAnsi="Garamond"/>
                <w:sz w:val="22"/>
                <w:szCs w:val="22"/>
              </w:rPr>
              <w:t xml:space="preserve">Az Ajánlatkérő a 321/2015. (X.30.) </w:t>
            </w:r>
            <w:r w:rsidRPr="00F404C1">
              <w:rPr>
                <w:rFonts w:ascii="Garamond" w:hAnsi="Garamond"/>
                <w:bCs/>
                <w:sz w:val="22"/>
                <w:szCs w:val="22"/>
              </w:rPr>
              <w:t>Korm. rendelet</w:t>
            </w:r>
            <w:r w:rsidRPr="00F404C1">
              <w:rPr>
                <w:rFonts w:ascii="Garamond" w:hAnsi="Garamond"/>
                <w:sz w:val="22"/>
                <w:szCs w:val="22"/>
              </w:rPr>
              <w:t xml:space="preserve"> 19. § (6) bekezdése és (7) bekezdése szerinti igazolásokat is elfogad a </w:t>
            </w:r>
            <w:r w:rsidRPr="00F404C1">
              <w:rPr>
                <w:rFonts w:ascii="Garamond" w:hAnsi="Garamond"/>
                <w:b/>
                <w:sz w:val="22"/>
                <w:szCs w:val="22"/>
              </w:rPr>
              <w:t>P.1/</w:t>
            </w:r>
            <w:r w:rsidRPr="00F404C1">
              <w:rPr>
                <w:rFonts w:ascii="Garamond" w:hAnsi="Garamond"/>
                <w:sz w:val="22"/>
                <w:szCs w:val="22"/>
              </w:rPr>
              <w:t xml:space="preserve"> pontban meghatározott igazolási módok helyett, illetve mellett. </w:t>
            </w:r>
          </w:p>
          <w:p w14:paraId="02E91ABD" w14:textId="77777777" w:rsidR="00391719" w:rsidRPr="00F404C1" w:rsidRDefault="00391719" w:rsidP="00E46618">
            <w:pPr>
              <w:tabs>
                <w:tab w:val="left" w:pos="284"/>
              </w:tabs>
              <w:ind w:left="65" w:right="127"/>
              <w:rPr>
                <w:rFonts w:ascii="Garamond" w:hAnsi="Garamond"/>
                <w:sz w:val="22"/>
                <w:szCs w:val="22"/>
              </w:rPr>
            </w:pPr>
            <w:r w:rsidRPr="00F404C1">
              <w:rPr>
                <w:rFonts w:ascii="Garamond" w:hAnsi="Garamond"/>
                <w:sz w:val="22"/>
                <w:szCs w:val="22"/>
              </w:rPr>
              <w:t xml:space="preserve">Ebben az esetben felhívjuk a T. Ajánlattevők figyelmét a 321/2015. (X.30.) </w:t>
            </w:r>
            <w:r w:rsidRPr="00F404C1">
              <w:rPr>
                <w:rFonts w:ascii="Garamond" w:hAnsi="Garamond"/>
                <w:bCs/>
                <w:sz w:val="22"/>
                <w:szCs w:val="22"/>
              </w:rPr>
              <w:t>Korm. rendelet</w:t>
            </w:r>
            <w:r w:rsidRPr="00F404C1">
              <w:rPr>
                <w:rFonts w:ascii="Garamond" w:hAnsi="Garamond"/>
                <w:sz w:val="22"/>
                <w:szCs w:val="22"/>
              </w:rPr>
              <w:t xml:space="preserve"> 28. § (5) bekezdés, a 30. § (4) bekezdés rendelkezéseire.</w:t>
            </w:r>
          </w:p>
          <w:p w14:paraId="43B37EF4" w14:textId="77777777" w:rsidR="00391719" w:rsidRPr="00F404C1" w:rsidRDefault="00391719" w:rsidP="0033664C">
            <w:pPr>
              <w:tabs>
                <w:tab w:val="left" w:pos="284"/>
              </w:tabs>
              <w:ind w:left="65"/>
              <w:rPr>
                <w:rFonts w:ascii="Garamond" w:hAnsi="Garamond"/>
                <w:sz w:val="22"/>
                <w:szCs w:val="22"/>
              </w:rPr>
            </w:pPr>
          </w:p>
          <w:p w14:paraId="581A3C9F" w14:textId="77777777" w:rsidR="00391719" w:rsidRPr="00F404C1" w:rsidRDefault="00391719" w:rsidP="00E46618">
            <w:pPr>
              <w:tabs>
                <w:tab w:val="left" w:pos="284"/>
              </w:tabs>
              <w:ind w:left="65" w:right="127"/>
              <w:rPr>
                <w:rFonts w:ascii="Garamond" w:hAnsi="Garamond"/>
                <w:sz w:val="22"/>
                <w:szCs w:val="22"/>
              </w:rPr>
            </w:pPr>
            <w:r w:rsidRPr="00F404C1">
              <w:rPr>
                <w:rFonts w:ascii="Garamond" w:hAnsi="Garamond"/>
                <w:sz w:val="22"/>
                <w:szCs w:val="22"/>
              </w:rPr>
              <w:t xml:space="preserve">Az Ajánlattevő az előírt alkalmassági követelményeknek a Kbt. 65 § (7) bekezdése szerinti bármely más szervezet (vagy személy) kapacitására támaszkodva is megfelelhet, a közöttük fennálló kapcsolat jogi jellegétől függetlenül. </w:t>
            </w:r>
          </w:p>
          <w:p w14:paraId="01947269" w14:textId="77777777" w:rsidR="00391719" w:rsidRPr="00F404C1" w:rsidRDefault="00391719" w:rsidP="00E46618">
            <w:pPr>
              <w:tabs>
                <w:tab w:val="left" w:pos="284"/>
              </w:tabs>
              <w:spacing w:after="120"/>
              <w:ind w:left="65" w:right="127"/>
              <w:rPr>
                <w:rFonts w:ascii="Garamond" w:hAnsi="Garamond"/>
                <w:sz w:val="22"/>
                <w:szCs w:val="22"/>
              </w:rPr>
            </w:pPr>
            <w:r w:rsidRPr="00F404C1">
              <w:rPr>
                <w:rFonts w:ascii="Garamond" w:hAnsi="Garamond"/>
                <w:sz w:val="22"/>
                <w:szCs w:val="22"/>
              </w:rPr>
              <w:t>Ebben az esetben meg kell jelölni az ajánlatban, ezt a szervezetet és jelen felhívás vonatkozó pontjának megjelölésével azon alkalmassági követelményt, vagy követelményeket, amelynek igazolása érdekében az Ajánlattevő ezen szervezet erőforrására, vagy arra is támaszkodik</w:t>
            </w:r>
          </w:p>
          <w:p w14:paraId="36F5E709" w14:textId="77777777" w:rsidR="00391719" w:rsidRPr="00F404C1" w:rsidRDefault="00391719" w:rsidP="00E46618">
            <w:pPr>
              <w:tabs>
                <w:tab w:val="left" w:pos="284"/>
              </w:tabs>
              <w:spacing w:after="120"/>
              <w:ind w:left="65" w:right="127"/>
              <w:rPr>
                <w:rFonts w:ascii="Garamond" w:hAnsi="Garamond"/>
                <w:sz w:val="22"/>
                <w:szCs w:val="22"/>
              </w:rPr>
            </w:pPr>
            <w:r w:rsidRPr="00F404C1">
              <w:rPr>
                <w:rFonts w:ascii="Garamond" w:hAnsi="Garamond"/>
                <w:sz w:val="22"/>
                <w:szCs w:val="22"/>
              </w:rPr>
              <w:t>Az alkalmasság igazolására a Kbt. 65. (7)-(8) bekezdései, valamint a (11) bekezdése is irányadó.</w:t>
            </w:r>
          </w:p>
          <w:p w14:paraId="12AD034A" w14:textId="77777777" w:rsidR="00391719" w:rsidRPr="00F404C1" w:rsidRDefault="00391719" w:rsidP="00E46618">
            <w:pPr>
              <w:tabs>
                <w:tab w:val="left" w:pos="284"/>
              </w:tabs>
              <w:spacing w:after="120"/>
              <w:ind w:left="65" w:right="127"/>
              <w:rPr>
                <w:rFonts w:ascii="Garamond" w:hAnsi="Garamond"/>
                <w:sz w:val="22"/>
                <w:szCs w:val="22"/>
              </w:rPr>
            </w:pPr>
            <w:r w:rsidRPr="00F404C1">
              <w:rPr>
                <w:rFonts w:ascii="Garamond" w:hAnsi="Garamond"/>
                <w:sz w:val="22"/>
                <w:szCs w:val="22"/>
              </w:rPr>
              <w:t>Ajánlatkérő ezúton hívja fel a gazdasági szereplők figyelmét, a Kbt. 69. § (4) bekezdés rendelkezése alapján a kapacitásait rendelkezésre bocsátó szervezetnek csak az alkalmassági követelmények tekintetében kell az igazolásokat benyújtani.</w:t>
            </w:r>
          </w:p>
          <w:p w14:paraId="679A827E" w14:textId="77777777" w:rsidR="001570DE" w:rsidRDefault="001570DE" w:rsidP="009C0D81">
            <w:pPr>
              <w:spacing w:before="120" w:after="120"/>
              <w:ind w:right="127"/>
              <w:rPr>
                <w:rFonts w:ascii="Garamond" w:eastAsia="Times New Roman" w:hAnsi="Garamond"/>
                <w:sz w:val="22"/>
                <w:szCs w:val="22"/>
                <w:lang w:eastAsia="hu-HU"/>
              </w:rPr>
            </w:pPr>
          </w:p>
          <w:p w14:paraId="25E13E58" w14:textId="77777777" w:rsidR="004D660D" w:rsidRPr="00B86053" w:rsidRDefault="004D660D" w:rsidP="004D660D">
            <w:pPr>
              <w:ind w:left="207" w:right="61"/>
              <w:rPr>
                <w:rFonts w:ascii="Garamond" w:hAnsi="Garamond"/>
                <w:sz w:val="22"/>
                <w:szCs w:val="22"/>
                <w:u w:val="single"/>
              </w:rPr>
            </w:pPr>
            <w:r w:rsidRPr="00B86053">
              <w:rPr>
                <w:rFonts w:ascii="Garamond" w:hAnsi="Garamond"/>
                <w:sz w:val="22"/>
                <w:szCs w:val="22"/>
                <w:u w:val="single"/>
              </w:rPr>
              <w:t>Ajánlatkérő felhívja a T. Gazdasági szereplők figyelmét:</w:t>
            </w:r>
          </w:p>
          <w:p w14:paraId="4D216A0B" w14:textId="33D17666" w:rsidR="004D660D" w:rsidRPr="00B86053" w:rsidRDefault="004D660D" w:rsidP="004D660D">
            <w:pPr>
              <w:ind w:left="207" w:right="61"/>
              <w:rPr>
                <w:rFonts w:ascii="Garamond" w:hAnsi="Garamond"/>
                <w:sz w:val="22"/>
                <w:szCs w:val="22"/>
              </w:rPr>
            </w:pPr>
            <w:r w:rsidRPr="00B86053">
              <w:rPr>
                <w:rFonts w:ascii="Garamond" w:hAnsi="Garamond"/>
                <w:sz w:val="22"/>
                <w:szCs w:val="22"/>
              </w:rPr>
              <w:t xml:space="preserve">A 424/2017. (XII. 19.) Korm. rendelet 12. § (2) bekezdés rendelkezései </w:t>
            </w:r>
            <w:r w:rsidR="00F44384" w:rsidRPr="00B86053">
              <w:rPr>
                <w:rFonts w:ascii="Garamond" w:hAnsi="Garamond"/>
                <w:sz w:val="22"/>
                <w:szCs w:val="22"/>
              </w:rPr>
              <w:t>alklamazandóak</w:t>
            </w:r>
          </w:p>
          <w:p w14:paraId="1263E39C" w14:textId="23A9E8EE" w:rsidR="004D660D" w:rsidRPr="00305C19" w:rsidRDefault="004D660D" w:rsidP="00690655">
            <w:pPr>
              <w:spacing w:before="120" w:after="120"/>
              <w:ind w:right="127"/>
              <w:rPr>
                <w:rFonts w:ascii="Garamond" w:eastAsia="Times New Roman" w:hAnsi="Garamond"/>
                <w:sz w:val="22"/>
                <w:szCs w:val="22"/>
                <w:lang w:eastAsia="hu-HU"/>
              </w:rPr>
            </w:pPr>
            <w:r w:rsidRPr="00B86053">
              <w:rPr>
                <w:rFonts w:ascii="Garamond" w:eastAsia="Times New Roman" w:hAnsi="Garamond"/>
                <w:sz w:val="22"/>
                <w:szCs w:val="22"/>
                <w:u w:val="single"/>
                <w:lang w:eastAsia="hu-HU"/>
              </w:rPr>
              <w:t>Az alkalmassági követelményeknek megfelelés</w:t>
            </w:r>
            <w:r w:rsidRPr="00B86053">
              <w:rPr>
                <w:rFonts w:ascii="Garamond" w:eastAsia="Times New Roman" w:hAnsi="Garamond"/>
                <w:sz w:val="22"/>
                <w:szCs w:val="22"/>
                <w:lang w:eastAsia="hu-HU"/>
              </w:rPr>
              <w:t xml:space="preserve"> igazolásának körében nem kérhető a gazdasági szereplőtől olyan igazolás benyújtása, amelyet ugyanazon ajánlatkérő részére a gazdasági szereplő korábbi közbeszerzési eljárásban az EKR-ben elektronikus úton már benyújtott. </w:t>
            </w:r>
            <w:r w:rsidRPr="00B86053">
              <w:rPr>
                <w:rFonts w:ascii="Garamond" w:eastAsia="Times New Roman" w:hAnsi="Garamond"/>
                <w:sz w:val="22"/>
                <w:szCs w:val="22"/>
                <w:u w:val="single"/>
                <w:lang w:eastAsia="hu-HU"/>
              </w:rPr>
              <w:t>Ebben az esetben a gazdasági szereplő nyilatkozik arról, hogy mely korábbi eljárásban benyújtott igazolást kéri figyelembe venni a bírálat során</w:t>
            </w:r>
            <w:r w:rsidRPr="00B86053">
              <w:rPr>
                <w:rFonts w:ascii="Garamond" w:eastAsia="Times New Roman" w:hAnsi="Garamond"/>
                <w:sz w:val="22"/>
                <w:szCs w:val="22"/>
                <w:lang w:eastAsia="hu-HU"/>
              </w:rPr>
              <w:t>. Az ajánlatkérő attól függetlenül vizsgálja meg, hogy a korábban benyújtott igazolás megfelel-e az adott közbeszerzési eljárásban benyújtandó igazolásra irányadó tartalmi követelményeknek, hogy a korábbi igazolás adott esetben megjelöli, hogy azt mely közbeszerzési eljárásban való felhasználás céljára állították ki.</w:t>
            </w:r>
          </w:p>
        </w:tc>
        <w:tc>
          <w:tcPr>
            <w:tcW w:w="5037" w:type="dxa"/>
            <w:hideMark/>
          </w:tcPr>
          <w:p w14:paraId="1D1F9437" w14:textId="77777777" w:rsidR="00F31610" w:rsidRPr="00305C19" w:rsidRDefault="00F31610" w:rsidP="0042537D">
            <w:pPr>
              <w:spacing w:before="120" w:after="120"/>
              <w:ind w:left="280" w:hanging="280"/>
              <w:jc w:val="left"/>
              <w:rPr>
                <w:rFonts w:ascii="Garamond" w:eastAsia="Times New Roman" w:hAnsi="Garamond"/>
                <w:sz w:val="22"/>
                <w:szCs w:val="22"/>
                <w:lang w:eastAsia="hu-HU"/>
              </w:rPr>
            </w:pPr>
            <w:r w:rsidRPr="00305C19">
              <w:rPr>
                <w:rFonts w:ascii="Garamond" w:eastAsia="Times New Roman" w:hAnsi="Garamond"/>
                <w:sz w:val="22"/>
                <w:szCs w:val="22"/>
                <w:lang w:eastAsia="hu-HU"/>
              </w:rPr>
              <w:lastRenderedPageBreak/>
              <w:t> Alkalmassági minimumkövetelmény(ek) meghatározása:</w:t>
            </w:r>
          </w:p>
          <w:p w14:paraId="5F85D2D4" w14:textId="77777777" w:rsidR="00B02C75" w:rsidRPr="00305C19" w:rsidRDefault="00B02C75" w:rsidP="00B02C75">
            <w:pPr>
              <w:spacing w:after="120"/>
              <w:rPr>
                <w:rFonts w:ascii="Garamond" w:hAnsi="Garamond"/>
                <w:sz w:val="22"/>
                <w:szCs w:val="22"/>
              </w:rPr>
            </w:pPr>
            <w:r w:rsidRPr="00305C19">
              <w:rPr>
                <w:rFonts w:ascii="Garamond" w:hAnsi="Garamond"/>
                <w:sz w:val="22"/>
                <w:szCs w:val="22"/>
              </w:rPr>
              <w:t xml:space="preserve">Ajánlatkérő alkalmatlanná minősíti az Ajánlattevőt, (vagy </w:t>
            </w:r>
            <w:r w:rsidRPr="00305C19">
              <w:rPr>
                <w:rFonts w:ascii="Garamond" w:hAnsi="Garamond"/>
                <w:sz w:val="22"/>
                <w:szCs w:val="22"/>
              </w:rPr>
              <w:lastRenderedPageBreak/>
              <w:t>közös ajánlattevőket), ha:</w:t>
            </w:r>
          </w:p>
          <w:p w14:paraId="1EAB71B5" w14:textId="24AE00C5" w:rsidR="00BC35F5" w:rsidRDefault="00BC35F5" w:rsidP="00E46618">
            <w:pPr>
              <w:ind w:left="127" w:right="61"/>
              <w:rPr>
                <w:rFonts w:ascii="Garamond" w:hAnsi="Garamond"/>
                <w:sz w:val="22"/>
                <w:szCs w:val="22"/>
              </w:rPr>
            </w:pPr>
            <w:r w:rsidRPr="008512E5">
              <w:rPr>
                <w:rFonts w:ascii="Garamond" w:hAnsi="Garamond"/>
                <w:b/>
                <w:sz w:val="22"/>
                <w:szCs w:val="22"/>
              </w:rPr>
              <w:t>P.1./</w:t>
            </w:r>
            <w:r w:rsidRPr="00BC35F5">
              <w:rPr>
                <w:rFonts w:ascii="Garamond" w:hAnsi="Garamond"/>
                <w:sz w:val="22"/>
                <w:szCs w:val="22"/>
              </w:rPr>
              <w:t xml:space="preserve"> az Ajánlati felhívás feladását megelőző három, mérlegfordulónappal lezárt üzleti évben</w:t>
            </w:r>
            <w:r w:rsidR="008512E5">
              <w:rPr>
                <w:rFonts w:ascii="Garamond" w:hAnsi="Garamond"/>
                <w:sz w:val="22"/>
                <w:szCs w:val="22"/>
              </w:rPr>
              <w:t xml:space="preserve"> a</w:t>
            </w:r>
            <w:r w:rsidRPr="00BC35F5">
              <w:rPr>
                <w:rFonts w:ascii="Garamond" w:hAnsi="Garamond"/>
                <w:sz w:val="22"/>
                <w:szCs w:val="22"/>
              </w:rPr>
              <w:t xml:space="preserve"> </w:t>
            </w:r>
            <w:r w:rsidR="00A81D16" w:rsidRPr="00A81D16">
              <w:rPr>
                <w:rFonts w:ascii="Garamond" w:hAnsi="Garamond"/>
                <w:sz w:val="22"/>
                <w:szCs w:val="22"/>
              </w:rPr>
              <w:t xml:space="preserve">közbeszerzés tárgyából származó </w:t>
            </w:r>
            <w:r w:rsidRPr="00BC35F5">
              <w:rPr>
                <w:rFonts w:ascii="Garamond" w:hAnsi="Garamond"/>
                <w:sz w:val="22"/>
                <w:szCs w:val="22"/>
              </w:rPr>
              <w:t xml:space="preserve">- általános forgalmi adó nélkül számított - árbevétele a vizsgált időtartam alatt nem éri el </w:t>
            </w:r>
            <w:r w:rsidRPr="00A81D16">
              <w:rPr>
                <w:rFonts w:ascii="Garamond" w:hAnsi="Garamond"/>
                <w:sz w:val="22"/>
                <w:szCs w:val="22"/>
              </w:rPr>
              <w:t xml:space="preserve">összesen a </w:t>
            </w:r>
            <w:r w:rsidR="002B2056" w:rsidRPr="00A81D16">
              <w:rPr>
                <w:rFonts w:ascii="Garamond" w:hAnsi="Garamond"/>
                <w:sz w:val="22"/>
                <w:szCs w:val="22"/>
              </w:rPr>
              <w:t>4</w:t>
            </w:r>
            <w:r w:rsidRPr="00A81D16">
              <w:rPr>
                <w:rFonts w:ascii="Garamond" w:hAnsi="Garamond"/>
                <w:sz w:val="22"/>
                <w:szCs w:val="22"/>
              </w:rPr>
              <w:t>00.000.000,- HUF (</w:t>
            </w:r>
            <w:r w:rsidR="00A81D16">
              <w:rPr>
                <w:rFonts w:ascii="Garamond" w:hAnsi="Garamond"/>
                <w:sz w:val="22"/>
                <w:szCs w:val="22"/>
              </w:rPr>
              <w:t>négyszáz</w:t>
            </w:r>
            <w:r w:rsidRPr="00A81D16">
              <w:rPr>
                <w:rFonts w:ascii="Garamond" w:hAnsi="Garamond"/>
                <w:sz w:val="22"/>
                <w:szCs w:val="22"/>
              </w:rPr>
              <w:t>millió forint) összeget.</w:t>
            </w:r>
          </w:p>
          <w:p w14:paraId="3235FB94" w14:textId="77777777" w:rsidR="00BC35F5" w:rsidRDefault="00BC35F5" w:rsidP="00E46618">
            <w:pPr>
              <w:ind w:left="127" w:right="61"/>
              <w:rPr>
                <w:rFonts w:ascii="Garamond" w:hAnsi="Garamond"/>
                <w:sz w:val="22"/>
                <w:szCs w:val="22"/>
              </w:rPr>
            </w:pPr>
          </w:p>
          <w:p w14:paraId="5C0139E6" w14:textId="77777777" w:rsidR="00BC35F5" w:rsidRDefault="00BC35F5" w:rsidP="00E46618">
            <w:pPr>
              <w:ind w:left="127" w:right="61"/>
              <w:rPr>
                <w:rFonts w:ascii="Garamond" w:hAnsi="Garamond"/>
                <w:sz w:val="22"/>
                <w:szCs w:val="22"/>
              </w:rPr>
            </w:pPr>
          </w:p>
          <w:p w14:paraId="3617244B" w14:textId="77777777" w:rsidR="00BC35F5" w:rsidRPr="00F404C1" w:rsidRDefault="00BC35F5" w:rsidP="00E46618">
            <w:pPr>
              <w:ind w:left="127" w:right="61"/>
              <w:rPr>
                <w:rFonts w:ascii="Garamond" w:hAnsi="Garamond"/>
                <w:sz w:val="22"/>
                <w:szCs w:val="22"/>
              </w:rPr>
            </w:pPr>
          </w:p>
          <w:p w14:paraId="41D6FE5F" w14:textId="77777777" w:rsidR="0074220B" w:rsidRPr="00F404C1" w:rsidRDefault="0074220B" w:rsidP="00E46618">
            <w:pPr>
              <w:ind w:left="127" w:right="61"/>
              <w:rPr>
                <w:rFonts w:ascii="Garamond" w:hAnsi="Garamond"/>
                <w:sz w:val="22"/>
                <w:szCs w:val="22"/>
              </w:rPr>
            </w:pPr>
            <w:r w:rsidRPr="00F404C1">
              <w:rPr>
                <w:rFonts w:ascii="Garamond" w:hAnsi="Garamond"/>
                <w:sz w:val="22"/>
                <w:szCs w:val="22"/>
              </w:rPr>
              <w:t xml:space="preserve">A Kbt. 65. § (6) bekezdése szerint a </w:t>
            </w:r>
            <w:r w:rsidRPr="00F404C1">
              <w:rPr>
                <w:rFonts w:ascii="Garamond" w:hAnsi="Garamond"/>
                <w:b/>
                <w:sz w:val="22"/>
                <w:szCs w:val="22"/>
              </w:rPr>
              <w:t>P.1./</w:t>
            </w:r>
            <w:r w:rsidRPr="00F404C1">
              <w:rPr>
                <w:rFonts w:ascii="Garamond" w:hAnsi="Garamond"/>
                <w:sz w:val="22"/>
                <w:szCs w:val="22"/>
              </w:rPr>
              <w:t xml:space="preserve"> pontban előírt alkalmassági követelménynek a közös ajánlattevők együttesen is megfelelhetnek.</w:t>
            </w:r>
          </w:p>
          <w:p w14:paraId="6FE94EDC" w14:textId="77777777" w:rsidR="0074220B" w:rsidRPr="00F404C1" w:rsidRDefault="0074220B" w:rsidP="00E46618">
            <w:pPr>
              <w:ind w:left="127" w:right="61"/>
              <w:rPr>
                <w:rFonts w:ascii="Garamond" w:hAnsi="Garamond"/>
                <w:sz w:val="22"/>
                <w:szCs w:val="22"/>
              </w:rPr>
            </w:pPr>
          </w:p>
          <w:p w14:paraId="1CE00D5F" w14:textId="77777777" w:rsidR="009D2B14" w:rsidRPr="00305C19" w:rsidRDefault="009D2B14" w:rsidP="00E46618">
            <w:pPr>
              <w:ind w:right="61"/>
              <w:rPr>
                <w:rFonts w:ascii="Garamond" w:hAnsi="Garamond"/>
                <w:sz w:val="22"/>
                <w:szCs w:val="22"/>
              </w:rPr>
            </w:pPr>
          </w:p>
          <w:p w14:paraId="598CF3D3" w14:textId="77777777" w:rsidR="00DF0F5D" w:rsidRPr="007F393D" w:rsidRDefault="00DF0F5D" w:rsidP="00DF0F5D">
            <w:pPr>
              <w:ind w:right="202"/>
              <w:rPr>
                <w:rFonts w:ascii="Garamond" w:hAnsi="Garamond"/>
                <w:color w:val="000000"/>
                <w:sz w:val="22"/>
                <w:szCs w:val="22"/>
              </w:rPr>
            </w:pPr>
            <w:r w:rsidRPr="00FD7DF0">
              <w:rPr>
                <w:rFonts w:ascii="Garamond" w:hAnsi="Garamond"/>
                <w:strike/>
                <w:color w:val="FF0000"/>
                <w:sz w:val="22"/>
                <w:szCs w:val="22"/>
              </w:rPr>
              <w:t xml:space="preserve">A közbeszerzés tárgyán az Ajánlatkérő épület </w:t>
            </w:r>
            <w:r w:rsidRPr="00FD7DF0">
              <w:rPr>
                <w:rFonts w:ascii="Garamond" w:hAnsi="Garamond"/>
                <w:i/>
                <w:strike/>
                <w:color w:val="FF0000"/>
                <w:sz w:val="22"/>
                <w:szCs w:val="22"/>
              </w:rPr>
              <w:t>építés és/vagy</w:t>
            </w:r>
            <w:r w:rsidRPr="00FD7DF0">
              <w:rPr>
                <w:rFonts w:ascii="Garamond" w:hAnsi="Garamond"/>
                <w:strike/>
                <w:color w:val="FF0000"/>
                <w:sz w:val="22"/>
                <w:szCs w:val="22"/>
              </w:rPr>
              <w:t xml:space="preserve"> </w:t>
            </w:r>
            <w:r w:rsidRPr="00FD7DF0">
              <w:rPr>
                <w:rFonts w:ascii="Garamond" w:hAnsi="Garamond"/>
                <w:i/>
                <w:strike/>
                <w:color w:val="FF0000"/>
                <w:sz w:val="22"/>
                <w:szCs w:val="22"/>
              </w:rPr>
              <w:t>felújítási és/vagy bővítési és/vagy átalakítási kivitelezési munkákat</w:t>
            </w:r>
            <w:r w:rsidRPr="00FD7DF0">
              <w:rPr>
                <w:rFonts w:ascii="Garamond" w:hAnsi="Garamond"/>
                <w:strike/>
                <w:color w:val="FF0000"/>
                <w:sz w:val="22"/>
                <w:szCs w:val="22"/>
              </w:rPr>
              <w:t xml:space="preserve"> és/ vagy </w:t>
            </w:r>
            <w:r w:rsidRPr="00FD7DF0">
              <w:rPr>
                <w:rFonts w:ascii="Garamond" w:hAnsi="Garamond"/>
                <w:i/>
                <w:strike/>
                <w:color w:val="FF0000"/>
                <w:sz w:val="22"/>
                <w:szCs w:val="22"/>
              </w:rPr>
              <w:t>térburkolási kivitelezési munkákat</w:t>
            </w:r>
            <w:r w:rsidRPr="00FD7DF0">
              <w:rPr>
                <w:rFonts w:ascii="Garamond" w:hAnsi="Garamond"/>
                <w:strike/>
                <w:color w:val="FF0000"/>
                <w:sz w:val="22"/>
                <w:szCs w:val="22"/>
              </w:rPr>
              <w:t xml:space="preserve"> és/ vagy </w:t>
            </w:r>
            <w:r w:rsidRPr="00FD7DF0">
              <w:rPr>
                <w:rFonts w:ascii="Garamond" w:hAnsi="Garamond"/>
                <w:i/>
                <w:strike/>
                <w:color w:val="FF0000"/>
                <w:sz w:val="22"/>
                <w:szCs w:val="22"/>
              </w:rPr>
              <w:t>park és/vagy zöldfelület kialakítási munkákat</w:t>
            </w:r>
            <w:r w:rsidRPr="00FD7DF0">
              <w:rPr>
                <w:rFonts w:ascii="Garamond" w:hAnsi="Garamond"/>
                <w:strike/>
                <w:color w:val="FF0000"/>
                <w:sz w:val="22"/>
                <w:szCs w:val="22"/>
              </w:rPr>
              <w:t xml:space="preserve"> érti</w:t>
            </w:r>
            <w:r w:rsidRPr="00FD7DF0">
              <w:rPr>
                <w:rFonts w:ascii="Garamond" w:hAnsi="Garamond"/>
                <w:color w:val="000000"/>
                <w:sz w:val="22"/>
                <w:szCs w:val="22"/>
              </w:rPr>
              <w:t>.</w:t>
            </w:r>
            <w:r w:rsidRPr="007F393D">
              <w:rPr>
                <w:rFonts w:ascii="Garamond" w:hAnsi="Garamond"/>
                <w:color w:val="000000"/>
                <w:sz w:val="22"/>
                <w:szCs w:val="22"/>
              </w:rPr>
              <w:t xml:space="preserve"> </w:t>
            </w:r>
          </w:p>
          <w:p w14:paraId="1675A9EE" w14:textId="77777777" w:rsidR="001570DE" w:rsidRDefault="001570DE" w:rsidP="00F824F0">
            <w:pPr>
              <w:rPr>
                <w:rFonts w:ascii="Garamond" w:eastAsia="Times New Roman" w:hAnsi="Garamond"/>
                <w:sz w:val="22"/>
                <w:szCs w:val="22"/>
                <w:lang w:eastAsia="hu-HU"/>
              </w:rPr>
            </w:pPr>
          </w:p>
          <w:p w14:paraId="5A6DB49A" w14:textId="546DEEB1" w:rsidR="00FD7DF0" w:rsidRPr="00305C19" w:rsidRDefault="00FD7DF0" w:rsidP="00FD7DF0">
            <w:pPr>
              <w:rPr>
                <w:rFonts w:ascii="Garamond" w:eastAsia="Times New Roman" w:hAnsi="Garamond"/>
                <w:sz w:val="22"/>
                <w:szCs w:val="22"/>
                <w:lang w:eastAsia="hu-HU"/>
              </w:rPr>
            </w:pPr>
            <w:r w:rsidRPr="00FD7DF0">
              <w:rPr>
                <w:rFonts w:ascii="Garamond" w:eastAsia="Times New Roman" w:hAnsi="Garamond"/>
                <w:color w:val="FF0000"/>
                <w:sz w:val="22"/>
                <w:szCs w:val="22"/>
                <w:lang w:eastAsia="hu-HU"/>
              </w:rPr>
              <w:t>A közbeszerzés tárgyán az Ajánlatkérő az építési  kivitelezési munkákat érti.</w:t>
            </w:r>
          </w:p>
        </w:tc>
      </w:tr>
      <w:tr w:rsidR="00F31610" w:rsidRPr="00F31610" w14:paraId="6A12BFF8" w14:textId="77777777" w:rsidTr="00F31610">
        <w:tc>
          <w:tcPr>
            <w:tcW w:w="9795" w:type="dxa"/>
            <w:gridSpan w:val="2"/>
            <w:hideMark/>
          </w:tcPr>
          <w:p w14:paraId="16162193" w14:textId="77777777" w:rsidR="00F31610" w:rsidRPr="00305C19" w:rsidRDefault="00F31610" w:rsidP="0042537D">
            <w:pPr>
              <w:spacing w:before="120" w:after="120"/>
              <w:jc w:val="left"/>
              <w:rPr>
                <w:rFonts w:ascii="Garamond" w:eastAsia="Times New Roman" w:hAnsi="Garamond"/>
                <w:sz w:val="22"/>
                <w:szCs w:val="22"/>
                <w:lang w:eastAsia="hu-HU"/>
              </w:rPr>
            </w:pPr>
            <w:r w:rsidRPr="00305C19">
              <w:rPr>
                <w:rFonts w:ascii="Garamond" w:eastAsia="Times New Roman" w:hAnsi="Garamond"/>
                <w:b/>
                <w:bCs/>
                <w:sz w:val="22"/>
                <w:szCs w:val="22"/>
                <w:lang w:eastAsia="hu-HU"/>
              </w:rPr>
              <w:lastRenderedPageBreak/>
              <w:t>III.1.3) Műszaki, illetve szakmai alkalmasság</w:t>
            </w:r>
          </w:p>
        </w:tc>
      </w:tr>
      <w:tr w:rsidR="00F31610" w:rsidRPr="00F31610" w14:paraId="02B8F08F" w14:textId="77777777" w:rsidTr="00F31610">
        <w:tc>
          <w:tcPr>
            <w:tcW w:w="4758" w:type="dxa"/>
            <w:hideMark/>
          </w:tcPr>
          <w:p w14:paraId="6C5B7671" w14:textId="77777777" w:rsidR="00F31610" w:rsidRPr="00F404C1" w:rsidRDefault="00F31610" w:rsidP="0042537D">
            <w:pPr>
              <w:spacing w:before="120" w:after="120"/>
              <w:jc w:val="left"/>
              <w:rPr>
                <w:rFonts w:ascii="Garamond" w:eastAsia="Times New Roman" w:hAnsi="Garamond"/>
                <w:sz w:val="22"/>
                <w:szCs w:val="22"/>
                <w:vertAlign w:val="superscript"/>
                <w:lang w:eastAsia="hu-HU"/>
              </w:rPr>
            </w:pPr>
            <w:r w:rsidRPr="00F404C1">
              <w:rPr>
                <w:rFonts w:ascii="Garamond" w:eastAsia="Times New Roman" w:hAnsi="Garamond"/>
                <w:sz w:val="22"/>
                <w:szCs w:val="22"/>
                <w:lang w:eastAsia="hu-HU"/>
              </w:rPr>
              <w:t xml:space="preserve">Az igazolási módok felsorolása és rövid leírása: </w:t>
            </w:r>
            <w:r w:rsidRPr="00F404C1">
              <w:rPr>
                <w:rFonts w:ascii="Garamond" w:eastAsia="Times New Roman" w:hAnsi="Garamond"/>
                <w:sz w:val="22"/>
                <w:szCs w:val="22"/>
                <w:vertAlign w:val="superscript"/>
                <w:lang w:eastAsia="hu-HU"/>
              </w:rPr>
              <w:t>2</w:t>
            </w:r>
          </w:p>
          <w:p w14:paraId="0BDBB5BB" w14:textId="77777777" w:rsidR="008721EB" w:rsidRDefault="008721EB" w:rsidP="008512E5">
            <w:pPr>
              <w:spacing w:before="180" w:after="120"/>
              <w:ind w:left="65" w:right="127"/>
              <w:rPr>
                <w:rFonts w:ascii="Garamond" w:hAnsi="Garamond"/>
                <w:sz w:val="22"/>
                <w:szCs w:val="22"/>
                <w:u w:val="single"/>
              </w:rPr>
            </w:pPr>
            <w:r w:rsidRPr="00F404C1">
              <w:rPr>
                <w:rFonts w:ascii="Garamond" w:hAnsi="Garamond"/>
                <w:sz w:val="22"/>
                <w:szCs w:val="22"/>
                <w:u w:val="single"/>
              </w:rPr>
              <w:t>Az ajánlattevők által az ajánlatban benyújtandó igazolások:</w:t>
            </w:r>
          </w:p>
          <w:p w14:paraId="32680122" w14:textId="77777777" w:rsidR="00DF133E" w:rsidRPr="00886183" w:rsidRDefault="00DF133E" w:rsidP="008512E5">
            <w:pPr>
              <w:ind w:left="65" w:right="127"/>
              <w:rPr>
                <w:rFonts w:ascii="Garamond" w:hAnsi="Garamond"/>
                <w:sz w:val="22"/>
                <w:szCs w:val="22"/>
                <w:u w:val="single"/>
              </w:rPr>
            </w:pPr>
            <w:r w:rsidRPr="00886183">
              <w:rPr>
                <w:rFonts w:ascii="Garamond" w:hAnsi="Garamond"/>
                <w:sz w:val="22"/>
                <w:szCs w:val="22"/>
                <w:u w:val="single"/>
              </w:rPr>
              <w:t>Az Ajánlatkérő felhívja a t. Ajánlattevők figyelmét:</w:t>
            </w:r>
          </w:p>
          <w:p w14:paraId="5B0043E0" w14:textId="5DFCBB97" w:rsidR="00DF133E" w:rsidRPr="00717ABE" w:rsidRDefault="00DF133E" w:rsidP="008512E5">
            <w:pPr>
              <w:ind w:left="65" w:right="127"/>
              <w:rPr>
                <w:rFonts w:ascii="Garamond" w:hAnsi="Garamond"/>
                <w:b/>
                <w:sz w:val="22"/>
                <w:szCs w:val="22"/>
                <w:u w:val="single"/>
              </w:rPr>
            </w:pPr>
            <w:r w:rsidRPr="00886183">
              <w:rPr>
                <w:rFonts w:ascii="Garamond" w:hAnsi="Garamond"/>
                <w:sz w:val="22"/>
                <w:szCs w:val="22"/>
              </w:rPr>
              <w:t xml:space="preserve">Az ajánlattevők - figyelemmel jelen felhívás </w:t>
            </w:r>
            <w:r w:rsidRPr="00886183">
              <w:rPr>
                <w:rFonts w:ascii="Garamond" w:hAnsi="Garamond"/>
                <w:b/>
                <w:sz w:val="22"/>
                <w:szCs w:val="22"/>
              </w:rPr>
              <w:t xml:space="preserve">II.2.5) </w:t>
            </w:r>
            <w:r w:rsidRPr="00886183">
              <w:rPr>
                <w:rFonts w:ascii="Garamond" w:hAnsi="Garamond"/>
                <w:sz w:val="22"/>
                <w:szCs w:val="22"/>
              </w:rPr>
              <w:t>pont</w:t>
            </w:r>
            <w:r w:rsidRPr="00886183">
              <w:rPr>
                <w:rFonts w:ascii="Garamond" w:hAnsi="Garamond"/>
                <w:i/>
                <w:sz w:val="22"/>
                <w:szCs w:val="22"/>
              </w:rPr>
              <w:t xml:space="preserve"> (Az ajánlatok értékelési szempontja)</w:t>
            </w:r>
            <w:r w:rsidRPr="00886183">
              <w:rPr>
                <w:rFonts w:ascii="Garamond" w:hAnsi="Garamond"/>
                <w:b/>
                <w:sz w:val="22"/>
                <w:szCs w:val="22"/>
                <w:u w:val="single"/>
              </w:rPr>
              <w:t xml:space="preserve"> </w:t>
            </w:r>
            <w:r w:rsidRPr="00886183">
              <w:rPr>
                <w:rFonts w:ascii="Garamond" w:hAnsi="Garamond"/>
                <w:sz w:val="22"/>
                <w:szCs w:val="22"/>
              </w:rPr>
              <w:t xml:space="preserve">Minőségi kritériumok, </w:t>
            </w:r>
            <w:r w:rsidR="00DE19DD" w:rsidRPr="00886183">
              <w:rPr>
                <w:rFonts w:ascii="Garamond" w:hAnsi="Garamond"/>
                <w:sz w:val="22"/>
                <w:szCs w:val="22"/>
              </w:rPr>
              <w:t>3</w:t>
            </w:r>
            <w:r w:rsidRPr="00886183">
              <w:rPr>
                <w:rFonts w:ascii="Garamond" w:hAnsi="Garamond"/>
                <w:sz w:val="22"/>
                <w:szCs w:val="22"/>
              </w:rPr>
              <w:t>. értékelési részszempontra, …”</w:t>
            </w:r>
            <w:r w:rsidRPr="000C1A2D">
              <w:rPr>
                <w:rFonts w:ascii="Garamond" w:hAnsi="Garamond"/>
                <w:i/>
                <w:strike/>
                <w:color w:val="FF0000"/>
                <w:sz w:val="22"/>
                <w:szCs w:val="22"/>
                <w:highlight w:val="yellow"/>
              </w:rPr>
              <w:t>A megvalósításban és az irányításában közvetlenül résztvevő,</w:t>
            </w:r>
            <w:r w:rsidR="000C1A2D">
              <w:rPr>
                <w:rFonts w:ascii="Garamond" w:hAnsi="Garamond"/>
                <w:i/>
                <w:sz w:val="22"/>
                <w:szCs w:val="22"/>
              </w:rPr>
              <w:t xml:space="preserve"> A</w:t>
            </w:r>
            <w:r w:rsidRPr="00717ABE">
              <w:rPr>
                <w:rFonts w:ascii="Garamond" w:hAnsi="Garamond"/>
                <w:i/>
                <w:sz w:val="22"/>
                <w:szCs w:val="22"/>
              </w:rPr>
              <w:t xml:space="preserve">z Ajánlati felhívás </w:t>
            </w:r>
            <w:r w:rsidR="00886183" w:rsidRPr="00717ABE">
              <w:rPr>
                <w:rFonts w:ascii="Garamond" w:hAnsi="Garamond"/>
                <w:i/>
                <w:sz w:val="22"/>
                <w:szCs w:val="22"/>
              </w:rPr>
              <w:t xml:space="preserve">III.1.3) </w:t>
            </w:r>
            <w:r w:rsidRPr="00717ABE">
              <w:rPr>
                <w:rFonts w:ascii="Garamond" w:hAnsi="Garamond"/>
                <w:i/>
                <w:sz w:val="22"/>
                <w:szCs w:val="22"/>
              </w:rPr>
              <w:t>pont M.2.</w:t>
            </w:r>
            <w:r w:rsidR="008E1FD0">
              <w:rPr>
                <w:rFonts w:ascii="Garamond" w:hAnsi="Garamond"/>
                <w:i/>
                <w:sz w:val="22"/>
                <w:szCs w:val="22"/>
              </w:rPr>
              <w:t>1./</w:t>
            </w:r>
            <w:r w:rsidRPr="00717ABE">
              <w:rPr>
                <w:rFonts w:ascii="Garamond" w:hAnsi="Garamond"/>
                <w:i/>
                <w:sz w:val="22"/>
                <w:szCs w:val="22"/>
              </w:rPr>
              <w:t xml:space="preserve"> </w:t>
            </w:r>
            <w:r w:rsidR="008E1FD0">
              <w:rPr>
                <w:rFonts w:ascii="Garamond" w:hAnsi="Garamond"/>
                <w:i/>
                <w:sz w:val="22"/>
                <w:szCs w:val="22"/>
              </w:rPr>
              <w:t>a</w:t>
            </w:r>
            <w:r w:rsidR="008512E5">
              <w:rPr>
                <w:rFonts w:ascii="Garamond" w:hAnsi="Garamond"/>
                <w:i/>
                <w:sz w:val="22"/>
                <w:szCs w:val="22"/>
              </w:rPr>
              <w:t>l</w:t>
            </w:r>
            <w:r w:rsidRPr="00717ABE">
              <w:rPr>
                <w:rFonts w:ascii="Garamond" w:hAnsi="Garamond"/>
                <w:i/>
                <w:sz w:val="22"/>
                <w:szCs w:val="22"/>
              </w:rPr>
              <w:t xml:space="preserve">pontjában meghatározott szakmai tapasztalatnál nagyobb szakmai tapasztalattal rendelkező szakember szakmai tapasztalata egész hónapban megadva (hónap) „… </w:t>
            </w:r>
            <w:r w:rsidRPr="00717ABE">
              <w:rPr>
                <w:rFonts w:ascii="Garamond" w:hAnsi="Garamond"/>
                <w:b/>
                <w:sz w:val="22"/>
                <w:szCs w:val="22"/>
                <w:u w:val="single"/>
              </w:rPr>
              <w:t xml:space="preserve">már az ajánlatukhoz csatolják </w:t>
            </w:r>
            <w:r w:rsidRPr="00717ABE">
              <w:rPr>
                <w:rFonts w:ascii="Garamond" w:hAnsi="Garamond"/>
                <w:sz w:val="22"/>
                <w:szCs w:val="22"/>
              </w:rPr>
              <w:t>az</w:t>
            </w:r>
            <w:r w:rsidRPr="00717ABE">
              <w:rPr>
                <w:rFonts w:ascii="Garamond" w:hAnsi="Garamond"/>
                <w:b/>
                <w:sz w:val="22"/>
                <w:szCs w:val="22"/>
                <w:u w:val="single"/>
              </w:rPr>
              <w:t xml:space="preserve"> </w:t>
            </w:r>
            <w:r w:rsidRPr="00717ABE">
              <w:rPr>
                <w:rFonts w:ascii="Garamond" w:hAnsi="Garamond"/>
                <w:sz w:val="22"/>
                <w:szCs w:val="22"/>
              </w:rPr>
              <w:t>alábbi dokumentumokat:</w:t>
            </w:r>
          </w:p>
          <w:p w14:paraId="3438D000" w14:textId="77777777" w:rsidR="00DF133E" w:rsidRPr="00717ABE" w:rsidRDefault="00DF133E" w:rsidP="008512E5">
            <w:pPr>
              <w:ind w:left="65" w:right="127"/>
              <w:rPr>
                <w:rFonts w:ascii="Garamond" w:hAnsi="Garamond"/>
                <w:sz w:val="22"/>
                <w:szCs w:val="22"/>
              </w:rPr>
            </w:pPr>
          </w:p>
          <w:p w14:paraId="029071DC" w14:textId="4BDABBCE" w:rsidR="00DF133E" w:rsidRPr="00886183" w:rsidRDefault="00DF133E" w:rsidP="008512E5">
            <w:pPr>
              <w:autoSpaceDE w:val="0"/>
              <w:autoSpaceDN w:val="0"/>
              <w:adjustRightInd w:val="0"/>
              <w:ind w:left="65" w:right="127"/>
              <w:rPr>
                <w:rFonts w:ascii="Garamond" w:hAnsi="Garamond"/>
                <w:sz w:val="22"/>
                <w:szCs w:val="22"/>
              </w:rPr>
            </w:pPr>
            <w:r w:rsidRPr="00717ABE">
              <w:rPr>
                <w:rFonts w:ascii="Garamond" w:hAnsi="Garamond"/>
                <w:b/>
                <w:sz w:val="22"/>
                <w:szCs w:val="22"/>
              </w:rPr>
              <w:t>M/2.</w:t>
            </w:r>
            <w:r w:rsidRPr="00717ABE">
              <w:rPr>
                <w:rFonts w:ascii="Garamond" w:hAnsi="Garamond"/>
                <w:sz w:val="22"/>
                <w:szCs w:val="22"/>
              </w:rPr>
              <w:t xml:space="preserve"> Azoknak a szakembereknek (szervezeteknek) felelősöknek a megnevezését, akiket jelen felhívás </w:t>
            </w:r>
            <w:r w:rsidR="00886183" w:rsidRPr="00717ABE">
              <w:rPr>
                <w:rFonts w:ascii="Garamond" w:eastAsia="Times New Roman" w:hAnsi="Garamond"/>
                <w:bCs/>
                <w:sz w:val="22"/>
                <w:szCs w:val="22"/>
                <w:lang w:eastAsia="hu-HU"/>
              </w:rPr>
              <w:t>III.1.3)</w:t>
            </w:r>
            <w:r w:rsidR="00886183" w:rsidRPr="00717ABE">
              <w:rPr>
                <w:rFonts w:ascii="Garamond" w:eastAsia="Times New Roman" w:hAnsi="Garamond"/>
                <w:b/>
                <w:bCs/>
                <w:sz w:val="22"/>
                <w:szCs w:val="22"/>
                <w:lang w:eastAsia="hu-HU"/>
              </w:rPr>
              <w:t xml:space="preserve"> </w:t>
            </w:r>
            <w:r w:rsidRPr="00717ABE">
              <w:rPr>
                <w:rFonts w:ascii="Garamond" w:hAnsi="Garamond"/>
                <w:sz w:val="22"/>
                <w:szCs w:val="22"/>
              </w:rPr>
              <w:t>pont M.2.</w:t>
            </w:r>
            <w:r w:rsidR="008E1FD0">
              <w:rPr>
                <w:rFonts w:ascii="Garamond" w:hAnsi="Garamond"/>
                <w:sz w:val="22"/>
                <w:szCs w:val="22"/>
              </w:rPr>
              <w:t>1./</w:t>
            </w:r>
            <w:r w:rsidRPr="00717ABE">
              <w:rPr>
                <w:rFonts w:ascii="Garamond" w:hAnsi="Garamond"/>
                <w:sz w:val="22"/>
                <w:szCs w:val="22"/>
              </w:rPr>
              <w:t xml:space="preserve"> alpontjában előírt alkalmassági követelmények igazolásaként</w:t>
            </w:r>
            <w:r w:rsidRPr="00886183">
              <w:rPr>
                <w:rFonts w:ascii="Garamond" w:hAnsi="Garamond"/>
                <w:sz w:val="22"/>
                <w:szCs w:val="22"/>
              </w:rPr>
              <w:t xml:space="preserve"> bemutat, </w:t>
            </w:r>
            <w:r w:rsidR="008512E5">
              <w:rPr>
                <w:rFonts w:ascii="Garamond" w:hAnsi="Garamond"/>
                <w:sz w:val="22"/>
                <w:szCs w:val="22"/>
              </w:rPr>
              <w:t>valamint csatolják a szakember</w:t>
            </w:r>
            <w:r w:rsidRPr="00886183">
              <w:rPr>
                <w:rFonts w:ascii="Garamond" w:hAnsi="Garamond"/>
                <w:sz w:val="22"/>
                <w:szCs w:val="22"/>
              </w:rPr>
              <w:t xml:space="preserve"> tapasztalatát alátámasztó szakmai önéletrajzát az alábbiak szerint:</w:t>
            </w:r>
          </w:p>
          <w:p w14:paraId="7A6CC0F0" w14:textId="77777777" w:rsidR="00DF133E" w:rsidRDefault="00DF133E" w:rsidP="00E46618">
            <w:pPr>
              <w:ind w:right="127"/>
              <w:rPr>
                <w:rFonts w:ascii="Garamond" w:hAnsi="Garamond"/>
                <w:sz w:val="22"/>
                <w:szCs w:val="22"/>
              </w:rPr>
            </w:pPr>
          </w:p>
          <w:p w14:paraId="4E7AB3E4" w14:textId="77777777" w:rsidR="008512E5" w:rsidRPr="008512E5" w:rsidRDefault="00DF133E" w:rsidP="00E46618">
            <w:pPr>
              <w:pStyle w:val="Listaszerbekezds"/>
              <w:numPr>
                <w:ilvl w:val="0"/>
                <w:numId w:val="34"/>
              </w:numPr>
              <w:tabs>
                <w:tab w:val="left" w:pos="320"/>
                <w:tab w:val="left" w:pos="491"/>
              </w:tabs>
              <w:autoSpaceDE w:val="0"/>
              <w:autoSpaceDN w:val="0"/>
              <w:ind w:left="65" w:right="127" w:firstLine="0"/>
              <w:contextualSpacing/>
              <w:jc w:val="both"/>
              <w:rPr>
                <w:rFonts w:ascii="Garamond" w:hAnsi="Garamond"/>
                <w:sz w:val="22"/>
                <w:szCs w:val="22"/>
              </w:rPr>
            </w:pPr>
            <w:r w:rsidRPr="008512E5">
              <w:rPr>
                <w:rFonts w:ascii="Garamond" w:hAnsi="Garamond"/>
                <w:sz w:val="22"/>
                <w:szCs w:val="22"/>
              </w:rPr>
              <w:t>a szakember saját kezű aláírását tartalmazó szakmai tapasztalatot (</w:t>
            </w:r>
            <w:r w:rsidRPr="008512E5">
              <w:rPr>
                <w:rFonts w:ascii="Garamond" w:hAnsi="Garamond"/>
                <w:i/>
                <w:sz w:val="22"/>
                <w:szCs w:val="22"/>
              </w:rPr>
              <w:t>a szakmai tapasztalat kezdő és befejező időpontját év/hónap pontossággal feltüntetve)</w:t>
            </w:r>
            <w:r w:rsidRPr="008512E5">
              <w:rPr>
                <w:rFonts w:ascii="Garamond" w:hAnsi="Garamond"/>
                <w:sz w:val="22"/>
                <w:szCs w:val="22"/>
              </w:rPr>
              <w:t xml:space="preserve"> igazoló önéletrajz, mely tartalmazza</w:t>
            </w:r>
            <w:r w:rsidR="008112A5" w:rsidRPr="008512E5">
              <w:rPr>
                <w:rFonts w:ascii="Garamond" w:hAnsi="Garamond"/>
                <w:sz w:val="22"/>
                <w:szCs w:val="22"/>
              </w:rPr>
              <w:t xml:space="preserve"> </w:t>
            </w:r>
          </w:p>
          <w:p w14:paraId="35482834" w14:textId="50A90866" w:rsidR="008512E5" w:rsidRPr="008512E5" w:rsidRDefault="008512E5" w:rsidP="008512E5">
            <w:pPr>
              <w:autoSpaceDE w:val="0"/>
              <w:autoSpaceDN w:val="0"/>
              <w:ind w:left="65" w:right="127"/>
              <w:rPr>
                <w:rFonts w:ascii="Garamond" w:hAnsi="Garamond"/>
                <w:sz w:val="22"/>
                <w:szCs w:val="22"/>
              </w:rPr>
            </w:pPr>
            <w:r w:rsidRPr="008512E5">
              <w:rPr>
                <w:rFonts w:ascii="Garamond" w:hAnsi="Garamond"/>
                <w:sz w:val="22"/>
                <w:szCs w:val="22"/>
              </w:rPr>
              <w:t xml:space="preserve">az M/2.1. alpontban rögzített szakember vonatkozásában </w:t>
            </w:r>
            <w:r w:rsidRPr="008512E5">
              <w:rPr>
                <w:rFonts w:ascii="Garamond" w:hAnsi="Garamond"/>
                <w:i/>
                <w:sz w:val="22"/>
                <w:szCs w:val="22"/>
              </w:rPr>
              <w:t>épület építési és /vagy felújítási és/vagy bővítési és/vagy átalakítási</w:t>
            </w:r>
            <w:r w:rsidRPr="008512E5">
              <w:rPr>
                <w:rFonts w:ascii="Garamond" w:hAnsi="Garamond"/>
                <w:sz w:val="22"/>
                <w:szCs w:val="22"/>
              </w:rPr>
              <w:t xml:space="preserve"> munka során; </w:t>
            </w:r>
          </w:p>
          <w:p w14:paraId="415F325C" w14:textId="77777777" w:rsidR="00DF133E" w:rsidRPr="008512E5" w:rsidRDefault="00DF133E" w:rsidP="008512E5">
            <w:pPr>
              <w:ind w:right="127"/>
              <w:rPr>
                <w:rFonts w:ascii="Garamond" w:hAnsi="Garamond"/>
                <w:sz w:val="22"/>
                <w:szCs w:val="22"/>
              </w:rPr>
            </w:pPr>
            <w:r w:rsidRPr="008512E5">
              <w:rPr>
                <w:rFonts w:ascii="Garamond" w:hAnsi="Garamond"/>
                <w:sz w:val="22"/>
                <w:szCs w:val="22"/>
              </w:rPr>
              <w:t>szerzett szakmai tapasztalatot/gyakorlatot év/hónap pontossággal, és– adott esetben – a szakember jelenlegi munkahelyét is</w:t>
            </w:r>
          </w:p>
          <w:p w14:paraId="153F0EA1" w14:textId="254C6E0C" w:rsidR="00DF133E" w:rsidRPr="00886183" w:rsidRDefault="00DF133E" w:rsidP="00E46618">
            <w:pPr>
              <w:spacing w:before="180" w:after="120"/>
              <w:ind w:left="65" w:right="127"/>
              <w:rPr>
                <w:rFonts w:ascii="Garamond" w:hAnsi="Garamond"/>
                <w:sz w:val="22"/>
                <w:szCs w:val="22"/>
                <w:u w:val="single"/>
              </w:rPr>
            </w:pPr>
            <w:r w:rsidRPr="00886183">
              <w:rPr>
                <w:rFonts w:ascii="Garamond" w:hAnsi="Garamond"/>
                <w:sz w:val="22"/>
                <w:szCs w:val="22"/>
              </w:rPr>
              <w:t>Amennyiben az értékelési alszempontok vonatkozásában ajánlattevő több szakembert jelöl meg, az ajánlatkérő a bemutatott szakemberek vonatkozásában a nyilatkozatban a szakáganként első helyen megjelölt szakembert veszi figyelembe az értékelés során</w:t>
            </w:r>
            <w:r w:rsidR="0053694E">
              <w:rPr>
                <w:rFonts w:ascii="Garamond" w:hAnsi="Garamond"/>
                <w:sz w:val="22"/>
                <w:szCs w:val="22"/>
              </w:rPr>
              <w:t>.</w:t>
            </w:r>
          </w:p>
          <w:p w14:paraId="06D770F9" w14:textId="0206F8C9" w:rsidR="002E53B8" w:rsidRPr="00F404C1" w:rsidRDefault="002E53B8" w:rsidP="0033664C">
            <w:pPr>
              <w:spacing w:after="120"/>
              <w:ind w:left="65"/>
              <w:rPr>
                <w:rFonts w:ascii="Garamond" w:hAnsi="Garamond"/>
                <w:b/>
                <w:color w:val="000000"/>
                <w:sz w:val="22"/>
                <w:szCs w:val="22"/>
              </w:rPr>
            </w:pPr>
            <w:r w:rsidRPr="00DF133E">
              <w:rPr>
                <w:rFonts w:ascii="Garamond" w:hAnsi="Garamond"/>
                <w:b/>
                <w:sz w:val="22"/>
                <w:szCs w:val="22"/>
              </w:rPr>
              <w:t>Az ajánlattevők</w:t>
            </w:r>
            <w:r w:rsidRPr="00F404C1">
              <w:rPr>
                <w:rFonts w:ascii="Garamond" w:hAnsi="Garamond"/>
                <w:b/>
                <w:sz w:val="22"/>
                <w:szCs w:val="22"/>
              </w:rPr>
              <w:t xml:space="preserve"> </w:t>
            </w:r>
            <w:r w:rsidR="0053694E" w:rsidRPr="0053694E">
              <w:rPr>
                <w:rFonts w:ascii="Garamond" w:hAnsi="Garamond"/>
                <w:b/>
                <w:sz w:val="22"/>
                <w:szCs w:val="22"/>
              </w:rPr>
              <w:t xml:space="preserve">– fentiekben előírtak kivételével - </w:t>
            </w:r>
            <w:r w:rsidRPr="00F404C1">
              <w:rPr>
                <w:rFonts w:ascii="Garamond" w:hAnsi="Garamond"/>
                <w:b/>
                <w:sz w:val="22"/>
                <w:szCs w:val="22"/>
              </w:rPr>
              <w:t xml:space="preserve">a műszaki, illetve szakmai alkalmasságot – ide nem értve a Kbt. 69. § szerinti </w:t>
            </w:r>
            <w:r w:rsidRPr="00F404C1">
              <w:rPr>
                <w:rFonts w:ascii="Garamond" w:hAnsi="Garamond"/>
                <w:b/>
                <w:color w:val="000000"/>
                <w:sz w:val="22"/>
                <w:szCs w:val="22"/>
              </w:rPr>
              <w:t>utólagos igazolási kötelezettség teljesítését – a Dokumentációban meghatározott tartalmú, Kbt. 67. § (2) bekezdése szerinti nyilatkozat benyújtásával igazolhatják, figyelemmel a Kbt. 114. § (2) bekezdés rendelkezéseire. Felhívjuk a t. Gazdasági szereplők figyelmét arra, hogy a nyilatkozat benyújtása az Ajánlattevő, Közös Ajánlatevő, illetve az alkalmasság igazolásában résztvevő gazdasági szereplő részéről külön-külön követelmény.</w:t>
            </w:r>
          </w:p>
          <w:p w14:paraId="1215B01D" w14:textId="77777777" w:rsidR="002E53B8" w:rsidRPr="00F404C1" w:rsidRDefault="002E53B8" w:rsidP="0033664C">
            <w:pPr>
              <w:spacing w:after="120"/>
              <w:ind w:left="65"/>
              <w:rPr>
                <w:rFonts w:ascii="Garamond" w:hAnsi="Garamond"/>
                <w:sz w:val="22"/>
                <w:szCs w:val="22"/>
              </w:rPr>
            </w:pPr>
            <w:r w:rsidRPr="00F404C1">
              <w:rPr>
                <w:rFonts w:ascii="Garamond" w:hAnsi="Garamond"/>
                <w:color w:val="000000"/>
                <w:sz w:val="22"/>
                <w:szCs w:val="22"/>
              </w:rPr>
              <w:t>A tárgyi eljárásban az egységes európai közbeszerzési dokumentum nem alkalmazandó, azonban, ha bármely gazdasági szereplő –</w:t>
            </w:r>
            <w:r w:rsidRPr="00F404C1">
              <w:rPr>
                <w:rFonts w:ascii="Garamond" w:hAnsi="Garamond"/>
                <w:sz w:val="22"/>
                <w:szCs w:val="22"/>
              </w:rPr>
              <w:t xml:space="preserve"> korábbi közbeszerzési eljárásban felhasznált – egységes európai közbeszerzési dokumentumot nyújt be, az Ajánlatkérő azt elfogadja, feltéve, hogy az abban foglalt információk megfelelnek a valóságnak, és tartalmazzák az Ajánlatkérő által az alkalmasság igazolása tekintetében megkövetelt információkat. Az egységes európai közbeszerzési dokumentumban foglalt információk valóságtartalmáért az ajánlattevők felelnek.</w:t>
            </w:r>
          </w:p>
          <w:p w14:paraId="65121017" w14:textId="77777777" w:rsidR="002E53B8" w:rsidRPr="00F404C1" w:rsidRDefault="002E53B8" w:rsidP="0033664C">
            <w:pPr>
              <w:spacing w:after="120"/>
              <w:ind w:left="65"/>
              <w:rPr>
                <w:rFonts w:ascii="Garamond" w:hAnsi="Garamond"/>
                <w:b/>
                <w:sz w:val="22"/>
                <w:szCs w:val="22"/>
              </w:rPr>
            </w:pPr>
            <w:r w:rsidRPr="00F404C1">
              <w:rPr>
                <w:rFonts w:ascii="Garamond" w:hAnsi="Garamond"/>
                <w:b/>
                <w:sz w:val="22"/>
                <w:szCs w:val="22"/>
              </w:rPr>
              <w:t>Kizárólag az Ajánlatkérő által a Kbt. 69. § (4) bekezdése alapján felhívott, az értékelési szempontokra figyelemmel legkedvezőbbnek tekinthető ajánlattevő, illetőleg adott esetben a Kbt. 69. § (6) bekezdése alapján az értékelési sorrendben azt követő következő legkedvezőbb ajánlattevő által az utólagos igazolási kötelezettség körében, a műszaki, illetve szakmai alkalmasság alátámasztása céljából benyújtandó igazolások:</w:t>
            </w:r>
          </w:p>
          <w:p w14:paraId="01002E1B" w14:textId="77777777" w:rsidR="002E53B8" w:rsidRPr="00F404C1" w:rsidRDefault="002E53B8" w:rsidP="0033664C">
            <w:pPr>
              <w:spacing w:after="120"/>
              <w:ind w:left="65"/>
              <w:rPr>
                <w:rFonts w:ascii="Garamond" w:hAnsi="Garamond"/>
                <w:sz w:val="22"/>
                <w:szCs w:val="22"/>
              </w:rPr>
            </w:pPr>
            <w:r w:rsidRPr="00F404C1">
              <w:rPr>
                <w:rFonts w:ascii="Garamond" w:hAnsi="Garamond"/>
                <w:sz w:val="22"/>
                <w:szCs w:val="22"/>
              </w:rPr>
              <w:t>Ajánlattevő (közös ajánlattétel esetén bármelyik Ajánlattevő) vagy az alkalmasság igazolásában részt vevő gazdasági szereplő csatolja:</w:t>
            </w:r>
          </w:p>
          <w:p w14:paraId="7EF57CEC" w14:textId="6469067F" w:rsidR="002E53B8" w:rsidRPr="00F404C1" w:rsidRDefault="002E53B8" w:rsidP="0033664C">
            <w:pPr>
              <w:ind w:left="65"/>
              <w:rPr>
                <w:rFonts w:ascii="Garamond" w:hAnsi="Garamond"/>
                <w:sz w:val="22"/>
                <w:szCs w:val="22"/>
              </w:rPr>
            </w:pPr>
            <w:r w:rsidRPr="00F404C1">
              <w:rPr>
                <w:rFonts w:ascii="Garamond" w:hAnsi="Garamond"/>
                <w:b/>
                <w:sz w:val="22"/>
                <w:szCs w:val="22"/>
              </w:rPr>
              <w:t>M.1./</w:t>
            </w:r>
            <w:r w:rsidRPr="00F404C1">
              <w:rPr>
                <w:rFonts w:ascii="Garamond" w:hAnsi="Garamond"/>
                <w:sz w:val="22"/>
                <w:szCs w:val="22"/>
              </w:rPr>
              <w:t xml:space="preserve"> az </w:t>
            </w:r>
            <w:r w:rsidR="003B37A2">
              <w:rPr>
                <w:rFonts w:ascii="Garamond" w:hAnsi="Garamond"/>
                <w:sz w:val="22"/>
                <w:szCs w:val="22"/>
              </w:rPr>
              <w:t>A</w:t>
            </w:r>
            <w:r w:rsidR="00F404C1">
              <w:rPr>
                <w:rFonts w:ascii="Garamond" w:hAnsi="Garamond"/>
                <w:sz w:val="22"/>
                <w:szCs w:val="22"/>
              </w:rPr>
              <w:t>jánlati</w:t>
            </w:r>
            <w:r w:rsidRPr="00F404C1">
              <w:rPr>
                <w:rFonts w:ascii="Garamond" w:hAnsi="Garamond"/>
                <w:sz w:val="22"/>
                <w:szCs w:val="22"/>
              </w:rPr>
              <w:t xml:space="preserve"> </w:t>
            </w:r>
            <w:r w:rsidRPr="00886183">
              <w:rPr>
                <w:rFonts w:ascii="Garamond" w:hAnsi="Garamond"/>
                <w:sz w:val="22"/>
                <w:szCs w:val="22"/>
              </w:rPr>
              <w:t xml:space="preserve">felhívás </w:t>
            </w:r>
            <w:r w:rsidR="00EE5D7C" w:rsidRPr="00886183">
              <w:rPr>
                <w:rFonts w:ascii="Garamond" w:hAnsi="Garamond"/>
                <w:sz w:val="22"/>
                <w:szCs w:val="22"/>
              </w:rPr>
              <w:t xml:space="preserve">feladásától </w:t>
            </w:r>
            <w:r w:rsidRPr="00F404C1">
              <w:rPr>
                <w:rFonts w:ascii="Garamond" w:hAnsi="Garamond"/>
                <w:sz w:val="22"/>
                <w:szCs w:val="22"/>
              </w:rPr>
              <w:t>visszafelé számított 5 éven belül szerződésszerűen teljesített és sikeres műszaki átadás – átvétellel befejezett, de maximum 8 éven belül megkezdett, a közbeszerzés tárgykörében teljesített építési munkáit ismertető, a (321/2015 (X.30.) Korm. rendelet 22. § (3) bekezdése szerint</w:t>
            </w:r>
            <w:r w:rsidR="008251FE">
              <w:rPr>
                <w:rFonts w:ascii="Garamond" w:hAnsi="Garamond"/>
                <w:sz w:val="22"/>
                <w:szCs w:val="22"/>
              </w:rPr>
              <w:t xml:space="preserve"> a </w:t>
            </w:r>
            <w:r w:rsidR="008251FE" w:rsidRPr="008251FE">
              <w:rPr>
                <w:rFonts w:ascii="Garamond" w:hAnsi="Garamond"/>
                <w:color w:val="FF0000"/>
                <w:sz w:val="22"/>
                <w:szCs w:val="22"/>
              </w:rPr>
              <w:t>szerződést kötő másik fél által</w:t>
            </w:r>
            <w:r w:rsidRPr="008251FE">
              <w:rPr>
                <w:rFonts w:ascii="Garamond" w:hAnsi="Garamond"/>
                <w:color w:val="FF0000"/>
                <w:sz w:val="22"/>
                <w:szCs w:val="22"/>
              </w:rPr>
              <w:t xml:space="preserve"> </w:t>
            </w:r>
            <w:r w:rsidRPr="00F404C1">
              <w:rPr>
                <w:rFonts w:ascii="Garamond" w:hAnsi="Garamond"/>
                <w:sz w:val="22"/>
                <w:szCs w:val="22"/>
              </w:rPr>
              <w:t>kiállított referenciaigazolást, amelynek tartalmaznia kell legalább:</w:t>
            </w:r>
          </w:p>
          <w:p w14:paraId="2AC67601" w14:textId="77777777" w:rsidR="002E53B8" w:rsidRPr="00F404C1" w:rsidRDefault="002E53B8" w:rsidP="00340FD2">
            <w:pPr>
              <w:pStyle w:val="Listaszerbekezds"/>
              <w:numPr>
                <w:ilvl w:val="0"/>
                <w:numId w:val="4"/>
              </w:numPr>
              <w:tabs>
                <w:tab w:val="left" w:pos="305"/>
              </w:tabs>
              <w:spacing w:line="276" w:lineRule="auto"/>
              <w:ind w:left="65" w:firstLine="0"/>
              <w:contextualSpacing/>
              <w:jc w:val="both"/>
              <w:rPr>
                <w:rFonts w:ascii="Garamond" w:hAnsi="Garamond"/>
                <w:sz w:val="22"/>
                <w:szCs w:val="22"/>
              </w:rPr>
            </w:pPr>
            <w:r w:rsidRPr="00F404C1">
              <w:rPr>
                <w:rFonts w:ascii="Garamond" w:hAnsi="Garamond"/>
                <w:sz w:val="22"/>
                <w:szCs w:val="22"/>
              </w:rPr>
              <w:t>a szerződést kötő másik fél megnevezését, címét,</w:t>
            </w:r>
          </w:p>
          <w:p w14:paraId="1AA9C494" w14:textId="77777777" w:rsidR="002E53B8" w:rsidRPr="00F404C1" w:rsidRDefault="002E53B8" w:rsidP="00340FD2">
            <w:pPr>
              <w:pStyle w:val="Listaszerbekezds"/>
              <w:numPr>
                <w:ilvl w:val="0"/>
                <w:numId w:val="4"/>
              </w:numPr>
              <w:tabs>
                <w:tab w:val="left" w:pos="320"/>
              </w:tabs>
              <w:spacing w:line="276" w:lineRule="auto"/>
              <w:ind w:left="65" w:firstLine="0"/>
              <w:contextualSpacing/>
              <w:jc w:val="both"/>
              <w:rPr>
                <w:rFonts w:ascii="Garamond" w:hAnsi="Garamond"/>
                <w:sz w:val="22"/>
                <w:szCs w:val="22"/>
              </w:rPr>
            </w:pPr>
            <w:r w:rsidRPr="00F404C1">
              <w:rPr>
                <w:rFonts w:ascii="Garamond" w:hAnsi="Garamond"/>
                <w:sz w:val="22"/>
                <w:szCs w:val="22"/>
              </w:rPr>
              <w:t xml:space="preserve">az építési beruházás tárgyát, valamint mennyiségét, leírását, </w:t>
            </w:r>
          </w:p>
          <w:p w14:paraId="7DE72ECA" w14:textId="77777777" w:rsidR="002E53B8" w:rsidRPr="00F404C1" w:rsidRDefault="002E53B8" w:rsidP="00E22AE5">
            <w:pPr>
              <w:pStyle w:val="Listaszerbekezds"/>
              <w:numPr>
                <w:ilvl w:val="0"/>
                <w:numId w:val="4"/>
              </w:numPr>
              <w:tabs>
                <w:tab w:val="left" w:pos="410"/>
                <w:tab w:val="left" w:pos="632"/>
              </w:tabs>
              <w:spacing w:line="276" w:lineRule="auto"/>
              <w:ind w:left="65" w:firstLine="0"/>
              <w:contextualSpacing/>
              <w:jc w:val="both"/>
              <w:rPr>
                <w:rFonts w:ascii="Garamond" w:hAnsi="Garamond"/>
                <w:sz w:val="22"/>
                <w:szCs w:val="22"/>
              </w:rPr>
            </w:pPr>
            <w:r w:rsidRPr="00F404C1">
              <w:rPr>
                <w:rFonts w:ascii="Garamond" w:hAnsi="Garamond"/>
                <w:sz w:val="22"/>
                <w:szCs w:val="22"/>
              </w:rPr>
              <w:t xml:space="preserve">a teljesítés idejét </w:t>
            </w:r>
            <w:r w:rsidRPr="00F404C1">
              <w:rPr>
                <w:rFonts w:ascii="Garamond" w:hAnsi="Garamond"/>
                <w:i/>
                <w:sz w:val="22"/>
                <w:szCs w:val="22"/>
              </w:rPr>
              <w:t>(a kezdő és a befejezés időpontját év-hónap-nap pontossággal megjelölve</w:t>
            </w:r>
            <w:r w:rsidRPr="00F404C1">
              <w:rPr>
                <w:rFonts w:ascii="Garamond" w:hAnsi="Garamond"/>
                <w:sz w:val="22"/>
                <w:szCs w:val="22"/>
              </w:rPr>
              <w:t>), és a teljesítés helyét;</w:t>
            </w:r>
          </w:p>
          <w:p w14:paraId="28FAF119" w14:textId="77777777" w:rsidR="002E53B8" w:rsidRPr="00F404C1" w:rsidRDefault="002E53B8" w:rsidP="00340FD2">
            <w:pPr>
              <w:pStyle w:val="Listaszerbekezds"/>
              <w:numPr>
                <w:ilvl w:val="0"/>
                <w:numId w:val="4"/>
              </w:numPr>
              <w:tabs>
                <w:tab w:val="left" w:pos="320"/>
              </w:tabs>
              <w:spacing w:line="276" w:lineRule="auto"/>
              <w:ind w:left="65" w:firstLine="0"/>
              <w:contextualSpacing/>
              <w:jc w:val="both"/>
              <w:rPr>
                <w:rFonts w:ascii="Garamond" w:hAnsi="Garamond"/>
                <w:sz w:val="22"/>
                <w:szCs w:val="22"/>
              </w:rPr>
            </w:pPr>
            <w:r w:rsidRPr="00F404C1">
              <w:rPr>
                <w:rFonts w:ascii="Garamond" w:hAnsi="Garamond"/>
                <w:sz w:val="22"/>
                <w:szCs w:val="22"/>
              </w:rPr>
              <w:t>a műszaki átadás-átvétel időpontját (</w:t>
            </w:r>
            <w:r w:rsidRPr="00F404C1">
              <w:rPr>
                <w:rFonts w:ascii="Garamond" w:hAnsi="Garamond"/>
                <w:i/>
                <w:sz w:val="22"/>
                <w:szCs w:val="22"/>
              </w:rPr>
              <w:t>év-hónap-nap pontossággal megjelölve)</w:t>
            </w:r>
            <w:r w:rsidRPr="00F404C1">
              <w:rPr>
                <w:rFonts w:ascii="Garamond" w:hAnsi="Garamond"/>
                <w:sz w:val="22"/>
                <w:szCs w:val="22"/>
              </w:rPr>
              <w:t>, vagy arra történő hivatkozást, hogy a műszaki átadás-átvételi eljárás sikeresen befejeződött;</w:t>
            </w:r>
          </w:p>
          <w:p w14:paraId="3E000D58" w14:textId="77777777" w:rsidR="002E53B8" w:rsidRPr="00F404C1" w:rsidRDefault="002E53B8" w:rsidP="003A7B58">
            <w:pPr>
              <w:pStyle w:val="Listaszerbekezds"/>
              <w:numPr>
                <w:ilvl w:val="0"/>
                <w:numId w:val="4"/>
              </w:numPr>
              <w:tabs>
                <w:tab w:val="left" w:pos="290"/>
              </w:tabs>
              <w:spacing w:line="276" w:lineRule="auto"/>
              <w:ind w:left="65" w:firstLine="0"/>
              <w:contextualSpacing/>
              <w:jc w:val="both"/>
              <w:rPr>
                <w:rFonts w:ascii="Garamond" w:hAnsi="Garamond"/>
                <w:sz w:val="22"/>
                <w:szCs w:val="22"/>
              </w:rPr>
            </w:pPr>
            <w:r w:rsidRPr="00F404C1">
              <w:rPr>
                <w:rFonts w:ascii="Garamond" w:hAnsi="Garamond"/>
                <w:sz w:val="22"/>
                <w:szCs w:val="22"/>
              </w:rPr>
              <w:t xml:space="preserve">a referencia tárgyára vonatkozó mennyiségi adatokat, és a saját teljesítés arányát </w:t>
            </w:r>
            <w:r w:rsidRPr="00F404C1">
              <w:rPr>
                <w:rFonts w:ascii="Garamond" w:hAnsi="Garamond"/>
                <w:i/>
                <w:sz w:val="22"/>
                <w:szCs w:val="22"/>
              </w:rPr>
              <w:t>(a saját teljesítés arányát abban az esetben kell megadni, amennyiben az igazolás több kötelezett közös teljesítésről szól</w:t>
            </w:r>
            <w:r w:rsidRPr="00F404C1">
              <w:rPr>
                <w:rFonts w:ascii="Garamond" w:hAnsi="Garamond"/>
                <w:sz w:val="22"/>
                <w:szCs w:val="22"/>
              </w:rPr>
              <w:t xml:space="preserve"> </w:t>
            </w:r>
            <w:r w:rsidRPr="00F404C1">
              <w:rPr>
                <w:rFonts w:ascii="Garamond" w:hAnsi="Garamond"/>
                <w:i/>
                <w:sz w:val="22"/>
                <w:szCs w:val="22"/>
              </w:rPr>
              <w:t>és a teljes</w:t>
            </w:r>
            <w:r w:rsidRPr="00F404C1">
              <w:rPr>
                <w:rFonts w:ascii="Garamond" w:hAnsi="Garamond" w:hint="eastAsia"/>
                <w:i/>
                <w:sz w:val="22"/>
                <w:szCs w:val="22"/>
              </w:rPr>
              <w:t>í</w:t>
            </w:r>
            <w:r w:rsidRPr="00F404C1">
              <w:rPr>
                <w:rFonts w:ascii="Garamond" w:hAnsi="Garamond"/>
                <w:i/>
                <w:sz w:val="22"/>
                <w:szCs w:val="22"/>
              </w:rPr>
              <w:t>t</w:t>
            </w:r>
            <w:r w:rsidRPr="00F404C1">
              <w:rPr>
                <w:rFonts w:ascii="Garamond" w:hAnsi="Garamond" w:hint="eastAsia"/>
                <w:i/>
                <w:sz w:val="22"/>
                <w:szCs w:val="22"/>
              </w:rPr>
              <w:t>é</w:t>
            </w:r>
            <w:r w:rsidRPr="00F404C1">
              <w:rPr>
                <w:rFonts w:ascii="Garamond" w:hAnsi="Garamond"/>
                <w:i/>
                <w:sz w:val="22"/>
                <w:szCs w:val="22"/>
              </w:rPr>
              <w:t>s oszthatatlan)</w:t>
            </w:r>
          </w:p>
          <w:p w14:paraId="230CCAD4" w14:textId="77777777" w:rsidR="002E53B8" w:rsidRPr="00F404C1" w:rsidRDefault="002E53B8" w:rsidP="003A7B58">
            <w:pPr>
              <w:pStyle w:val="Listaszerbekezds"/>
              <w:numPr>
                <w:ilvl w:val="0"/>
                <w:numId w:val="4"/>
              </w:numPr>
              <w:tabs>
                <w:tab w:val="left" w:pos="290"/>
              </w:tabs>
              <w:spacing w:line="276" w:lineRule="auto"/>
              <w:ind w:left="65" w:firstLine="0"/>
              <w:contextualSpacing/>
              <w:jc w:val="both"/>
              <w:rPr>
                <w:rFonts w:ascii="Garamond" w:hAnsi="Garamond"/>
                <w:sz w:val="22"/>
                <w:szCs w:val="22"/>
              </w:rPr>
            </w:pPr>
            <w:r w:rsidRPr="00F404C1">
              <w:rPr>
                <w:rFonts w:ascii="Garamond" w:hAnsi="Garamond"/>
                <w:sz w:val="22"/>
                <w:szCs w:val="22"/>
              </w:rPr>
              <w:t xml:space="preserve">arra vonatkozó információt, hogy a teljesítés az előírásoknak és a szerződésnek megfelelően történt-e; </w:t>
            </w:r>
          </w:p>
          <w:p w14:paraId="3CCDE309" w14:textId="77777777" w:rsidR="002E53B8" w:rsidRPr="00F404C1" w:rsidRDefault="002E53B8" w:rsidP="003A7B58">
            <w:pPr>
              <w:pStyle w:val="Listaszerbekezds"/>
              <w:numPr>
                <w:ilvl w:val="0"/>
                <w:numId w:val="4"/>
              </w:numPr>
              <w:tabs>
                <w:tab w:val="left" w:pos="260"/>
              </w:tabs>
              <w:spacing w:line="276" w:lineRule="auto"/>
              <w:ind w:left="65" w:firstLine="0"/>
              <w:contextualSpacing/>
              <w:jc w:val="both"/>
              <w:rPr>
                <w:rFonts w:ascii="Garamond" w:hAnsi="Garamond"/>
                <w:sz w:val="22"/>
                <w:szCs w:val="22"/>
              </w:rPr>
            </w:pPr>
            <w:r w:rsidRPr="00F404C1">
              <w:rPr>
                <w:rFonts w:ascii="Garamond" w:hAnsi="Garamond"/>
                <w:sz w:val="22"/>
                <w:szCs w:val="22"/>
              </w:rPr>
              <w:t>a referenciáról információt nyújtó személy nevét és elérhetőségét,</w:t>
            </w:r>
          </w:p>
          <w:p w14:paraId="418B96B4" w14:textId="77777777" w:rsidR="002E53B8" w:rsidRDefault="002E53B8" w:rsidP="0033664C">
            <w:pPr>
              <w:ind w:left="65"/>
              <w:rPr>
                <w:rFonts w:ascii="Garamond" w:hAnsi="Garamond"/>
                <w:sz w:val="22"/>
                <w:szCs w:val="22"/>
              </w:rPr>
            </w:pPr>
            <w:r w:rsidRPr="008251FE">
              <w:rPr>
                <w:rFonts w:ascii="Garamond" w:hAnsi="Garamond"/>
                <w:sz w:val="22"/>
                <w:szCs w:val="22"/>
              </w:rPr>
              <w:t>[Kbt. 65. § (1) bekezdés b) pont; 321/2015 (X.30.) Korm. rendelet. 21. § (2) bekezdés a) pont, valamint a 321/2015. (X.30.) Korm. rendelet 22. § (3a) és (5) bekezdés és 23. §]</w:t>
            </w:r>
          </w:p>
          <w:p w14:paraId="23214757" w14:textId="77777777" w:rsidR="00B87AAD" w:rsidRPr="00F404C1" w:rsidRDefault="00B87AAD" w:rsidP="0033664C">
            <w:pPr>
              <w:ind w:left="65"/>
              <w:rPr>
                <w:rFonts w:ascii="Garamond" w:hAnsi="Garamond"/>
                <w:sz w:val="22"/>
                <w:szCs w:val="22"/>
              </w:rPr>
            </w:pPr>
          </w:p>
          <w:p w14:paraId="11918EFE" w14:textId="77777777" w:rsidR="002E53B8" w:rsidRPr="00F404C1" w:rsidRDefault="002E53B8" w:rsidP="0033664C">
            <w:pPr>
              <w:ind w:left="65"/>
              <w:rPr>
                <w:rFonts w:ascii="Garamond" w:hAnsi="Garamond"/>
                <w:sz w:val="22"/>
                <w:szCs w:val="22"/>
              </w:rPr>
            </w:pPr>
            <w:r w:rsidRPr="00F404C1">
              <w:rPr>
                <w:rFonts w:ascii="Garamond" w:hAnsi="Garamond"/>
                <w:sz w:val="22"/>
                <w:szCs w:val="22"/>
              </w:rPr>
              <w:t>Az igazolás szükség esetén a fentieken túl tartalmazzon minden olyan adatot, mely az alkalmasság megítéléséhez a minimum- követelményekben megfogalmazásra került.</w:t>
            </w:r>
          </w:p>
          <w:p w14:paraId="18275029" w14:textId="77777777" w:rsidR="002E53B8" w:rsidRPr="00F404C1" w:rsidRDefault="002E53B8" w:rsidP="0033664C">
            <w:pPr>
              <w:spacing w:after="120"/>
              <w:ind w:left="65"/>
              <w:rPr>
                <w:rFonts w:ascii="Garamond" w:hAnsi="Garamond"/>
                <w:sz w:val="22"/>
                <w:szCs w:val="22"/>
              </w:rPr>
            </w:pPr>
            <w:r w:rsidRPr="00F404C1">
              <w:rPr>
                <w:rFonts w:ascii="Garamond" w:hAnsi="Garamond"/>
                <w:sz w:val="22"/>
                <w:szCs w:val="22"/>
              </w:rPr>
              <w:t xml:space="preserve">A benyújtott igazolásokból egyértelműen megállapíthatónak kell lennie az előírt alkalmassági követelmények teljesítése, akkor is, ha Ajánlattevő a csatolni kívánt referenciát közös Ajánlattevőként, fővállalkozóként vagy alvállalkozóként teljesítette. </w:t>
            </w:r>
          </w:p>
          <w:p w14:paraId="373AFCFA" w14:textId="4E1E2004" w:rsidR="002E53B8" w:rsidRPr="00F404C1" w:rsidRDefault="002E53B8" w:rsidP="0033664C">
            <w:pPr>
              <w:autoSpaceDE w:val="0"/>
              <w:autoSpaceDN w:val="0"/>
              <w:adjustRightInd w:val="0"/>
              <w:ind w:left="65"/>
              <w:rPr>
                <w:rFonts w:ascii="Garamond" w:hAnsi="Garamond"/>
                <w:sz w:val="22"/>
                <w:szCs w:val="22"/>
              </w:rPr>
            </w:pPr>
            <w:r w:rsidRPr="00F404C1">
              <w:rPr>
                <w:rFonts w:ascii="Garamond" w:hAnsi="Garamond"/>
                <w:sz w:val="22"/>
                <w:szCs w:val="22"/>
              </w:rPr>
              <w:t>Az ajánlatkérő a teljesítés igazolásaként elfogadja annak igazolását is, ha a referencia követelményben foglalt eredmény vagy tevékenység a szerződés részteljesítéseként valósult meg.</w:t>
            </w:r>
          </w:p>
          <w:p w14:paraId="6D07D29E" w14:textId="77777777" w:rsidR="002E53B8" w:rsidRPr="00F404C1" w:rsidRDefault="002E53B8" w:rsidP="0033664C">
            <w:pPr>
              <w:autoSpaceDE w:val="0"/>
              <w:autoSpaceDN w:val="0"/>
              <w:adjustRightInd w:val="0"/>
              <w:spacing w:before="120"/>
              <w:ind w:left="65"/>
              <w:rPr>
                <w:rFonts w:ascii="Garamond" w:hAnsi="Garamond"/>
                <w:sz w:val="22"/>
                <w:szCs w:val="22"/>
              </w:rPr>
            </w:pPr>
            <w:r w:rsidRPr="00F404C1">
              <w:rPr>
                <w:rFonts w:ascii="Garamond" w:hAnsi="Garamond"/>
                <w:sz w:val="22"/>
                <w:szCs w:val="22"/>
              </w:rPr>
              <w:t>A közbeszerzési eljárásokban az alkalmasság és kizáró okok igazolásának, valamint a közbeszerzési műszaki leírás meghatározásának módjáról szóló 321/2015. (X.30.) Korm. rendelet 22. § (5) bekezdése értelmében, ha a nyertes közös Ajánlattevőként teljesített építési beruházásra vonatkozó referencia igazolás - a teljesítés oszthatatlansága miatt - nem állítható ki az egyes ajánlattevők által végzett munkák, elkülönítésével, úgy az ajánlatkérő a referencia igazolást bármelyik, a teljesítésben részt vett ajánlattevő részéről az ismertetett építési beruházás tekintetében olyan arányban köteles elfogadni, amilyen arányban az igazolást benyújtó ajánlattevő az általa elvégzett teljesítés alapján az ellenszolgáltatásból részesült.</w:t>
            </w:r>
          </w:p>
          <w:p w14:paraId="6027E265" w14:textId="77777777" w:rsidR="002E53B8" w:rsidRPr="00F404C1" w:rsidRDefault="002E53B8" w:rsidP="0033664C">
            <w:pPr>
              <w:autoSpaceDE w:val="0"/>
              <w:autoSpaceDN w:val="0"/>
              <w:adjustRightInd w:val="0"/>
              <w:ind w:left="65"/>
              <w:rPr>
                <w:rFonts w:ascii="Garamond" w:hAnsi="Garamond"/>
                <w:sz w:val="22"/>
                <w:szCs w:val="22"/>
              </w:rPr>
            </w:pPr>
          </w:p>
          <w:p w14:paraId="75252537" w14:textId="77777777" w:rsidR="002E53B8" w:rsidRPr="00F404C1" w:rsidRDefault="002E53B8" w:rsidP="0033664C">
            <w:pPr>
              <w:autoSpaceDE w:val="0"/>
              <w:autoSpaceDN w:val="0"/>
              <w:adjustRightInd w:val="0"/>
              <w:spacing w:after="120"/>
              <w:ind w:left="65"/>
              <w:rPr>
                <w:rFonts w:ascii="Garamond" w:hAnsi="Garamond"/>
                <w:sz w:val="22"/>
                <w:szCs w:val="22"/>
              </w:rPr>
            </w:pPr>
            <w:r w:rsidRPr="00F404C1">
              <w:rPr>
                <w:rFonts w:ascii="Garamond" w:hAnsi="Garamond"/>
                <w:b/>
                <w:sz w:val="22"/>
                <w:szCs w:val="22"/>
              </w:rPr>
              <w:t>M/2.</w:t>
            </w:r>
            <w:r w:rsidRPr="00F404C1">
              <w:rPr>
                <w:rFonts w:ascii="Garamond" w:hAnsi="Garamond"/>
                <w:sz w:val="22"/>
                <w:szCs w:val="22"/>
              </w:rPr>
              <w:t xml:space="preserve"> azoknak a szakembereknek (szervezeteknek) felelősöknek a megnevezésével, végzettségük, vagy képzettségük, szakmai tapasztalatuk ismertetésével, akiket be kíván vonni a teljesítésbe; [Kbt. 65. § (1) bekezdés b) pont; 321/2015 (X.30.) Korm. rendelet. 21. § (2) bekezdés b) pont]</w:t>
            </w:r>
          </w:p>
          <w:p w14:paraId="7A7B7DD5" w14:textId="77777777" w:rsidR="00D643CC" w:rsidRPr="00D643CC" w:rsidRDefault="00D643CC" w:rsidP="00D643CC">
            <w:pPr>
              <w:pStyle w:val="Listaszerbekezds"/>
              <w:tabs>
                <w:tab w:val="left" w:pos="350"/>
              </w:tabs>
              <w:ind w:left="65"/>
              <w:contextualSpacing/>
              <w:jc w:val="both"/>
              <w:rPr>
                <w:rFonts w:ascii="Garamond" w:hAnsi="Garamond"/>
                <w:sz w:val="22"/>
                <w:szCs w:val="22"/>
              </w:rPr>
            </w:pPr>
            <w:r w:rsidRPr="00D643CC">
              <w:rPr>
                <w:rFonts w:ascii="Garamond" w:eastAsia="Calibri" w:hAnsi="Garamond"/>
                <w:sz w:val="22"/>
                <w:szCs w:val="22"/>
                <w:lang w:eastAsia="en-US"/>
              </w:rPr>
              <w:t>Csatolandó dokumentumok:</w:t>
            </w:r>
          </w:p>
          <w:p w14:paraId="120C13BE" w14:textId="6E9754BB" w:rsidR="002E53B8" w:rsidRPr="00F404C1" w:rsidRDefault="002E53B8" w:rsidP="00E620DC">
            <w:pPr>
              <w:pStyle w:val="Listaszerbekezds"/>
              <w:numPr>
                <w:ilvl w:val="0"/>
                <w:numId w:val="38"/>
              </w:numPr>
              <w:tabs>
                <w:tab w:val="left" w:pos="350"/>
              </w:tabs>
              <w:ind w:left="65" w:firstLine="0"/>
              <w:contextualSpacing/>
              <w:jc w:val="both"/>
              <w:rPr>
                <w:rFonts w:ascii="Garamond" w:hAnsi="Garamond"/>
                <w:sz w:val="22"/>
                <w:szCs w:val="22"/>
              </w:rPr>
            </w:pPr>
            <w:r w:rsidRPr="00F404C1">
              <w:rPr>
                <w:rFonts w:ascii="Garamond" w:hAnsi="Garamond"/>
                <w:color w:val="000000"/>
                <w:sz w:val="22"/>
                <w:szCs w:val="22"/>
              </w:rPr>
              <w:t xml:space="preserve">a szakember saját kezű aláírását tartalmazó szakmai tapasztalatot </w:t>
            </w:r>
            <w:r w:rsidR="00C84DD0" w:rsidRPr="00C84DD0">
              <w:rPr>
                <w:rFonts w:ascii="Garamond" w:hAnsi="Garamond"/>
                <w:i/>
                <w:color w:val="000000"/>
                <w:sz w:val="22"/>
                <w:szCs w:val="22"/>
              </w:rPr>
              <w:t>(a szakmai tapasztalat kezdő és befejező időpontját év/hónap pontossággal feltüntetve)</w:t>
            </w:r>
            <w:r w:rsidR="00C84DD0">
              <w:rPr>
                <w:rFonts w:ascii="Garamond" w:hAnsi="Garamond"/>
                <w:i/>
                <w:color w:val="000000"/>
                <w:sz w:val="22"/>
                <w:szCs w:val="22"/>
              </w:rPr>
              <w:t xml:space="preserve"> </w:t>
            </w:r>
            <w:r w:rsidRPr="00F404C1">
              <w:rPr>
                <w:rFonts w:ascii="Garamond" w:hAnsi="Garamond"/>
                <w:sz w:val="22"/>
                <w:szCs w:val="22"/>
              </w:rPr>
              <w:t>igazoló önéletrajz, mely tartalmazza – adott esetben – a szakember jelenlegi munkahelyét is</w:t>
            </w:r>
          </w:p>
          <w:p w14:paraId="745E23D5" w14:textId="77777777" w:rsidR="002E53B8" w:rsidRPr="00F404C1" w:rsidRDefault="00C37127" w:rsidP="00E620DC">
            <w:pPr>
              <w:pStyle w:val="Listaszerbekezds"/>
              <w:numPr>
                <w:ilvl w:val="0"/>
                <w:numId w:val="38"/>
              </w:numPr>
              <w:tabs>
                <w:tab w:val="left" w:pos="365"/>
              </w:tabs>
              <w:ind w:left="65" w:firstLine="0"/>
              <w:contextualSpacing/>
              <w:jc w:val="both"/>
              <w:rPr>
                <w:rFonts w:ascii="Garamond" w:hAnsi="Garamond"/>
                <w:sz w:val="22"/>
                <w:szCs w:val="22"/>
              </w:rPr>
            </w:pPr>
            <w:r>
              <w:rPr>
                <w:rFonts w:ascii="Garamond" w:hAnsi="Garamond"/>
                <w:sz w:val="22"/>
                <w:szCs w:val="22"/>
              </w:rPr>
              <w:t>szakember</w:t>
            </w:r>
            <w:r w:rsidR="002E53B8" w:rsidRPr="00F404C1">
              <w:rPr>
                <w:rFonts w:ascii="Garamond" w:hAnsi="Garamond"/>
                <w:sz w:val="22"/>
                <w:szCs w:val="22"/>
              </w:rPr>
              <w:t xml:space="preserve"> végzettséget igazoló okiratainak </w:t>
            </w:r>
            <w:r w:rsidR="002E53B8" w:rsidRPr="00E22AE5">
              <w:rPr>
                <w:rFonts w:ascii="Garamond" w:hAnsi="Garamond"/>
                <w:i/>
                <w:sz w:val="22"/>
                <w:szCs w:val="22"/>
              </w:rPr>
              <w:t>(bizonyítványok)</w:t>
            </w:r>
            <w:r w:rsidR="002E53B8" w:rsidRPr="00F404C1">
              <w:rPr>
                <w:rFonts w:ascii="Garamond" w:hAnsi="Garamond"/>
                <w:sz w:val="22"/>
                <w:szCs w:val="22"/>
              </w:rPr>
              <w:t xml:space="preserve"> egyszerű másolata, valamint</w:t>
            </w:r>
          </w:p>
          <w:p w14:paraId="5A918AFA" w14:textId="77777777" w:rsidR="002E53B8" w:rsidRPr="00F404C1" w:rsidRDefault="00C37127" w:rsidP="00E620DC">
            <w:pPr>
              <w:pStyle w:val="Listaszerbekezds"/>
              <w:numPr>
                <w:ilvl w:val="0"/>
                <w:numId w:val="38"/>
              </w:numPr>
              <w:tabs>
                <w:tab w:val="left" w:pos="290"/>
              </w:tabs>
              <w:spacing w:after="120"/>
              <w:ind w:left="65" w:firstLine="0"/>
              <w:contextualSpacing/>
              <w:jc w:val="both"/>
              <w:rPr>
                <w:rFonts w:ascii="Garamond" w:hAnsi="Garamond"/>
                <w:sz w:val="22"/>
                <w:szCs w:val="22"/>
              </w:rPr>
            </w:pPr>
            <w:r>
              <w:rPr>
                <w:rFonts w:ascii="Garamond" w:hAnsi="Garamond"/>
                <w:sz w:val="22"/>
                <w:szCs w:val="22"/>
              </w:rPr>
              <w:t>a szakember</w:t>
            </w:r>
            <w:r w:rsidR="002E53B8" w:rsidRPr="00F404C1">
              <w:rPr>
                <w:rFonts w:ascii="Garamond" w:hAnsi="Garamond"/>
                <w:sz w:val="22"/>
                <w:szCs w:val="22"/>
              </w:rPr>
              <w:t xml:space="preserve"> által aláírt rendelkezésre állási nyilatkozatok </w:t>
            </w:r>
          </w:p>
          <w:p w14:paraId="1C8D888A" w14:textId="77777777" w:rsidR="002E53B8" w:rsidRPr="00F404C1" w:rsidRDefault="002E53B8" w:rsidP="0033664C">
            <w:pPr>
              <w:tabs>
                <w:tab w:val="left" w:pos="284"/>
              </w:tabs>
              <w:spacing w:after="120"/>
              <w:ind w:left="65"/>
              <w:rPr>
                <w:rFonts w:ascii="Garamond" w:hAnsi="Garamond"/>
                <w:sz w:val="22"/>
                <w:szCs w:val="22"/>
              </w:rPr>
            </w:pPr>
            <w:r w:rsidRPr="00F404C1">
              <w:rPr>
                <w:rFonts w:ascii="Garamond" w:hAnsi="Garamond"/>
                <w:sz w:val="22"/>
                <w:szCs w:val="22"/>
              </w:rPr>
              <w:t xml:space="preserve">A szakmai tapasztalat számításánál az Ajánlatkérő a párhuzamos feladat ellátás esetén </w:t>
            </w:r>
            <w:r w:rsidRPr="00F404C1">
              <w:rPr>
                <w:rFonts w:ascii="Garamond" w:hAnsi="Garamond"/>
                <w:i/>
                <w:sz w:val="22"/>
                <w:szCs w:val="22"/>
              </w:rPr>
              <w:t>(azonos időszakban végzett munka)</w:t>
            </w:r>
            <w:r w:rsidRPr="00F404C1">
              <w:rPr>
                <w:rFonts w:ascii="Garamond" w:hAnsi="Garamond"/>
                <w:sz w:val="22"/>
                <w:szCs w:val="22"/>
              </w:rPr>
              <w:t xml:space="preserve"> csak egy munkát vesz figyelembe.</w:t>
            </w:r>
          </w:p>
          <w:p w14:paraId="7CBBE94D" w14:textId="77777777" w:rsidR="002E53B8" w:rsidRPr="00F404C1" w:rsidRDefault="002E53B8" w:rsidP="0033664C">
            <w:pPr>
              <w:ind w:left="65"/>
              <w:rPr>
                <w:rFonts w:ascii="Garamond" w:hAnsi="Garamond"/>
                <w:sz w:val="22"/>
                <w:szCs w:val="22"/>
              </w:rPr>
            </w:pPr>
            <w:r w:rsidRPr="00F404C1">
              <w:rPr>
                <w:rFonts w:ascii="Garamond" w:hAnsi="Garamond"/>
                <w:sz w:val="22"/>
                <w:szCs w:val="22"/>
              </w:rPr>
              <w:t>A benyújtott önéletrajzból egyértelműen megállapíthatónak kell lennie az előírt alkalmassági követelmények teljesülése.</w:t>
            </w:r>
          </w:p>
          <w:p w14:paraId="4FF220A3" w14:textId="77777777" w:rsidR="002E53B8" w:rsidRDefault="002E53B8" w:rsidP="0033664C">
            <w:pPr>
              <w:pStyle w:val="Listaszerbekezds"/>
              <w:ind w:left="65"/>
              <w:contextualSpacing/>
              <w:jc w:val="both"/>
              <w:rPr>
                <w:rFonts w:ascii="Garamond" w:hAnsi="Garamond"/>
                <w:sz w:val="22"/>
                <w:szCs w:val="22"/>
              </w:rPr>
            </w:pPr>
          </w:p>
          <w:p w14:paraId="6E98743C" w14:textId="77777777" w:rsidR="00407163" w:rsidRPr="00886183" w:rsidRDefault="00407163" w:rsidP="00407163">
            <w:pPr>
              <w:contextualSpacing/>
              <w:rPr>
                <w:rFonts w:ascii="Garamond" w:hAnsi="Garamond"/>
                <w:sz w:val="22"/>
                <w:szCs w:val="22"/>
              </w:rPr>
            </w:pPr>
            <w:r w:rsidRPr="00886183">
              <w:rPr>
                <w:rFonts w:ascii="Garamond" w:hAnsi="Garamond"/>
                <w:sz w:val="22"/>
                <w:szCs w:val="22"/>
              </w:rPr>
              <w:t>Ha a megajánlott szakember a szakmagyakorlási jogosultságot igazoló kamarai nyilvántartás szerint a felhívás adott pontjában előírt jogosultsággal rendelkezik, akkor a jogosultság megszerzéséhez szükséges végzettség és gyakorlat igazolására egyéb dokumentum csatolása nem szükséges, azokat az érvényes jogosultság igazolja. Az ajánlatban fel kell tüntetni azon elektronikus elérési utat, ahol az adott jogosultság fennállása ellenőrizhető.</w:t>
            </w:r>
          </w:p>
          <w:p w14:paraId="69B01CC1" w14:textId="77777777" w:rsidR="00407163" w:rsidRDefault="00407163" w:rsidP="00407163">
            <w:pPr>
              <w:tabs>
                <w:tab w:val="left" w:pos="284"/>
              </w:tabs>
              <w:rPr>
                <w:rFonts w:ascii="Garamond" w:hAnsi="Garamond"/>
              </w:rPr>
            </w:pPr>
          </w:p>
          <w:p w14:paraId="16DAFC30" w14:textId="77777777" w:rsidR="002E53B8" w:rsidRPr="00F404C1" w:rsidRDefault="009339EF" w:rsidP="0033664C">
            <w:pPr>
              <w:tabs>
                <w:tab w:val="left" w:pos="284"/>
              </w:tabs>
              <w:spacing w:after="120"/>
              <w:ind w:left="65"/>
              <w:rPr>
                <w:rFonts w:ascii="Garamond" w:hAnsi="Garamond"/>
                <w:sz w:val="22"/>
                <w:szCs w:val="22"/>
              </w:rPr>
            </w:pPr>
            <w:r>
              <w:rPr>
                <w:rFonts w:ascii="Garamond" w:hAnsi="Garamond"/>
                <w:sz w:val="22"/>
                <w:szCs w:val="22"/>
              </w:rPr>
              <w:t>A</w:t>
            </w:r>
            <w:r w:rsidR="002E53B8" w:rsidRPr="00F404C1">
              <w:rPr>
                <w:rFonts w:ascii="Garamond" w:hAnsi="Garamond"/>
                <w:sz w:val="22"/>
                <w:szCs w:val="22"/>
              </w:rPr>
              <w:t>z Ajánlattevő az előírt alkalmassági követelményeknek a Kbt. 65 § (7) bekezdése szerinti bármely más szervezet (vagy személy) kapacitására támaszkodva is megfelelhet, a közöttük fennálló kapcsolat jogi jellegétől függetlenül. Ebben az esetben meg kell jelölni az ajánlatban, ezt a szervezetet és jelen felhívás vonatkozó pontjának megjelölésével azon alkalmassági követelményt vagy követelményeket, amelynek igazolása érdekében az Ajánlattevő ezen szervezet erőforrására, vagy arra is támaszkodik.</w:t>
            </w:r>
          </w:p>
          <w:p w14:paraId="6A097149" w14:textId="77777777" w:rsidR="002E53B8" w:rsidRPr="00F404C1" w:rsidRDefault="002E53B8" w:rsidP="0033664C">
            <w:pPr>
              <w:ind w:left="65"/>
              <w:rPr>
                <w:rFonts w:ascii="Garamond" w:hAnsi="Garamond"/>
                <w:sz w:val="22"/>
                <w:szCs w:val="22"/>
              </w:rPr>
            </w:pPr>
            <w:r w:rsidRPr="00F404C1">
              <w:rPr>
                <w:rFonts w:ascii="Garamond" w:hAnsi="Garamond"/>
                <w:sz w:val="22"/>
                <w:szCs w:val="22"/>
              </w:rPr>
              <w:t>Az ajánlatban továbbá csatolni szükséges a kapacitásait rendelkezésre bocsátó szervezet olyan szerződéses, vagy előszerződésben vállalt kötelezettségvállalását tartalmazó okiratot, amely alátámasztja, hogy a szerződés teljesítéséhez szükséges erőforrások rendelkezésre állnak majd a szerződés teljesítésének időtartama alatt.</w:t>
            </w:r>
          </w:p>
          <w:p w14:paraId="074BF209" w14:textId="77777777" w:rsidR="002E53B8" w:rsidRPr="00F404C1" w:rsidRDefault="002E53B8" w:rsidP="0033664C">
            <w:pPr>
              <w:ind w:left="65"/>
              <w:rPr>
                <w:rFonts w:ascii="Garamond" w:hAnsi="Garamond"/>
                <w:sz w:val="22"/>
                <w:szCs w:val="22"/>
              </w:rPr>
            </w:pPr>
          </w:p>
          <w:p w14:paraId="0791080F" w14:textId="77777777" w:rsidR="002E53B8" w:rsidRPr="00F404C1" w:rsidRDefault="002E53B8" w:rsidP="0033664C">
            <w:pPr>
              <w:tabs>
                <w:tab w:val="left" w:pos="284"/>
              </w:tabs>
              <w:spacing w:after="120"/>
              <w:ind w:left="65"/>
              <w:rPr>
                <w:rFonts w:ascii="Garamond" w:hAnsi="Garamond"/>
                <w:sz w:val="22"/>
                <w:szCs w:val="22"/>
              </w:rPr>
            </w:pPr>
            <w:r w:rsidRPr="00F404C1">
              <w:rPr>
                <w:rFonts w:ascii="Garamond" w:hAnsi="Garamond"/>
                <w:sz w:val="22"/>
                <w:szCs w:val="22"/>
              </w:rPr>
              <w:t>Az Ajánlatkérő felhívja a T. Gazdasági szereplők figyelmét a Kbt. 65. § (9) bekezdés, továbbá a Kbt. 138. § (1) és (5) bekezdés rendelkezéseire!</w:t>
            </w:r>
          </w:p>
          <w:p w14:paraId="61EED12F" w14:textId="77777777" w:rsidR="002E53B8" w:rsidRPr="00F404C1" w:rsidRDefault="002E53B8" w:rsidP="0033664C">
            <w:pPr>
              <w:tabs>
                <w:tab w:val="left" w:pos="284"/>
              </w:tabs>
              <w:spacing w:after="120"/>
              <w:ind w:left="65"/>
              <w:rPr>
                <w:rFonts w:ascii="Garamond" w:hAnsi="Garamond"/>
                <w:sz w:val="22"/>
                <w:szCs w:val="22"/>
              </w:rPr>
            </w:pPr>
            <w:r w:rsidRPr="00F404C1">
              <w:rPr>
                <w:rFonts w:ascii="Garamond" w:hAnsi="Garamond"/>
                <w:sz w:val="22"/>
                <w:szCs w:val="22"/>
              </w:rPr>
              <w:t>Az Ajánlatkérő ezúton hívja fel a T. Gazdasági szereplők figyelmét hogy, a Kbt. 69. § (4) bekezdés rendelkezése alapján a kapacitásait rendelkezésre bocsátó szervezetnek csak az alkalmassági követelmények tekintetében kell az igazolásokat benyújtani.</w:t>
            </w:r>
          </w:p>
          <w:p w14:paraId="21DBD896" w14:textId="77777777" w:rsidR="002E53B8" w:rsidRPr="00F404C1" w:rsidRDefault="002E53B8" w:rsidP="0033664C">
            <w:pPr>
              <w:tabs>
                <w:tab w:val="left" w:pos="284"/>
              </w:tabs>
              <w:spacing w:after="120"/>
              <w:ind w:left="65"/>
              <w:rPr>
                <w:rFonts w:ascii="Garamond" w:hAnsi="Garamond"/>
                <w:sz w:val="22"/>
                <w:szCs w:val="22"/>
              </w:rPr>
            </w:pPr>
            <w:r w:rsidRPr="00F404C1">
              <w:rPr>
                <w:rFonts w:ascii="Garamond" w:hAnsi="Garamond"/>
                <w:sz w:val="22"/>
                <w:szCs w:val="22"/>
              </w:rPr>
              <w:t xml:space="preserve">Az Ajánlatkérő a 321/2015. (X.30.) Korm. rendelet 24. § (1) bekezdése és (2) bekezdése szerinti igazolásokat is elfogad az </w:t>
            </w:r>
            <w:r w:rsidRPr="00F404C1">
              <w:rPr>
                <w:rFonts w:ascii="Garamond" w:hAnsi="Garamond"/>
                <w:b/>
                <w:sz w:val="22"/>
                <w:szCs w:val="22"/>
              </w:rPr>
              <w:t xml:space="preserve">M1/-M.2./ </w:t>
            </w:r>
            <w:r w:rsidRPr="00F404C1">
              <w:rPr>
                <w:rFonts w:ascii="Garamond" w:hAnsi="Garamond"/>
                <w:sz w:val="22"/>
                <w:szCs w:val="22"/>
              </w:rPr>
              <w:t>pontokban meghatározott igazolási módok helyett, illetve mellett.</w:t>
            </w:r>
          </w:p>
          <w:p w14:paraId="0A10A42C" w14:textId="77777777" w:rsidR="002E53B8" w:rsidRPr="00F404C1" w:rsidRDefault="002E53B8" w:rsidP="0033664C">
            <w:pPr>
              <w:tabs>
                <w:tab w:val="left" w:pos="284"/>
              </w:tabs>
              <w:spacing w:after="120"/>
              <w:ind w:left="65"/>
              <w:rPr>
                <w:rFonts w:ascii="Garamond" w:hAnsi="Garamond"/>
                <w:sz w:val="22"/>
                <w:szCs w:val="22"/>
              </w:rPr>
            </w:pPr>
            <w:r w:rsidRPr="00F404C1">
              <w:rPr>
                <w:rFonts w:ascii="Garamond" w:hAnsi="Garamond"/>
                <w:sz w:val="22"/>
                <w:szCs w:val="22"/>
              </w:rPr>
              <w:t>Ebben az esetben felhívjuk a T. Gazdasági szereplők figyelmét a 321/2015. (X.30.) Korm. rendelet 28. § (5) bekezdés és a 30. § (4) bekezdés rendelkezéseire.</w:t>
            </w:r>
          </w:p>
          <w:p w14:paraId="3B76EFDF" w14:textId="77777777" w:rsidR="002E53B8" w:rsidRPr="00F404C1" w:rsidRDefault="002E53B8" w:rsidP="0033664C">
            <w:pPr>
              <w:tabs>
                <w:tab w:val="left" w:pos="284"/>
              </w:tabs>
              <w:ind w:left="65"/>
              <w:rPr>
                <w:rFonts w:ascii="Garamond" w:hAnsi="Garamond"/>
                <w:sz w:val="22"/>
                <w:szCs w:val="22"/>
              </w:rPr>
            </w:pPr>
            <w:r w:rsidRPr="00F404C1">
              <w:rPr>
                <w:rFonts w:ascii="Garamond" w:hAnsi="Garamond"/>
                <w:sz w:val="22"/>
                <w:szCs w:val="22"/>
              </w:rPr>
              <w:t>A dokumentumok a Kbt. 47.§ (2) bekezdése szerint egyszerű másolati példányban is benyújthatók.</w:t>
            </w:r>
          </w:p>
          <w:p w14:paraId="5CDD0737" w14:textId="77777777" w:rsidR="002E53B8" w:rsidRDefault="002E53B8" w:rsidP="0033664C">
            <w:pPr>
              <w:tabs>
                <w:tab w:val="left" w:pos="284"/>
              </w:tabs>
              <w:spacing w:before="120"/>
              <w:ind w:left="65"/>
              <w:rPr>
                <w:rFonts w:ascii="Garamond" w:hAnsi="Garamond"/>
                <w:sz w:val="22"/>
                <w:szCs w:val="22"/>
              </w:rPr>
            </w:pPr>
            <w:r w:rsidRPr="00F404C1">
              <w:rPr>
                <w:rFonts w:ascii="Garamond" w:hAnsi="Garamond"/>
                <w:sz w:val="22"/>
                <w:szCs w:val="22"/>
              </w:rPr>
              <w:t>Az alkalmasságot igazoló szervezetek igénybevételére tárgyi eljárásban a Kbt. 65. § (10) bekezdése szerinti korlátozó feltétel nem alkalmazandó.</w:t>
            </w:r>
          </w:p>
          <w:p w14:paraId="245BA829" w14:textId="77777777" w:rsidR="004B32F5" w:rsidRPr="00B86053" w:rsidRDefault="004B32F5" w:rsidP="0033664C">
            <w:pPr>
              <w:tabs>
                <w:tab w:val="left" w:pos="284"/>
              </w:tabs>
              <w:spacing w:before="120"/>
              <w:ind w:left="65"/>
              <w:rPr>
                <w:rFonts w:ascii="Garamond" w:hAnsi="Garamond"/>
                <w:sz w:val="22"/>
                <w:szCs w:val="22"/>
              </w:rPr>
            </w:pPr>
          </w:p>
          <w:p w14:paraId="53CC174E" w14:textId="77777777" w:rsidR="004B32F5" w:rsidRPr="00B86053" w:rsidRDefault="004B32F5" w:rsidP="004B32F5">
            <w:pPr>
              <w:ind w:left="207" w:right="61"/>
              <w:rPr>
                <w:rFonts w:ascii="Garamond" w:hAnsi="Garamond"/>
                <w:sz w:val="22"/>
                <w:szCs w:val="22"/>
                <w:u w:val="single"/>
              </w:rPr>
            </w:pPr>
            <w:r w:rsidRPr="00B86053">
              <w:rPr>
                <w:rFonts w:ascii="Garamond" w:hAnsi="Garamond"/>
                <w:sz w:val="22"/>
                <w:szCs w:val="22"/>
                <w:u w:val="single"/>
              </w:rPr>
              <w:t>Ajánlatkérő felhívja a T. Gazdasági szereplők figyelmét:</w:t>
            </w:r>
          </w:p>
          <w:p w14:paraId="57A6FF40" w14:textId="30C3E818" w:rsidR="004B32F5" w:rsidRPr="00B86053" w:rsidRDefault="004B32F5" w:rsidP="004B32F5">
            <w:pPr>
              <w:ind w:left="207" w:right="61"/>
              <w:rPr>
                <w:rFonts w:ascii="Garamond" w:hAnsi="Garamond"/>
                <w:sz w:val="22"/>
                <w:szCs w:val="22"/>
              </w:rPr>
            </w:pPr>
            <w:r w:rsidRPr="00B86053">
              <w:rPr>
                <w:rFonts w:ascii="Garamond" w:hAnsi="Garamond"/>
                <w:sz w:val="22"/>
                <w:szCs w:val="22"/>
              </w:rPr>
              <w:t xml:space="preserve"> A 424/2017. (XII. 19.) Korm. rendelet 12. § (2) bekezdés rendelkezései </w:t>
            </w:r>
            <w:r w:rsidR="006C38CC" w:rsidRPr="00B86053">
              <w:rPr>
                <w:rFonts w:ascii="Garamond" w:hAnsi="Garamond"/>
                <w:sz w:val="22"/>
                <w:szCs w:val="22"/>
              </w:rPr>
              <w:t>alkalmazandóak.</w:t>
            </w:r>
          </w:p>
          <w:p w14:paraId="266AB494" w14:textId="7FEA38A5" w:rsidR="00C76748" w:rsidRPr="00F404C1" w:rsidRDefault="004B32F5" w:rsidP="006C38CC">
            <w:pPr>
              <w:tabs>
                <w:tab w:val="left" w:pos="284"/>
              </w:tabs>
              <w:spacing w:before="120"/>
              <w:rPr>
                <w:rFonts w:ascii="Garamond" w:hAnsi="Garamond"/>
                <w:sz w:val="22"/>
                <w:szCs w:val="22"/>
              </w:rPr>
            </w:pPr>
            <w:r w:rsidRPr="00B86053">
              <w:rPr>
                <w:rFonts w:ascii="Garamond" w:eastAsia="Times New Roman" w:hAnsi="Garamond"/>
                <w:sz w:val="22"/>
                <w:szCs w:val="22"/>
                <w:u w:val="single"/>
                <w:lang w:eastAsia="hu-HU"/>
              </w:rPr>
              <w:t>Az alkalmassági követelményeknek megfelelés</w:t>
            </w:r>
            <w:r w:rsidRPr="00B86053">
              <w:rPr>
                <w:rFonts w:ascii="Garamond" w:eastAsia="Times New Roman" w:hAnsi="Garamond"/>
                <w:sz w:val="22"/>
                <w:szCs w:val="22"/>
                <w:lang w:eastAsia="hu-HU"/>
              </w:rPr>
              <w:t xml:space="preserve"> és a kizáró okok fenn nem állása igazolásának körében nem kérhető a gazdasági szereplőtől olyan igazolás benyújtása, amelyet ugyanazon ajánlatkérő részére a gazdasági szereplő korábbi közbeszerzési eljárásban az EKR-ben elektronikus úton már benyújtott. </w:t>
            </w:r>
            <w:r w:rsidRPr="00B86053">
              <w:rPr>
                <w:rFonts w:ascii="Garamond" w:eastAsia="Times New Roman" w:hAnsi="Garamond"/>
                <w:sz w:val="22"/>
                <w:szCs w:val="22"/>
                <w:u w:val="single"/>
                <w:lang w:eastAsia="hu-HU"/>
              </w:rPr>
              <w:t>Ebben az esetben a gazdasági szereplő nyilatkozik arról, hogy mely korábbi eljárásban benyújtott igazolást kéri figyelembe venni a bírálat során</w:t>
            </w:r>
            <w:r w:rsidRPr="00B86053">
              <w:rPr>
                <w:rFonts w:ascii="Garamond" w:eastAsia="Times New Roman" w:hAnsi="Garamond"/>
                <w:sz w:val="22"/>
                <w:szCs w:val="22"/>
                <w:lang w:eastAsia="hu-HU"/>
              </w:rPr>
              <w:t>. Az ajánlatkérő attól függetlenül vizsgálja meg, hogy a korábban benyújtott igazolás megfelel-e az adott közbeszerzési eljárásban benyújtandó igazolásra irányadó tartalmi követelményeknek, hogy a korábbi igazolás adott esetben megjelöli, hogy azt mely közbeszerzési eljárásban való felhasználás céljára állították ki</w:t>
            </w:r>
            <w:r w:rsidRPr="00A323CA">
              <w:rPr>
                <w:rFonts w:ascii="Garamond" w:eastAsia="Times New Roman" w:hAnsi="Garamond"/>
                <w:color w:val="FF0000"/>
                <w:sz w:val="22"/>
                <w:szCs w:val="22"/>
                <w:lang w:eastAsia="hu-HU"/>
              </w:rPr>
              <w:t>.</w:t>
            </w:r>
          </w:p>
        </w:tc>
        <w:tc>
          <w:tcPr>
            <w:tcW w:w="5037" w:type="dxa"/>
            <w:hideMark/>
          </w:tcPr>
          <w:p w14:paraId="669E654F" w14:textId="77777777" w:rsidR="00F31610" w:rsidRPr="00F404C1" w:rsidRDefault="00F31610" w:rsidP="0042537D">
            <w:pPr>
              <w:spacing w:before="120" w:after="120"/>
              <w:jc w:val="left"/>
              <w:rPr>
                <w:rFonts w:ascii="Garamond" w:eastAsia="Times New Roman" w:hAnsi="Garamond"/>
                <w:sz w:val="22"/>
                <w:szCs w:val="22"/>
                <w:lang w:eastAsia="hu-HU"/>
              </w:rPr>
            </w:pPr>
            <w:r w:rsidRPr="00F404C1">
              <w:rPr>
                <w:rFonts w:ascii="Garamond" w:eastAsia="Times New Roman" w:hAnsi="Garamond"/>
                <w:sz w:val="22"/>
                <w:szCs w:val="22"/>
                <w:lang w:eastAsia="hu-HU"/>
              </w:rPr>
              <w:t xml:space="preserve">Alkalmassági minimumkövetelmény(ek): </w:t>
            </w:r>
            <w:r w:rsidRPr="00F404C1">
              <w:rPr>
                <w:rFonts w:ascii="Garamond" w:eastAsia="Times New Roman" w:hAnsi="Garamond"/>
                <w:sz w:val="22"/>
                <w:szCs w:val="22"/>
                <w:vertAlign w:val="superscript"/>
                <w:lang w:eastAsia="hu-HU"/>
              </w:rPr>
              <w:t>2</w:t>
            </w:r>
          </w:p>
          <w:p w14:paraId="65A175D8" w14:textId="77777777" w:rsidR="009A512D" w:rsidRPr="00F404C1" w:rsidRDefault="009A512D" w:rsidP="00E46618">
            <w:pPr>
              <w:spacing w:after="120"/>
              <w:ind w:left="127" w:right="202"/>
              <w:rPr>
                <w:rFonts w:ascii="Garamond" w:hAnsi="Garamond"/>
                <w:sz w:val="22"/>
                <w:szCs w:val="22"/>
                <w:shd w:val="clear" w:color="auto" w:fill="FFFFFF"/>
              </w:rPr>
            </w:pPr>
            <w:r w:rsidRPr="00F404C1">
              <w:rPr>
                <w:rFonts w:ascii="Garamond" w:hAnsi="Garamond"/>
                <w:sz w:val="22"/>
                <w:szCs w:val="22"/>
                <w:shd w:val="clear" w:color="auto" w:fill="FFFFFF"/>
              </w:rPr>
              <w:t>Ajánlatkérő alkalmatlannak minősíti az Ajánlattevőt (vagy közös Ajánlattevőket), ha nem rendelkezik (vagy együttesen nem rendelkeznek):</w:t>
            </w:r>
          </w:p>
          <w:p w14:paraId="6C85B310" w14:textId="77777777" w:rsidR="008E1FD0" w:rsidRPr="00E46BF1" w:rsidRDefault="008E1FD0" w:rsidP="00E46618">
            <w:pPr>
              <w:pStyle w:val="Szvegtrzs"/>
              <w:autoSpaceDE w:val="0"/>
              <w:autoSpaceDN w:val="0"/>
              <w:adjustRightInd w:val="0"/>
              <w:ind w:left="127" w:right="202"/>
              <w:rPr>
                <w:rFonts w:ascii="Garamond" w:hAnsi="Garamond"/>
                <w:sz w:val="22"/>
                <w:szCs w:val="22"/>
                <w:lang w:val="hu-HU" w:eastAsia="hu-HU"/>
              </w:rPr>
            </w:pPr>
            <w:r w:rsidRPr="00E46BF1">
              <w:rPr>
                <w:rFonts w:ascii="Garamond" w:hAnsi="Garamond"/>
                <w:b/>
                <w:sz w:val="22"/>
                <w:szCs w:val="22"/>
                <w:lang w:val="hu-HU" w:eastAsia="hu-HU"/>
              </w:rPr>
              <w:t xml:space="preserve">M.1./ </w:t>
            </w:r>
            <w:r w:rsidRPr="00E46BF1">
              <w:rPr>
                <w:rFonts w:ascii="Garamond" w:hAnsi="Garamond"/>
                <w:sz w:val="22"/>
                <w:szCs w:val="22"/>
                <w:lang w:eastAsia="hu-HU"/>
              </w:rPr>
              <w:t xml:space="preserve">olyan szerződésszerűen teljesített, a közbeszerzés tárgyára vonatkozó referenciával, </w:t>
            </w:r>
            <w:r w:rsidRPr="00E46BF1">
              <w:rPr>
                <w:rFonts w:ascii="Garamond" w:hAnsi="Garamond"/>
                <w:sz w:val="22"/>
                <w:szCs w:val="22"/>
                <w:lang w:val="hu-HU" w:eastAsia="hu-HU"/>
              </w:rPr>
              <w:t>amely beruházást az Ajánlattételi felhívás feladásától visszafelé számított 5 éven belül szerződésszerűen teljesített és sikeres műszaki átadás – átvétellel befejezett, de maximum 8 éven belül megkezdett az alábbiak szerint:</w:t>
            </w:r>
          </w:p>
          <w:p w14:paraId="603356FC" w14:textId="77777777" w:rsidR="008E1FD0" w:rsidRPr="00972278" w:rsidRDefault="008E1FD0" w:rsidP="00E46618">
            <w:pPr>
              <w:pStyle w:val="Szvegtrzs"/>
              <w:autoSpaceDE w:val="0"/>
              <w:autoSpaceDN w:val="0"/>
              <w:adjustRightInd w:val="0"/>
              <w:ind w:left="127" w:right="202"/>
              <w:rPr>
                <w:rFonts w:ascii="Garamond" w:hAnsi="Garamond"/>
                <w:b/>
                <w:sz w:val="22"/>
                <w:szCs w:val="22"/>
                <w:highlight w:val="yellow"/>
                <w:lang w:val="hu-HU" w:eastAsia="hu-HU"/>
              </w:rPr>
            </w:pPr>
          </w:p>
          <w:p w14:paraId="1347CAF5" w14:textId="64711463" w:rsidR="008E1FD0" w:rsidRPr="00450858" w:rsidRDefault="005B7D78" w:rsidP="00E46618">
            <w:pPr>
              <w:pStyle w:val="Szvegtrzs"/>
              <w:autoSpaceDE w:val="0"/>
              <w:autoSpaceDN w:val="0"/>
              <w:adjustRightInd w:val="0"/>
              <w:ind w:left="127" w:right="202"/>
              <w:rPr>
                <w:rFonts w:ascii="Garamond" w:hAnsi="Garamond"/>
                <w:sz w:val="22"/>
                <w:szCs w:val="22"/>
                <w:lang w:val="hu-HU" w:eastAsia="hu-HU"/>
              </w:rPr>
            </w:pPr>
            <w:r w:rsidRPr="00A323CA">
              <w:rPr>
                <w:rFonts w:ascii="Garamond" w:hAnsi="Garamond"/>
                <w:b/>
                <w:sz w:val="22"/>
                <w:szCs w:val="22"/>
                <w:lang w:val="hu-HU" w:eastAsia="hu-HU"/>
              </w:rPr>
              <w:t>M.1.1</w:t>
            </w:r>
            <w:r w:rsidR="008E1FD0" w:rsidRPr="00A323CA">
              <w:rPr>
                <w:rFonts w:ascii="Garamond" w:hAnsi="Garamond"/>
                <w:b/>
                <w:sz w:val="22"/>
                <w:szCs w:val="22"/>
                <w:lang w:val="hu-HU" w:eastAsia="hu-HU"/>
              </w:rPr>
              <w:t xml:space="preserve">./ </w:t>
            </w:r>
            <w:r w:rsidR="00B20356">
              <w:rPr>
                <w:rFonts w:ascii="Garamond" w:hAnsi="Garamond"/>
                <w:sz w:val="22"/>
                <w:szCs w:val="22"/>
                <w:lang w:val="hu-HU" w:eastAsia="hu-HU"/>
              </w:rPr>
              <w:t xml:space="preserve">legalább 1 db </w:t>
            </w:r>
            <w:r w:rsidR="00B20356" w:rsidRPr="00450858">
              <w:rPr>
                <w:rFonts w:ascii="Garamond" w:hAnsi="Garamond"/>
                <w:sz w:val="22"/>
                <w:szCs w:val="22"/>
                <w:lang w:val="hu-HU" w:eastAsia="hu-HU"/>
              </w:rPr>
              <w:t>min. 2</w:t>
            </w:r>
            <w:r w:rsidRPr="00450858">
              <w:rPr>
                <w:rFonts w:ascii="Garamond" w:hAnsi="Garamond"/>
                <w:sz w:val="22"/>
                <w:szCs w:val="22"/>
                <w:lang w:val="hu-HU" w:eastAsia="hu-HU"/>
              </w:rPr>
              <w:t>.00</w:t>
            </w:r>
            <w:r w:rsidR="008E1FD0" w:rsidRPr="00450858">
              <w:rPr>
                <w:rFonts w:ascii="Garamond" w:hAnsi="Garamond"/>
                <w:sz w:val="22"/>
                <w:szCs w:val="22"/>
                <w:lang w:val="hu-HU" w:eastAsia="hu-HU"/>
              </w:rPr>
              <w:t xml:space="preserve">0 m2 </w:t>
            </w:r>
            <w:r w:rsidR="008E1FD0" w:rsidRPr="00450858">
              <w:rPr>
                <w:rFonts w:ascii="Garamond" w:hAnsi="Garamond"/>
                <w:sz w:val="22"/>
                <w:szCs w:val="22"/>
              </w:rPr>
              <w:t xml:space="preserve">térburkolási </w:t>
            </w:r>
            <w:r w:rsidR="008E1FD0" w:rsidRPr="00450858">
              <w:rPr>
                <w:rFonts w:ascii="Garamond" w:hAnsi="Garamond"/>
                <w:sz w:val="22"/>
                <w:szCs w:val="22"/>
                <w:lang w:val="hu-HU" w:eastAsia="hu-HU"/>
              </w:rPr>
              <w:t>munkára vonatkozó referenciával.</w:t>
            </w:r>
          </w:p>
          <w:p w14:paraId="2FB2BFEB" w14:textId="77777777" w:rsidR="00E46BF1" w:rsidRPr="00450858" w:rsidRDefault="00E46BF1" w:rsidP="00E46618">
            <w:pPr>
              <w:pStyle w:val="Szvegtrzs"/>
              <w:autoSpaceDE w:val="0"/>
              <w:autoSpaceDN w:val="0"/>
              <w:adjustRightInd w:val="0"/>
              <w:ind w:left="127" w:right="202"/>
              <w:rPr>
                <w:rFonts w:ascii="Garamond" w:hAnsi="Garamond"/>
                <w:sz w:val="22"/>
                <w:szCs w:val="22"/>
                <w:lang w:val="hu-HU" w:eastAsia="hu-HU"/>
              </w:rPr>
            </w:pPr>
          </w:p>
          <w:p w14:paraId="370433B7" w14:textId="30EEE1DB" w:rsidR="005B7D78" w:rsidRPr="00B86053" w:rsidRDefault="00B1078F" w:rsidP="00E46618">
            <w:pPr>
              <w:pStyle w:val="Szvegtrzs"/>
              <w:autoSpaceDE w:val="0"/>
              <w:autoSpaceDN w:val="0"/>
              <w:adjustRightInd w:val="0"/>
              <w:ind w:left="127" w:right="202"/>
              <w:rPr>
                <w:rFonts w:ascii="Garamond" w:hAnsi="Garamond"/>
                <w:sz w:val="22"/>
                <w:szCs w:val="22"/>
                <w:lang w:val="hu-HU" w:eastAsia="hu-HU"/>
              </w:rPr>
            </w:pPr>
            <w:r w:rsidRPr="00450858">
              <w:rPr>
                <w:rFonts w:ascii="Garamond" w:hAnsi="Garamond"/>
                <w:b/>
                <w:sz w:val="22"/>
                <w:szCs w:val="22"/>
                <w:lang w:val="hu-HU" w:eastAsia="hu-HU"/>
              </w:rPr>
              <w:t>M.1.2</w:t>
            </w:r>
            <w:r w:rsidR="00E46BF1" w:rsidRPr="00450858">
              <w:rPr>
                <w:rFonts w:ascii="Garamond" w:hAnsi="Garamond"/>
                <w:b/>
                <w:sz w:val="22"/>
                <w:szCs w:val="22"/>
                <w:lang w:val="hu-HU" w:eastAsia="hu-HU"/>
              </w:rPr>
              <w:t>./</w:t>
            </w:r>
            <w:r w:rsidR="00E46BF1" w:rsidRPr="00450858">
              <w:rPr>
                <w:rFonts w:ascii="Garamond" w:hAnsi="Garamond"/>
                <w:sz w:val="22"/>
                <w:szCs w:val="22"/>
                <w:lang w:val="hu-HU" w:eastAsia="hu-HU"/>
              </w:rPr>
              <w:t xml:space="preserve"> legalább 1 db min.</w:t>
            </w:r>
            <w:r w:rsidR="003B5E5F" w:rsidRPr="00450858">
              <w:rPr>
                <w:rFonts w:ascii="Garamond" w:hAnsi="Garamond"/>
                <w:sz w:val="22"/>
                <w:szCs w:val="22"/>
                <w:lang w:val="hu-HU" w:eastAsia="hu-HU"/>
              </w:rPr>
              <w:t xml:space="preserve"> </w:t>
            </w:r>
            <w:r w:rsidR="00B20356" w:rsidRPr="00450858">
              <w:rPr>
                <w:rFonts w:ascii="Garamond" w:hAnsi="Garamond"/>
                <w:sz w:val="22"/>
                <w:szCs w:val="22"/>
                <w:lang w:val="hu-HU" w:eastAsia="hu-HU"/>
              </w:rPr>
              <w:t>700</w:t>
            </w:r>
            <w:r w:rsidR="00E46BF1" w:rsidRPr="00450858">
              <w:rPr>
                <w:rFonts w:ascii="Garamond" w:hAnsi="Garamond"/>
                <w:sz w:val="22"/>
                <w:szCs w:val="22"/>
                <w:lang w:val="hu-HU" w:eastAsia="hu-HU"/>
              </w:rPr>
              <w:t xml:space="preserve"> m2 park</w:t>
            </w:r>
            <w:r w:rsidR="0052777C" w:rsidRPr="00450858">
              <w:rPr>
                <w:rFonts w:ascii="Garamond" w:hAnsi="Garamond"/>
                <w:sz w:val="22"/>
                <w:szCs w:val="22"/>
                <w:lang w:val="hu-HU" w:eastAsia="hu-HU"/>
              </w:rPr>
              <w:t xml:space="preserve"> </w:t>
            </w:r>
            <w:r w:rsidR="0052777C" w:rsidRPr="00B86053">
              <w:rPr>
                <w:rFonts w:ascii="Garamond" w:hAnsi="Garamond"/>
                <w:sz w:val="22"/>
                <w:szCs w:val="22"/>
                <w:lang w:val="hu-HU" w:eastAsia="hu-HU"/>
              </w:rPr>
              <w:t xml:space="preserve">és/vagy </w:t>
            </w:r>
            <w:r w:rsidR="00E46BF1" w:rsidRPr="00B86053">
              <w:rPr>
                <w:rFonts w:ascii="Garamond" w:hAnsi="Garamond"/>
                <w:sz w:val="22"/>
                <w:szCs w:val="22"/>
                <w:lang w:val="hu-HU" w:eastAsia="hu-HU"/>
              </w:rPr>
              <w:t>zöldfelület kialakítási munkára vonatkozó referenciával.</w:t>
            </w:r>
          </w:p>
          <w:p w14:paraId="506EC0A2" w14:textId="77777777" w:rsidR="00DB4FA1" w:rsidRDefault="00DB4FA1" w:rsidP="00E46618">
            <w:pPr>
              <w:pStyle w:val="Szvegtrzs"/>
              <w:autoSpaceDE w:val="0"/>
              <w:autoSpaceDN w:val="0"/>
              <w:adjustRightInd w:val="0"/>
              <w:ind w:left="127" w:right="202"/>
              <w:rPr>
                <w:rFonts w:ascii="Garamond" w:hAnsi="Garamond"/>
                <w:sz w:val="22"/>
                <w:szCs w:val="22"/>
                <w:lang w:val="hu-HU" w:eastAsia="hu-HU"/>
              </w:rPr>
            </w:pPr>
          </w:p>
          <w:p w14:paraId="42885BC8" w14:textId="4102A7B2" w:rsidR="005B7D78" w:rsidRPr="00B86053" w:rsidRDefault="005B7D78" w:rsidP="00E46618">
            <w:pPr>
              <w:ind w:right="202"/>
              <w:rPr>
                <w:rFonts w:ascii="Garamond" w:hAnsi="Garamond"/>
                <w:sz w:val="22"/>
                <w:szCs w:val="22"/>
              </w:rPr>
            </w:pPr>
            <w:r w:rsidRPr="007F393D">
              <w:rPr>
                <w:rFonts w:ascii="Garamond" w:hAnsi="Garamond"/>
                <w:sz w:val="22"/>
                <w:szCs w:val="22"/>
              </w:rPr>
              <w:t xml:space="preserve">A közbeszerzés tárgyán az Ajánlatkérő </w:t>
            </w:r>
            <w:r w:rsidRPr="00594CB7">
              <w:rPr>
                <w:rFonts w:ascii="Garamond" w:hAnsi="Garamond"/>
                <w:strike/>
                <w:color w:val="FF0000"/>
                <w:sz w:val="22"/>
                <w:szCs w:val="22"/>
              </w:rPr>
              <w:t xml:space="preserve">épület </w:t>
            </w:r>
            <w:r w:rsidRPr="00594CB7">
              <w:rPr>
                <w:rFonts w:ascii="Garamond" w:hAnsi="Garamond"/>
                <w:i/>
                <w:strike/>
                <w:color w:val="FF0000"/>
                <w:sz w:val="22"/>
                <w:szCs w:val="22"/>
              </w:rPr>
              <w:t>építés és/vagy</w:t>
            </w:r>
            <w:r w:rsidRPr="00594CB7">
              <w:rPr>
                <w:rFonts w:ascii="Garamond" w:hAnsi="Garamond"/>
                <w:strike/>
                <w:color w:val="FF0000"/>
                <w:sz w:val="22"/>
                <w:szCs w:val="22"/>
              </w:rPr>
              <w:t xml:space="preserve"> </w:t>
            </w:r>
            <w:r w:rsidRPr="00594CB7">
              <w:rPr>
                <w:rFonts w:ascii="Garamond" w:hAnsi="Garamond"/>
                <w:i/>
                <w:strike/>
                <w:color w:val="FF0000"/>
                <w:sz w:val="22"/>
                <w:szCs w:val="22"/>
              </w:rPr>
              <w:t>felújítási és/vagy bővítési és/vagy átalakítási kivitelezési munkákat</w:t>
            </w:r>
            <w:r w:rsidRPr="00594CB7">
              <w:rPr>
                <w:rFonts w:ascii="Garamond" w:hAnsi="Garamond"/>
                <w:strike/>
                <w:color w:val="FF0000"/>
                <w:sz w:val="22"/>
                <w:szCs w:val="22"/>
              </w:rPr>
              <w:t xml:space="preserve"> és/ vag</w:t>
            </w:r>
            <w:r w:rsidRPr="007F393D">
              <w:rPr>
                <w:rFonts w:ascii="Garamond" w:hAnsi="Garamond"/>
                <w:color w:val="000000"/>
                <w:sz w:val="22"/>
                <w:szCs w:val="22"/>
              </w:rPr>
              <w:t xml:space="preserve">y </w:t>
            </w:r>
            <w:r w:rsidRPr="007F393D">
              <w:rPr>
                <w:rFonts w:ascii="Garamond" w:hAnsi="Garamond"/>
                <w:i/>
                <w:color w:val="000000"/>
                <w:sz w:val="22"/>
                <w:szCs w:val="22"/>
              </w:rPr>
              <w:t>térburkolási kivitelezési munkákat</w:t>
            </w:r>
            <w:r w:rsidRPr="007F393D">
              <w:rPr>
                <w:rFonts w:ascii="Garamond" w:hAnsi="Garamond"/>
                <w:color w:val="000000"/>
                <w:sz w:val="22"/>
                <w:szCs w:val="22"/>
              </w:rPr>
              <w:t xml:space="preserve"> és/ </w:t>
            </w:r>
            <w:r w:rsidRPr="00B86053">
              <w:rPr>
                <w:rFonts w:ascii="Garamond" w:hAnsi="Garamond"/>
                <w:sz w:val="22"/>
                <w:szCs w:val="22"/>
              </w:rPr>
              <w:t xml:space="preserve">vagy </w:t>
            </w:r>
            <w:r w:rsidR="00DF0F5D" w:rsidRPr="00B86053">
              <w:rPr>
                <w:rFonts w:ascii="Garamond" w:hAnsi="Garamond"/>
                <w:i/>
                <w:sz w:val="22"/>
                <w:szCs w:val="22"/>
              </w:rPr>
              <w:t xml:space="preserve">park és/vagy zöldfelület </w:t>
            </w:r>
            <w:r w:rsidRPr="00B86053">
              <w:rPr>
                <w:rFonts w:ascii="Garamond" w:hAnsi="Garamond"/>
                <w:i/>
                <w:sz w:val="22"/>
                <w:szCs w:val="22"/>
              </w:rPr>
              <w:t>kialakítási munkákat</w:t>
            </w:r>
            <w:r w:rsidRPr="00B86053">
              <w:rPr>
                <w:rFonts w:ascii="Garamond" w:hAnsi="Garamond"/>
                <w:sz w:val="22"/>
                <w:szCs w:val="22"/>
              </w:rPr>
              <w:t xml:space="preserve"> érti. </w:t>
            </w:r>
          </w:p>
          <w:p w14:paraId="12F06962" w14:textId="77777777" w:rsidR="009A512D" w:rsidRPr="00B86053" w:rsidRDefault="009A512D" w:rsidP="00E46618">
            <w:pPr>
              <w:autoSpaceDE w:val="0"/>
              <w:autoSpaceDN w:val="0"/>
              <w:adjustRightInd w:val="0"/>
              <w:ind w:left="127" w:right="202"/>
              <w:rPr>
                <w:rFonts w:ascii="Garamond" w:hAnsi="Garamond"/>
                <w:bCs/>
                <w:i/>
                <w:sz w:val="22"/>
                <w:szCs w:val="22"/>
              </w:rPr>
            </w:pPr>
          </w:p>
          <w:p w14:paraId="37BF607B" w14:textId="0609FFAC" w:rsidR="007A23EF" w:rsidRPr="00B86053" w:rsidRDefault="007A23EF" w:rsidP="007A23EF">
            <w:pPr>
              <w:pStyle w:val="Szvegtrzs"/>
              <w:autoSpaceDE w:val="0"/>
              <w:autoSpaceDN w:val="0"/>
              <w:adjustRightInd w:val="0"/>
              <w:rPr>
                <w:rFonts w:ascii="Garamond" w:hAnsi="Garamond"/>
                <w:sz w:val="22"/>
                <w:szCs w:val="22"/>
                <w:lang w:val="hu-HU"/>
              </w:rPr>
            </w:pPr>
            <w:r w:rsidRPr="00B86053">
              <w:rPr>
                <w:rFonts w:ascii="Garamond" w:hAnsi="Garamond"/>
                <w:sz w:val="22"/>
                <w:szCs w:val="22"/>
                <w:lang w:val="hu-HU"/>
              </w:rPr>
              <w:t>Az Ajánlatkérő jelen eljárás során park és zöldfelület alatt az alábbi fogalmakat érti:</w:t>
            </w:r>
          </w:p>
          <w:p w14:paraId="2C0799B0" w14:textId="52F5BD25" w:rsidR="009A512D" w:rsidRPr="00B86053" w:rsidRDefault="007A23EF" w:rsidP="00E46618">
            <w:pPr>
              <w:pStyle w:val="Szvegtrzs"/>
              <w:autoSpaceDE w:val="0"/>
              <w:autoSpaceDN w:val="0"/>
              <w:adjustRightInd w:val="0"/>
              <w:ind w:left="127" w:right="202"/>
              <w:rPr>
                <w:rFonts w:ascii="Garamond" w:hAnsi="Garamond"/>
                <w:sz w:val="22"/>
                <w:szCs w:val="22"/>
                <w:lang w:val="hu-HU"/>
              </w:rPr>
            </w:pPr>
            <w:r w:rsidRPr="00B86053">
              <w:rPr>
                <w:rFonts w:ascii="Garamond" w:hAnsi="Garamond"/>
                <w:sz w:val="22"/>
                <w:szCs w:val="22"/>
                <w:u w:val="single"/>
                <w:lang w:val="hu-HU"/>
              </w:rPr>
              <w:t>park</w:t>
            </w:r>
            <w:r w:rsidR="002645C2" w:rsidRPr="00B86053">
              <w:rPr>
                <w:rFonts w:ascii="Garamond" w:hAnsi="Garamond"/>
                <w:sz w:val="22"/>
                <w:szCs w:val="22"/>
                <w:u w:val="single"/>
                <w:lang w:val="hu-HU"/>
              </w:rPr>
              <w:t>:</w:t>
            </w:r>
            <w:r w:rsidR="002645C2" w:rsidRPr="00B86053">
              <w:rPr>
                <w:rFonts w:ascii="Garamond" w:hAnsi="Garamond"/>
                <w:sz w:val="22"/>
                <w:szCs w:val="22"/>
                <w:lang w:val="hu-HU"/>
              </w:rPr>
              <w:t xml:space="preserve"> Nagyobb díszkert városokban, amelyben facsoportok, bokrok, virágos és pázsitos részek váltakoznak, és amelyet néha szobrok, szökőkutak is díszítenek.</w:t>
            </w:r>
          </w:p>
          <w:p w14:paraId="3FF8C359" w14:textId="59CDA3F6" w:rsidR="007A23EF" w:rsidRPr="00B86053" w:rsidRDefault="007A23EF" w:rsidP="00E46618">
            <w:pPr>
              <w:pStyle w:val="Szvegtrzs"/>
              <w:autoSpaceDE w:val="0"/>
              <w:autoSpaceDN w:val="0"/>
              <w:adjustRightInd w:val="0"/>
              <w:ind w:left="127" w:right="202"/>
              <w:rPr>
                <w:rFonts w:ascii="Garamond" w:hAnsi="Garamond"/>
                <w:sz w:val="22"/>
                <w:szCs w:val="22"/>
                <w:lang w:val="hu-HU" w:eastAsia="hu-HU"/>
              </w:rPr>
            </w:pPr>
            <w:r w:rsidRPr="00B86053">
              <w:rPr>
                <w:rFonts w:ascii="Garamond" w:hAnsi="Garamond"/>
                <w:sz w:val="22"/>
                <w:szCs w:val="22"/>
                <w:u w:val="single"/>
                <w:lang w:val="hu-HU"/>
              </w:rPr>
              <w:t>zöldfelület</w:t>
            </w:r>
            <w:r w:rsidR="002645C2" w:rsidRPr="00B86053">
              <w:rPr>
                <w:rFonts w:ascii="Garamond" w:hAnsi="Garamond"/>
                <w:sz w:val="22"/>
                <w:szCs w:val="22"/>
                <w:u w:val="single"/>
                <w:lang w:val="hu-HU"/>
              </w:rPr>
              <w:t>:</w:t>
            </w:r>
            <w:r w:rsidR="002645C2" w:rsidRPr="00B86053">
              <w:rPr>
                <w:rFonts w:ascii="Garamond" w:hAnsi="Garamond"/>
                <w:sz w:val="22"/>
                <w:szCs w:val="22"/>
                <w:lang w:val="hu-HU"/>
              </w:rPr>
              <w:t xml:space="preserve"> A települések területén belül a növényzettel fedett, benőtt, betelepített területek összessége a zöldfelület.</w:t>
            </w:r>
          </w:p>
          <w:p w14:paraId="456B12DC" w14:textId="77777777" w:rsidR="007A23EF" w:rsidRPr="00F404C1" w:rsidRDefault="007A23EF" w:rsidP="00E46618">
            <w:pPr>
              <w:pStyle w:val="Szvegtrzs"/>
              <w:autoSpaceDE w:val="0"/>
              <w:autoSpaceDN w:val="0"/>
              <w:adjustRightInd w:val="0"/>
              <w:ind w:left="127" w:right="202"/>
              <w:rPr>
                <w:rFonts w:ascii="Garamond" w:hAnsi="Garamond"/>
                <w:sz w:val="22"/>
                <w:szCs w:val="22"/>
                <w:lang w:val="hu-HU" w:eastAsia="hu-HU"/>
              </w:rPr>
            </w:pPr>
          </w:p>
          <w:p w14:paraId="1A74A305" w14:textId="77777777" w:rsidR="005B7D78" w:rsidRPr="00594CB7" w:rsidRDefault="005B7D78" w:rsidP="00E46618">
            <w:pPr>
              <w:pStyle w:val="Szvegtrzs"/>
              <w:autoSpaceDE w:val="0"/>
              <w:autoSpaceDN w:val="0"/>
              <w:adjustRightInd w:val="0"/>
              <w:ind w:right="202"/>
              <w:rPr>
                <w:rFonts w:ascii="Garamond" w:hAnsi="Garamond"/>
                <w:strike/>
                <w:color w:val="FF0000"/>
                <w:sz w:val="22"/>
                <w:szCs w:val="22"/>
                <w:lang w:val="hu-HU"/>
              </w:rPr>
            </w:pPr>
            <w:r w:rsidRPr="00594CB7">
              <w:rPr>
                <w:rFonts w:ascii="Garamond" w:hAnsi="Garamond"/>
                <w:strike/>
                <w:color w:val="FF0000"/>
                <w:sz w:val="22"/>
                <w:szCs w:val="22"/>
                <w:lang w:val="hu-HU"/>
              </w:rPr>
              <w:t xml:space="preserve">Az </w:t>
            </w:r>
            <w:r w:rsidRPr="00594CB7">
              <w:rPr>
                <w:rFonts w:ascii="Garamond" w:hAnsi="Garamond"/>
                <w:b/>
                <w:strike/>
                <w:color w:val="FF0000"/>
                <w:sz w:val="22"/>
                <w:szCs w:val="22"/>
                <w:lang w:val="hu-HU"/>
              </w:rPr>
              <w:t>M.1.1./ - M.1.2./</w:t>
            </w:r>
            <w:r w:rsidRPr="00594CB7">
              <w:rPr>
                <w:rFonts w:ascii="Garamond" w:hAnsi="Garamond"/>
                <w:strike/>
                <w:color w:val="FF0000"/>
                <w:sz w:val="22"/>
                <w:szCs w:val="22"/>
                <w:lang w:val="hu-HU"/>
              </w:rPr>
              <w:t>pontban rögzített előírások teljesíthetők ugyanazon referenciával, amennyiben az előírt műszaki tartalomnak megfelel, vagy teljesíthetők külön-külön referenciával is, azaz a felsorolt feltételeknek egy vagy két referenciával is meg lehet felelni.</w:t>
            </w:r>
          </w:p>
          <w:p w14:paraId="3A9FBA8C" w14:textId="77777777" w:rsidR="009A512D" w:rsidRPr="00594CB7" w:rsidRDefault="009A512D" w:rsidP="00E46618">
            <w:pPr>
              <w:pStyle w:val="Szvegtrzs"/>
              <w:autoSpaceDE w:val="0"/>
              <w:autoSpaceDN w:val="0"/>
              <w:adjustRightInd w:val="0"/>
              <w:ind w:left="127" w:right="202"/>
              <w:rPr>
                <w:rFonts w:ascii="Garamond" w:hAnsi="Garamond"/>
                <w:sz w:val="22"/>
                <w:szCs w:val="22"/>
                <w:lang w:val="hu-HU" w:eastAsia="hu-HU"/>
              </w:rPr>
            </w:pPr>
          </w:p>
          <w:p w14:paraId="77B2119E" w14:textId="0E70AC1C" w:rsidR="00426D85" w:rsidRPr="00594CB7" w:rsidRDefault="00594CB7" w:rsidP="008251FE">
            <w:pPr>
              <w:pStyle w:val="Szvegtrzs"/>
              <w:autoSpaceDE w:val="0"/>
              <w:autoSpaceDN w:val="0"/>
              <w:adjustRightInd w:val="0"/>
              <w:ind w:right="202"/>
              <w:rPr>
                <w:rFonts w:ascii="Garamond" w:hAnsi="Garamond"/>
                <w:color w:val="FF0000"/>
                <w:sz w:val="22"/>
                <w:szCs w:val="22"/>
                <w:lang w:val="hu-HU"/>
              </w:rPr>
            </w:pPr>
            <w:r w:rsidRPr="008251FE">
              <w:rPr>
                <w:rFonts w:ascii="Garamond" w:hAnsi="Garamond"/>
                <w:color w:val="FF0000"/>
                <w:sz w:val="22"/>
                <w:szCs w:val="22"/>
                <w:lang w:val="hu-HU"/>
              </w:rPr>
              <w:t xml:space="preserve">Az </w:t>
            </w:r>
            <w:r w:rsidRPr="008251FE">
              <w:rPr>
                <w:rFonts w:ascii="Garamond" w:hAnsi="Garamond"/>
                <w:b/>
                <w:color w:val="FF0000"/>
                <w:sz w:val="22"/>
                <w:szCs w:val="22"/>
                <w:lang w:val="hu-HU"/>
              </w:rPr>
              <w:t>M.1.1./ - M.1.2./</w:t>
            </w:r>
            <w:r w:rsidRPr="008251FE">
              <w:rPr>
                <w:rFonts w:ascii="Garamond" w:hAnsi="Garamond"/>
                <w:color w:val="FF0000"/>
                <w:sz w:val="22"/>
                <w:szCs w:val="22"/>
                <w:lang w:val="hu-HU"/>
              </w:rPr>
              <w:t xml:space="preserve">pontban rögzített előírások teljesíthetők </w:t>
            </w:r>
            <w:r w:rsidR="008251FE" w:rsidRPr="008251FE">
              <w:rPr>
                <w:rFonts w:ascii="Garamond" w:hAnsi="Garamond"/>
                <w:color w:val="FF0000"/>
                <w:sz w:val="22"/>
                <w:szCs w:val="22"/>
                <w:lang w:val="hu-HU"/>
              </w:rPr>
              <w:t>egy vagy több szerződéssel. és az</w:t>
            </w:r>
            <w:r w:rsidR="00426D85" w:rsidRPr="008251FE">
              <w:rPr>
                <w:rFonts w:ascii="Garamond" w:hAnsi="Garamond"/>
                <w:color w:val="FF0000"/>
                <w:sz w:val="22"/>
                <w:szCs w:val="22"/>
                <w:lang w:val="hu-HU"/>
              </w:rPr>
              <w:t xml:space="preserve"> Ajánlatkérő elfogad szerződésszerű részteljesítést is.</w:t>
            </w:r>
          </w:p>
          <w:p w14:paraId="1CC45CE3"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342C23A4"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1C6026BE"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2FBB0A89"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358FF67F"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6EF03FF9"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11D32B7F"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6D385A4F"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25ED8B3A"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2502F3BC"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7D4D2798"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13F4EA2F"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35C8B935"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7075FF91"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79DA4B4B"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4687728F"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5542AA98"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79977077"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41C290F9"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60407127"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2341D710"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2FE437E3"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6140C658"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0D0617BB"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3DC91AC7"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671526D2"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317F4106"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79EE4AE2"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45BBB9C9"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4DD32D42"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397C23A1"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6A6FAB7B"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59127F46"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35A9885B"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43E0E26D"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255B417F"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38EC6D12"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61210D66"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4C0BF54B"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01CE2607"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5C957D9C"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6E00A3CF"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299940C0"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7755C5A9"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308CE246"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27D17744"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29D92B65"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0B62844E"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5D7A6A2B"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3C47D88D"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2B4B6666"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06A43458"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6478CCEA"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095A08A6"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5E0A8166"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54130FA1"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7A4B6AB4"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3A4965B7"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2CCFEDBB"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3FDFE704"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0BAE5441" w14:textId="77777777" w:rsidR="00BC1A9A" w:rsidRDefault="00BC1A9A" w:rsidP="009A512D">
            <w:pPr>
              <w:pStyle w:val="Szvegtrzs"/>
              <w:autoSpaceDE w:val="0"/>
              <w:autoSpaceDN w:val="0"/>
              <w:adjustRightInd w:val="0"/>
              <w:ind w:left="127"/>
              <w:rPr>
                <w:rFonts w:ascii="Garamond" w:hAnsi="Garamond"/>
                <w:sz w:val="22"/>
                <w:szCs w:val="22"/>
                <w:lang w:val="hu-HU" w:eastAsia="hu-HU"/>
              </w:rPr>
            </w:pPr>
          </w:p>
          <w:p w14:paraId="2A4D421E" w14:textId="77777777" w:rsidR="002B5C98" w:rsidRDefault="002B5C98" w:rsidP="009A512D">
            <w:pPr>
              <w:pStyle w:val="Szvegtrzs"/>
              <w:autoSpaceDE w:val="0"/>
              <w:autoSpaceDN w:val="0"/>
              <w:adjustRightInd w:val="0"/>
              <w:ind w:left="127"/>
              <w:rPr>
                <w:rFonts w:ascii="Garamond" w:hAnsi="Garamond"/>
                <w:sz w:val="22"/>
                <w:szCs w:val="22"/>
                <w:lang w:val="hu-HU" w:eastAsia="hu-HU"/>
              </w:rPr>
            </w:pPr>
          </w:p>
          <w:p w14:paraId="70EE4553" w14:textId="77777777" w:rsidR="002B5C98" w:rsidRDefault="002B5C98" w:rsidP="009A512D">
            <w:pPr>
              <w:pStyle w:val="Szvegtrzs"/>
              <w:autoSpaceDE w:val="0"/>
              <w:autoSpaceDN w:val="0"/>
              <w:adjustRightInd w:val="0"/>
              <w:ind w:left="127"/>
              <w:rPr>
                <w:rFonts w:ascii="Garamond" w:hAnsi="Garamond"/>
                <w:sz w:val="22"/>
                <w:szCs w:val="22"/>
                <w:lang w:val="hu-HU" w:eastAsia="hu-HU"/>
              </w:rPr>
            </w:pPr>
          </w:p>
          <w:p w14:paraId="7FE6657A" w14:textId="77777777" w:rsidR="002B5C98" w:rsidRDefault="002B5C98" w:rsidP="009A512D">
            <w:pPr>
              <w:pStyle w:val="Szvegtrzs"/>
              <w:autoSpaceDE w:val="0"/>
              <w:autoSpaceDN w:val="0"/>
              <w:adjustRightInd w:val="0"/>
              <w:ind w:left="127"/>
              <w:rPr>
                <w:rFonts w:ascii="Garamond" w:hAnsi="Garamond"/>
                <w:sz w:val="22"/>
                <w:szCs w:val="22"/>
                <w:lang w:val="hu-HU" w:eastAsia="hu-HU"/>
              </w:rPr>
            </w:pPr>
          </w:p>
          <w:p w14:paraId="44D001EA" w14:textId="77777777" w:rsidR="002B5C98" w:rsidRDefault="002B5C98" w:rsidP="009A512D">
            <w:pPr>
              <w:pStyle w:val="Szvegtrzs"/>
              <w:autoSpaceDE w:val="0"/>
              <w:autoSpaceDN w:val="0"/>
              <w:adjustRightInd w:val="0"/>
              <w:ind w:left="127"/>
              <w:rPr>
                <w:rFonts w:ascii="Garamond" w:hAnsi="Garamond"/>
                <w:sz w:val="22"/>
                <w:szCs w:val="22"/>
                <w:lang w:val="hu-HU" w:eastAsia="hu-HU"/>
              </w:rPr>
            </w:pPr>
          </w:p>
          <w:p w14:paraId="7AE64CF0" w14:textId="77777777" w:rsidR="002B5C98" w:rsidRDefault="002B5C98" w:rsidP="009A512D">
            <w:pPr>
              <w:pStyle w:val="Szvegtrzs"/>
              <w:autoSpaceDE w:val="0"/>
              <w:autoSpaceDN w:val="0"/>
              <w:adjustRightInd w:val="0"/>
              <w:ind w:left="127"/>
              <w:rPr>
                <w:rFonts w:ascii="Garamond" w:hAnsi="Garamond"/>
                <w:sz w:val="22"/>
                <w:szCs w:val="22"/>
                <w:lang w:val="hu-HU" w:eastAsia="hu-HU"/>
              </w:rPr>
            </w:pPr>
          </w:p>
          <w:p w14:paraId="702298B5" w14:textId="77777777" w:rsidR="002B5C98" w:rsidRDefault="002B5C98" w:rsidP="009A512D">
            <w:pPr>
              <w:pStyle w:val="Szvegtrzs"/>
              <w:autoSpaceDE w:val="0"/>
              <w:autoSpaceDN w:val="0"/>
              <w:adjustRightInd w:val="0"/>
              <w:ind w:left="127"/>
              <w:rPr>
                <w:rFonts w:ascii="Garamond" w:hAnsi="Garamond"/>
                <w:sz w:val="22"/>
                <w:szCs w:val="22"/>
                <w:lang w:val="hu-HU" w:eastAsia="hu-HU"/>
              </w:rPr>
            </w:pPr>
          </w:p>
          <w:p w14:paraId="7A494BF7" w14:textId="77777777" w:rsidR="002B5C98" w:rsidRDefault="002B5C98" w:rsidP="009A512D">
            <w:pPr>
              <w:pStyle w:val="Szvegtrzs"/>
              <w:autoSpaceDE w:val="0"/>
              <w:autoSpaceDN w:val="0"/>
              <w:adjustRightInd w:val="0"/>
              <w:ind w:left="127"/>
              <w:rPr>
                <w:rFonts w:ascii="Garamond" w:hAnsi="Garamond"/>
                <w:sz w:val="22"/>
                <w:szCs w:val="22"/>
                <w:lang w:val="hu-HU" w:eastAsia="hu-HU"/>
              </w:rPr>
            </w:pPr>
          </w:p>
          <w:p w14:paraId="51EF9083" w14:textId="77777777" w:rsidR="00A323CA" w:rsidRDefault="00A323CA" w:rsidP="009A512D">
            <w:pPr>
              <w:pStyle w:val="Szvegtrzs"/>
              <w:autoSpaceDE w:val="0"/>
              <w:autoSpaceDN w:val="0"/>
              <w:adjustRightInd w:val="0"/>
              <w:ind w:left="127"/>
              <w:rPr>
                <w:rFonts w:ascii="Garamond" w:hAnsi="Garamond"/>
                <w:sz w:val="22"/>
                <w:szCs w:val="22"/>
                <w:lang w:val="hu-HU" w:eastAsia="hu-HU"/>
              </w:rPr>
            </w:pPr>
          </w:p>
          <w:p w14:paraId="6E87D71D" w14:textId="77777777" w:rsidR="00A323CA" w:rsidRDefault="00A323CA" w:rsidP="009A512D">
            <w:pPr>
              <w:pStyle w:val="Szvegtrzs"/>
              <w:autoSpaceDE w:val="0"/>
              <w:autoSpaceDN w:val="0"/>
              <w:adjustRightInd w:val="0"/>
              <w:ind w:left="127"/>
              <w:rPr>
                <w:rFonts w:ascii="Garamond" w:hAnsi="Garamond"/>
                <w:sz w:val="22"/>
                <w:szCs w:val="22"/>
                <w:lang w:val="hu-HU" w:eastAsia="hu-HU"/>
              </w:rPr>
            </w:pPr>
          </w:p>
          <w:p w14:paraId="6C547875" w14:textId="77777777" w:rsidR="00A323CA" w:rsidRDefault="00A323CA" w:rsidP="009A512D">
            <w:pPr>
              <w:pStyle w:val="Szvegtrzs"/>
              <w:autoSpaceDE w:val="0"/>
              <w:autoSpaceDN w:val="0"/>
              <w:adjustRightInd w:val="0"/>
              <w:ind w:left="127"/>
              <w:rPr>
                <w:rFonts w:ascii="Garamond" w:hAnsi="Garamond"/>
                <w:sz w:val="22"/>
                <w:szCs w:val="22"/>
                <w:lang w:val="hu-HU" w:eastAsia="hu-HU"/>
              </w:rPr>
            </w:pPr>
          </w:p>
          <w:p w14:paraId="7F9E0355" w14:textId="77777777" w:rsidR="00A323CA" w:rsidRDefault="00A323CA" w:rsidP="009A512D">
            <w:pPr>
              <w:pStyle w:val="Szvegtrzs"/>
              <w:autoSpaceDE w:val="0"/>
              <w:autoSpaceDN w:val="0"/>
              <w:adjustRightInd w:val="0"/>
              <w:ind w:left="127"/>
              <w:rPr>
                <w:rFonts w:ascii="Garamond" w:hAnsi="Garamond"/>
                <w:sz w:val="22"/>
                <w:szCs w:val="22"/>
                <w:lang w:val="hu-HU" w:eastAsia="hu-HU"/>
              </w:rPr>
            </w:pPr>
          </w:p>
          <w:p w14:paraId="6BF2C432" w14:textId="77777777" w:rsidR="00A323CA" w:rsidRDefault="00A323CA" w:rsidP="009A512D">
            <w:pPr>
              <w:pStyle w:val="Szvegtrzs"/>
              <w:autoSpaceDE w:val="0"/>
              <w:autoSpaceDN w:val="0"/>
              <w:adjustRightInd w:val="0"/>
              <w:ind w:left="127"/>
              <w:rPr>
                <w:rFonts w:ascii="Garamond" w:hAnsi="Garamond"/>
                <w:sz w:val="22"/>
                <w:szCs w:val="22"/>
                <w:lang w:val="hu-HU" w:eastAsia="hu-HU"/>
              </w:rPr>
            </w:pPr>
          </w:p>
          <w:p w14:paraId="5B5D96CB" w14:textId="77777777" w:rsidR="00A323CA" w:rsidRDefault="00A323CA" w:rsidP="009A512D">
            <w:pPr>
              <w:pStyle w:val="Szvegtrzs"/>
              <w:autoSpaceDE w:val="0"/>
              <w:autoSpaceDN w:val="0"/>
              <w:adjustRightInd w:val="0"/>
              <w:ind w:left="127"/>
              <w:rPr>
                <w:rFonts w:ascii="Garamond" w:hAnsi="Garamond"/>
                <w:sz w:val="22"/>
                <w:szCs w:val="22"/>
                <w:lang w:val="hu-HU" w:eastAsia="hu-HU"/>
              </w:rPr>
            </w:pPr>
          </w:p>
          <w:p w14:paraId="306EC17D" w14:textId="77777777" w:rsidR="00A323CA" w:rsidRDefault="00A323CA" w:rsidP="009A512D">
            <w:pPr>
              <w:pStyle w:val="Szvegtrzs"/>
              <w:autoSpaceDE w:val="0"/>
              <w:autoSpaceDN w:val="0"/>
              <w:adjustRightInd w:val="0"/>
              <w:ind w:left="127"/>
              <w:rPr>
                <w:rFonts w:ascii="Garamond" w:hAnsi="Garamond"/>
                <w:sz w:val="22"/>
                <w:szCs w:val="22"/>
                <w:lang w:val="hu-HU" w:eastAsia="hu-HU"/>
              </w:rPr>
            </w:pPr>
          </w:p>
          <w:p w14:paraId="2401A6CA" w14:textId="77777777" w:rsidR="00A323CA" w:rsidRDefault="00A323CA" w:rsidP="009A512D">
            <w:pPr>
              <w:pStyle w:val="Szvegtrzs"/>
              <w:autoSpaceDE w:val="0"/>
              <w:autoSpaceDN w:val="0"/>
              <w:adjustRightInd w:val="0"/>
              <w:ind w:left="127"/>
              <w:rPr>
                <w:rFonts w:ascii="Garamond" w:hAnsi="Garamond"/>
                <w:sz w:val="22"/>
                <w:szCs w:val="22"/>
                <w:lang w:val="hu-HU" w:eastAsia="hu-HU"/>
              </w:rPr>
            </w:pPr>
          </w:p>
          <w:p w14:paraId="6E6846B5" w14:textId="77777777" w:rsidR="00A323CA" w:rsidRDefault="00A323CA" w:rsidP="009A512D">
            <w:pPr>
              <w:pStyle w:val="Szvegtrzs"/>
              <w:autoSpaceDE w:val="0"/>
              <w:autoSpaceDN w:val="0"/>
              <w:adjustRightInd w:val="0"/>
              <w:ind w:left="127"/>
              <w:rPr>
                <w:rFonts w:ascii="Garamond" w:hAnsi="Garamond"/>
                <w:sz w:val="22"/>
                <w:szCs w:val="22"/>
                <w:lang w:val="hu-HU" w:eastAsia="hu-HU"/>
              </w:rPr>
            </w:pPr>
          </w:p>
          <w:p w14:paraId="316D77DB" w14:textId="77777777" w:rsidR="00A323CA" w:rsidRDefault="00A323CA" w:rsidP="009A512D">
            <w:pPr>
              <w:pStyle w:val="Szvegtrzs"/>
              <w:autoSpaceDE w:val="0"/>
              <w:autoSpaceDN w:val="0"/>
              <w:adjustRightInd w:val="0"/>
              <w:ind w:left="127"/>
              <w:rPr>
                <w:rFonts w:ascii="Garamond" w:hAnsi="Garamond"/>
                <w:sz w:val="22"/>
                <w:szCs w:val="22"/>
                <w:lang w:val="hu-HU" w:eastAsia="hu-HU"/>
              </w:rPr>
            </w:pPr>
          </w:p>
          <w:p w14:paraId="4F9BC7D4" w14:textId="77777777" w:rsidR="00A323CA" w:rsidRDefault="00A323CA" w:rsidP="009A512D">
            <w:pPr>
              <w:pStyle w:val="Szvegtrzs"/>
              <w:autoSpaceDE w:val="0"/>
              <w:autoSpaceDN w:val="0"/>
              <w:adjustRightInd w:val="0"/>
              <w:ind w:left="127"/>
              <w:rPr>
                <w:rFonts w:ascii="Garamond" w:hAnsi="Garamond"/>
                <w:sz w:val="22"/>
                <w:szCs w:val="22"/>
                <w:lang w:val="hu-HU" w:eastAsia="hu-HU"/>
              </w:rPr>
            </w:pPr>
          </w:p>
          <w:p w14:paraId="264DDD7E" w14:textId="77777777" w:rsidR="00A323CA" w:rsidRDefault="00A323CA" w:rsidP="009A512D">
            <w:pPr>
              <w:pStyle w:val="Szvegtrzs"/>
              <w:autoSpaceDE w:val="0"/>
              <w:autoSpaceDN w:val="0"/>
              <w:adjustRightInd w:val="0"/>
              <w:ind w:left="127"/>
              <w:rPr>
                <w:rFonts w:ascii="Garamond" w:hAnsi="Garamond"/>
                <w:sz w:val="22"/>
                <w:szCs w:val="22"/>
                <w:lang w:val="hu-HU" w:eastAsia="hu-HU"/>
              </w:rPr>
            </w:pPr>
          </w:p>
          <w:p w14:paraId="1436FD92" w14:textId="77777777" w:rsidR="00A323CA" w:rsidRDefault="00A323CA" w:rsidP="009A512D">
            <w:pPr>
              <w:pStyle w:val="Szvegtrzs"/>
              <w:autoSpaceDE w:val="0"/>
              <w:autoSpaceDN w:val="0"/>
              <w:adjustRightInd w:val="0"/>
              <w:ind w:left="127"/>
              <w:rPr>
                <w:rFonts w:ascii="Garamond" w:hAnsi="Garamond"/>
                <w:sz w:val="22"/>
                <w:szCs w:val="22"/>
                <w:lang w:val="hu-HU" w:eastAsia="hu-HU"/>
              </w:rPr>
            </w:pPr>
          </w:p>
          <w:p w14:paraId="1CAA98DE" w14:textId="77777777" w:rsidR="00A323CA" w:rsidRDefault="00A323CA" w:rsidP="009A512D">
            <w:pPr>
              <w:pStyle w:val="Szvegtrzs"/>
              <w:autoSpaceDE w:val="0"/>
              <w:autoSpaceDN w:val="0"/>
              <w:adjustRightInd w:val="0"/>
              <w:ind w:left="127"/>
              <w:rPr>
                <w:rFonts w:ascii="Garamond" w:hAnsi="Garamond"/>
                <w:sz w:val="22"/>
                <w:szCs w:val="22"/>
                <w:lang w:val="hu-HU" w:eastAsia="hu-HU"/>
              </w:rPr>
            </w:pPr>
          </w:p>
          <w:p w14:paraId="57B7336B" w14:textId="77777777" w:rsidR="00A323CA" w:rsidRDefault="00A323CA" w:rsidP="009A512D">
            <w:pPr>
              <w:pStyle w:val="Szvegtrzs"/>
              <w:autoSpaceDE w:val="0"/>
              <w:autoSpaceDN w:val="0"/>
              <w:adjustRightInd w:val="0"/>
              <w:ind w:left="127"/>
              <w:rPr>
                <w:rFonts w:ascii="Garamond" w:hAnsi="Garamond"/>
                <w:sz w:val="22"/>
                <w:szCs w:val="22"/>
                <w:lang w:val="hu-HU" w:eastAsia="hu-HU"/>
              </w:rPr>
            </w:pPr>
          </w:p>
          <w:p w14:paraId="2A3C879C" w14:textId="77777777" w:rsidR="00A323CA" w:rsidRDefault="00A323CA" w:rsidP="009A512D">
            <w:pPr>
              <w:pStyle w:val="Szvegtrzs"/>
              <w:autoSpaceDE w:val="0"/>
              <w:autoSpaceDN w:val="0"/>
              <w:adjustRightInd w:val="0"/>
              <w:ind w:left="127"/>
              <w:rPr>
                <w:rFonts w:ascii="Garamond" w:hAnsi="Garamond"/>
                <w:sz w:val="22"/>
                <w:szCs w:val="22"/>
                <w:lang w:val="hu-HU" w:eastAsia="hu-HU"/>
              </w:rPr>
            </w:pPr>
          </w:p>
          <w:p w14:paraId="6F2B292F" w14:textId="77777777" w:rsidR="00A323CA" w:rsidRDefault="00A323CA" w:rsidP="009A512D">
            <w:pPr>
              <w:pStyle w:val="Szvegtrzs"/>
              <w:autoSpaceDE w:val="0"/>
              <w:autoSpaceDN w:val="0"/>
              <w:adjustRightInd w:val="0"/>
              <w:ind w:left="127"/>
              <w:rPr>
                <w:rFonts w:ascii="Garamond" w:hAnsi="Garamond"/>
                <w:sz w:val="22"/>
                <w:szCs w:val="22"/>
                <w:lang w:val="hu-HU" w:eastAsia="hu-HU"/>
              </w:rPr>
            </w:pPr>
          </w:p>
          <w:p w14:paraId="65D7F525" w14:textId="77777777" w:rsidR="00A323CA" w:rsidRDefault="00A323CA" w:rsidP="009A512D">
            <w:pPr>
              <w:pStyle w:val="Szvegtrzs"/>
              <w:autoSpaceDE w:val="0"/>
              <w:autoSpaceDN w:val="0"/>
              <w:adjustRightInd w:val="0"/>
              <w:ind w:left="127"/>
              <w:rPr>
                <w:rFonts w:ascii="Garamond" w:hAnsi="Garamond"/>
                <w:sz w:val="22"/>
                <w:szCs w:val="22"/>
                <w:lang w:val="hu-HU" w:eastAsia="hu-HU"/>
              </w:rPr>
            </w:pPr>
          </w:p>
          <w:p w14:paraId="28E47D0F" w14:textId="77777777" w:rsidR="00A323CA" w:rsidRDefault="00A323CA" w:rsidP="009A512D">
            <w:pPr>
              <w:pStyle w:val="Szvegtrzs"/>
              <w:autoSpaceDE w:val="0"/>
              <w:autoSpaceDN w:val="0"/>
              <w:adjustRightInd w:val="0"/>
              <w:ind w:left="127"/>
              <w:rPr>
                <w:rFonts w:ascii="Garamond" w:hAnsi="Garamond"/>
                <w:sz w:val="22"/>
                <w:szCs w:val="22"/>
                <w:lang w:val="hu-HU" w:eastAsia="hu-HU"/>
              </w:rPr>
            </w:pPr>
          </w:p>
          <w:p w14:paraId="609E8283" w14:textId="77777777" w:rsidR="00A323CA" w:rsidRDefault="00A323CA" w:rsidP="009A512D">
            <w:pPr>
              <w:pStyle w:val="Szvegtrzs"/>
              <w:autoSpaceDE w:val="0"/>
              <w:autoSpaceDN w:val="0"/>
              <w:adjustRightInd w:val="0"/>
              <w:ind w:left="127"/>
              <w:rPr>
                <w:rFonts w:ascii="Garamond" w:hAnsi="Garamond"/>
                <w:sz w:val="22"/>
                <w:szCs w:val="22"/>
                <w:lang w:val="hu-HU" w:eastAsia="hu-HU"/>
              </w:rPr>
            </w:pPr>
          </w:p>
          <w:p w14:paraId="3C01C22B" w14:textId="77777777" w:rsidR="00A323CA" w:rsidRDefault="00A323CA" w:rsidP="009A512D">
            <w:pPr>
              <w:pStyle w:val="Szvegtrzs"/>
              <w:autoSpaceDE w:val="0"/>
              <w:autoSpaceDN w:val="0"/>
              <w:adjustRightInd w:val="0"/>
              <w:ind w:left="127"/>
              <w:rPr>
                <w:rFonts w:ascii="Garamond" w:hAnsi="Garamond"/>
                <w:sz w:val="22"/>
                <w:szCs w:val="22"/>
                <w:lang w:val="hu-HU" w:eastAsia="hu-HU"/>
              </w:rPr>
            </w:pPr>
          </w:p>
          <w:p w14:paraId="2A82B8A6" w14:textId="77777777" w:rsidR="00A323CA" w:rsidRDefault="00A323CA" w:rsidP="009A512D">
            <w:pPr>
              <w:pStyle w:val="Szvegtrzs"/>
              <w:autoSpaceDE w:val="0"/>
              <w:autoSpaceDN w:val="0"/>
              <w:adjustRightInd w:val="0"/>
              <w:ind w:left="127"/>
              <w:rPr>
                <w:rFonts w:ascii="Garamond" w:hAnsi="Garamond"/>
                <w:sz w:val="22"/>
                <w:szCs w:val="22"/>
                <w:lang w:val="hu-HU" w:eastAsia="hu-HU"/>
              </w:rPr>
            </w:pPr>
          </w:p>
          <w:p w14:paraId="73F287A7" w14:textId="77777777" w:rsidR="00A323CA" w:rsidRDefault="00A323CA" w:rsidP="009A512D">
            <w:pPr>
              <w:pStyle w:val="Szvegtrzs"/>
              <w:autoSpaceDE w:val="0"/>
              <w:autoSpaceDN w:val="0"/>
              <w:adjustRightInd w:val="0"/>
              <w:ind w:left="127"/>
              <w:rPr>
                <w:rFonts w:ascii="Garamond" w:hAnsi="Garamond"/>
                <w:sz w:val="22"/>
                <w:szCs w:val="22"/>
                <w:lang w:val="hu-HU" w:eastAsia="hu-HU"/>
              </w:rPr>
            </w:pPr>
          </w:p>
          <w:p w14:paraId="3A4AF938" w14:textId="77777777" w:rsidR="00A323CA" w:rsidRDefault="00A323CA" w:rsidP="009A512D">
            <w:pPr>
              <w:pStyle w:val="Szvegtrzs"/>
              <w:autoSpaceDE w:val="0"/>
              <w:autoSpaceDN w:val="0"/>
              <w:adjustRightInd w:val="0"/>
              <w:ind w:left="127"/>
              <w:rPr>
                <w:rFonts w:ascii="Garamond" w:hAnsi="Garamond"/>
                <w:sz w:val="22"/>
                <w:szCs w:val="22"/>
                <w:lang w:val="hu-HU" w:eastAsia="hu-HU"/>
              </w:rPr>
            </w:pPr>
          </w:p>
          <w:p w14:paraId="6947B461" w14:textId="77777777" w:rsidR="00A323CA" w:rsidRDefault="00A323CA" w:rsidP="009A512D">
            <w:pPr>
              <w:pStyle w:val="Szvegtrzs"/>
              <w:autoSpaceDE w:val="0"/>
              <w:autoSpaceDN w:val="0"/>
              <w:adjustRightInd w:val="0"/>
              <w:ind w:left="127"/>
              <w:rPr>
                <w:rFonts w:ascii="Garamond" w:hAnsi="Garamond"/>
                <w:sz w:val="22"/>
                <w:szCs w:val="22"/>
                <w:lang w:val="hu-HU" w:eastAsia="hu-HU"/>
              </w:rPr>
            </w:pPr>
          </w:p>
          <w:p w14:paraId="7EDFE1AC" w14:textId="77777777" w:rsidR="00A323CA" w:rsidRDefault="00A323CA" w:rsidP="009A512D">
            <w:pPr>
              <w:pStyle w:val="Szvegtrzs"/>
              <w:autoSpaceDE w:val="0"/>
              <w:autoSpaceDN w:val="0"/>
              <w:adjustRightInd w:val="0"/>
              <w:ind w:left="127"/>
              <w:rPr>
                <w:rFonts w:ascii="Garamond" w:hAnsi="Garamond"/>
                <w:sz w:val="22"/>
                <w:szCs w:val="22"/>
                <w:lang w:val="hu-HU" w:eastAsia="hu-HU"/>
              </w:rPr>
            </w:pPr>
          </w:p>
          <w:p w14:paraId="6DE18E06" w14:textId="77777777" w:rsidR="00A323CA" w:rsidRDefault="00A323CA" w:rsidP="009A512D">
            <w:pPr>
              <w:pStyle w:val="Szvegtrzs"/>
              <w:autoSpaceDE w:val="0"/>
              <w:autoSpaceDN w:val="0"/>
              <w:adjustRightInd w:val="0"/>
              <w:ind w:left="127"/>
              <w:rPr>
                <w:rFonts w:ascii="Garamond" w:hAnsi="Garamond"/>
                <w:sz w:val="22"/>
                <w:szCs w:val="22"/>
                <w:lang w:val="hu-HU" w:eastAsia="hu-HU"/>
              </w:rPr>
            </w:pPr>
          </w:p>
          <w:p w14:paraId="39E30640" w14:textId="77777777" w:rsidR="00BC1A9A" w:rsidRPr="00F404C1" w:rsidRDefault="00BC1A9A" w:rsidP="009A512D">
            <w:pPr>
              <w:pStyle w:val="Szvegtrzs"/>
              <w:autoSpaceDE w:val="0"/>
              <w:autoSpaceDN w:val="0"/>
              <w:adjustRightInd w:val="0"/>
              <w:ind w:left="127"/>
              <w:rPr>
                <w:rFonts w:ascii="Garamond" w:hAnsi="Garamond"/>
                <w:sz w:val="22"/>
                <w:szCs w:val="22"/>
                <w:lang w:val="hu-HU" w:eastAsia="hu-HU"/>
              </w:rPr>
            </w:pPr>
          </w:p>
          <w:p w14:paraId="55738769" w14:textId="035ABD75" w:rsidR="002E53B8" w:rsidRPr="00F404C1" w:rsidRDefault="002E53B8" w:rsidP="0033664C">
            <w:pPr>
              <w:autoSpaceDE w:val="0"/>
              <w:autoSpaceDN w:val="0"/>
              <w:adjustRightInd w:val="0"/>
              <w:spacing w:after="120"/>
              <w:ind w:left="127"/>
              <w:rPr>
                <w:rFonts w:ascii="Garamond" w:hAnsi="Garamond"/>
                <w:sz w:val="22"/>
                <w:szCs w:val="22"/>
              </w:rPr>
            </w:pPr>
            <w:r w:rsidRPr="00F404C1">
              <w:rPr>
                <w:rFonts w:ascii="Garamond" w:hAnsi="Garamond"/>
                <w:b/>
                <w:sz w:val="22"/>
                <w:szCs w:val="22"/>
              </w:rPr>
              <w:t>M.2./</w:t>
            </w:r>
            <w:r w:rsidRPr="00F404C1">
              <w:rPr>
                <w:rFonts w:ascii="Garamond" w:hAnsi="Garamond"/>
                <w:sz w:val="22"/>
                <w:szCs w:val="22"/>
              </w:rPr>
              <w:t xml:space="preserve"> legalább az alábbi végzettséggel, képze</w:t>
            </w:r>
            <w:r w:rsidR="00E46618">
              <w:rPr>
                <w:rFonts w:ascii="Garamond" w:hAnsi="Garamond"/>
                <w:sz w:val="22"/>
                <w:szCs w:val="22"/>
              </w:rPr>
              <w:t>ttséggel rendelkező szakemberekk</w:t>
            </w:r>
            <w:r w:rsidR="0033664C" w:rsidRPr="00F404C1">
              <w:rPr>
                <w:rFonts w:ascii="Garamond" w:hAnsi="Garamond"/>
                <w:sz w:val="22"/>
                <w:szCs w:val="22"/>
              </w:rPr>
              <w:t>e</w:t>
            </w:r>
            <w:r w:rsidRPr="00F404C1">
              <w:rPr>
                <w:rFonts w:ascii="Garamond" w:hAnsi="Garamond"/>
                <w:sz w:val="22"/>
                <w:szCs w:val="22"/>
              </w:rPr>
              <w:t>l:</w:t>
            </w:r>
          </w:p>
          <w:p w14:paraId="735CD783" w14:textId="77777777" w:rsidR="00E46618" w:rsidRPr="00E46618" w:rsidRDefault="00E46618" w:rsidP="00E46618">
            <w:pPr>
              <w:autoSpaceDE w:val="0"/>
              <w:autoSpaceDN w:val="0"/>
              <w:adjustRightInd w:val="0"/>
              <w:ind w:left="127" w:right="202"/>
              <w:rPr>
                <w:rFonts w:ascii="Garamond" w:hAnsi="Garamond"/>
                <w:sz w:val="22"/>
                <w:szCs w:val="22"/>
              </w:rPr>
            </w:pPr>
            <w:r w:rsidRPr="00E46618">
              <w:rPr>
                <w:rFonts w:ascii="Garamond" w:hAnsi="Garamond"/>
                <w:b/>
                <w:sz w:val="22"/>
                <w:szCs w:val="22"/>
              </w:rPr>
              <w:t>M.2.1/</w:t>
            </w:r>
            <w:r w:rsidRPr="00E46618">
              <w:rPr>
                <w:rFonts w:ascii="Garamond" w:hAnsi="Garamond"/>
                <w:sz w:val="22"/>
                <w:szCs w:val="22"/>
              </w:rPr>
              <w:t xml:space="preserve"> legalább 1 fő, aki </w:t>
            </w:r>
            <w:r w:rsidRPr="00E46618">
              <w:rPr>
                <w:rFonts w:ascii="Garamond" w:hAnsi="Garamond"/>
                <w:b/>
                <w:sz w:val="22"/>
                <w:szCs w:val="22"/>
              </w:rPr>
              <w:t>építési</w:t>
            </w:r>
            <w:r w:rsidRPr="00E46618">
              <w:rPr>
                <w:rFonts w:ascii="Garamond" w:hAnsi="Garamond"/>
                <w:sz w:val="22"/>
                <w:szCs w:val="22"/>
              </w:rPr>
              <w:t xml:space="preserve"> szakterületen felelős műszaki vezetői szakmagyakorlási jogosultságot szabályozó 266/2013. (VII. 11.) Korm. rendelet 1. melléklet IV. felelős műszaki vezetés 1. rész 2. D) pontjában meghatározott végzettséggel, valamint a 2. E) pontjában meghatározott szakmai gyakorlati idővel rendelkezik, vagy a hatályos átsorolás előtti 244/2006 (XII.5.) Korm. rendelet szerinti szakirányú, illetve azzal egyenértékűnek tekintett végzettséggel, illetve a jogosultság megszerzéséhez szükséges szakmai gyakorlati idővel rendelkezik.</w:t>
            </w:r>
          </w:p>
          <w:p w14:paraId="4BC4ACE8" w14:textId="77777777" w:rsidR="00E46618" w:rsidRPr="00E46618" w:rsidRDefault="00E46618" w:rsidP="00E46618">
            <w:pPr>
              <w:autoSpaceDE w:val="0"/>
              <w:autoSpaceDN w:val="0"/>
              <w:adjustRightInd w:val="0"/>
              <w:ind w:left="127" w:right="202"/>
              <w:rPr>
                <w:rFonts w:ascii="Garamond" w:hAnsi="Garamond"/>
                <w:color w:val="4F81BD"/>
                <w:sz w:val="22"/>
                <w:szCs w:val="22"/>
              </w:rPr>
            </w:pPr>
          </w:p>
          <w:p w14:paraId="532A24E9" w14:textId="77777777" w:rsidR="00E46618" w:rsidRPr="00E46618" w:rsidRDefault="00E46618" w:rsidP="00E46618">
            <w:pPr>
              <w:autoSpaceDE w:val="0"/>
              <w:autoSpaceDN w:val="0"/>
              <w:adjustRightInd w:val="0"/>
              <w:ind w:left="127" w:right="202"/>
              <w:rPr>
                <w:rFonts w:ascii="Garamond" w:hAnsi="Garamond"/>
                <w:sz w:val="22"/>
                <w:szCs w:val="22"/>
              </w:rPr>
            </w:pPr>
            <w:r w:rsidRPr="00E46618">
              <w:rPr>
                <w:rFonts w:ascii="Garamond" w:hAnsi="Garamond"/>
                <w:b/>
                <w:sz w:val="22"/>
                <w:szCs w:val="22"/>
              </w:rPr>
              <w:t>M.2.2/</w:t>
            </w:r>
            <w:r w:rsidRPr="00E46618">
              <w:rPr>
                <w:rFonts w:ascii="Garamond" w:hAnsi="Garamond"/>
                <w:sz w:val="22"/>
                <w:szCs w:val="22"/>
              </w:rPr>
              <w:t xml:space="preserve"> legalább 1 fő, aki é</w:t>
            </w:r>
            <w:r w:rsidRPr="00E46618">
              <w:rPr>
                <w:rFonts w:ascii="Garamond" w:hAnsi="Garamond"/>
                <w:b/>
                <w:sz w:val="22"/>
                <w:szCs w:val="22"/>
              </w:rPr>
              <w:t>pítménygépészeti</w:t>
            </w:r>
            <w:r w:rsidRPr="00E46618">
              <w:rPr>
                <w:rFonts w:ascii="Garamond" w:hAnsi="Garamond"/>
                <w:sz w:val="22"/>
                <w:szCs w:val="22"/>
              </w:rPr>
              <w:t xml:space="preserve"> szakterületen felelős műszaki vezetői szakmagyakorlási jogosultságot szabályozó 266/2013. (VII. 11.) Korm. rendelet 1. melléklet IV. felelős műszaki vezetés 2. rész 3. D) pontjában meghatározott végzettséggel, valamint a 3. E) pontjában meghatározott szakmai gyakorlati idővel rendelkezik, vagy a hatályos átsorolás előtti 244/2006 (XII.5.) Korm. rendelet szerinti szakirányú, illetve azzal egyenértékűnek tekintett végzettséggel, illetve a jogosultság megszerzéséhez szükséges szakmai gyakorlati idővel rendelkezik.</w:t>
            </w:r>
          </w:p>
          <w:p w14:paraId="12D6D650" w14:textId="77777777" w:rsidR="00E46618" w:rsidRPr="00E46618" w:rsidRDefault="00E46618" w:rsidP="00E46618">
            <w:pPr>
              <w:autoSpaceDE w:val="0"/>
              <w:autoSpaceDN w:val="0"/>
              <w:adjustRightInd w:val="0"/>
              <w:ind w:left="127" w:right="202"/>
              <w:rPr>
                <w:rFonts w:ascii="Garamond" w:hAnsi="Garamond"/>
                <w:sz w:val="22"/>
                <w:szCs w:val="22"/>
              </w:rPr>
            </w:pPr>
          </w:p>
          <w:p w14:paraId="56E88278" w14:textId="77777777" w:rsidR="00E46618" w:rsidRPr="00E46618" w:rsidRDefault="00E46618" w:rsidP="00E46618">
            <w:pPr>
              <w:autoSpaceDE w:val="0"/>
              <w:autoSpaceDN w:val="0"/>
              <w:adjustRightInd w:val="0"/>
              <w:ind w:left="127" w:right="202"/>
              <w:rPr>
                <w:rFonts w:ascii="Garamond" w:hAnsi="Garamond"/>
                <w:sz w:val="22"/>
                <w:szCs w:val="22"/>
              </w:rPr>
            </w:pPr>
            <w:r w:rsidRPr="00E46618">
              <w:rPr>
                <w:rFonts w:ascii="Garamond" w:hAnsi="Garamond"/>
                <w:b/>
                <w:sz w:val="22"/>
                <w:szCs w:val="22"/>
              </w:rPr>
              <w:t>M.2.3/</w:t>
            </w:r>
            <w:r w:rsidRPr="00E46618">
              <w:rPr>
                <w:rFonts w:ascii="Garamond" w:hAnsi="Garamond"/>
                <w:sz w:val="22"/>
                <w:szCs w:val="22"/>
              </w:rPr>
              <w:t xml:space="preserve"> legalább 1 fő, aki </w:t>
            </w:r>
            <w:r w:rsidRPr="00E46618">
              <w:rPr>
                <w:rFonts w:ascii="Garamond" w:hAnsi="Garamond"/>
                <w:b/>
                <w:sz w:val="22"/>
                <w:szCs w:val="22"/>
              </w:rPr>
              <w:t xml:space="preserve">építményvillamossági </w:t>
            </w:r>
            <w:r w:rsidRPr="00E46618">
              <w:rPr>
                <w:rFonts w:ascii="Garamond" w:hAnsi="Garamond"/>
                <w:sz w:val="22"/>
                <w:szCs w:val="22"/>
              </w:rPr>
              <w:t>szakterületen felelős műszaki vezetői szakmagyakorlási jogosultságot szabályozó 266/2013. (VII. 11.) Korm. rendelet 1. melléklet IV. felelős műszaki vezetés 2. rész 5. D) pontjában meghatározott végzettséggel, valamint az 5. E) pontjában meghatározott szakmai gyakorlati idővel rendelkezik, vagy a hatályos átsorolás előtti 244/2006 (XII.5.) Korm. rendelet szerinti szakirányú, illetve azzal egyenértékűnek tekintett végzettséggel, illetve a jogosultság megszerzéséhez szükséges szakmai gyakorlati idővel rendelkezik.</w:t>
            </w:r>
          </w:p>
          <w:p w14:paraId="504EBB7B" w14:textId="77777777" w:rsidR="002E53B8" w:rsidRDefault="002E53B8" w:rsidP="0033664C">
            <w:pPr>
              <w:autoSpaceDE w:val="0"/>
              <w:autoSpaceDN w:val="0"/>
              <w:adjustRightInd w:val="0"/>
              <w:ind w:left="127"/>
              <w:rPr>
                <w:rFonts w:ascii="Garamond" w:hAnsi="Garamond"/>
                <w:sz w:val="22"/>
                <w:szCs w:val="22"/>
              </w:rPr>
            </w:pPr>
          </w:p>
          <w:p w14:paraId="7574E0BE" w14:textId="77777777" w:rsidR="00972278" w:rsidRDefault="00972278" w:rsidP="0033664C">
            <w:pPr>
              <w:autoSpaceDE w:val="0"/>
              <w:autoSpaceDN w:val="0"/>
              <w:adjustRightInd w:val="0"/>
              <w:ind w:left="127"/>
              <w:rPr>
                <w:rFonts w:ascii="Garamond" w:hAnsi="Garamond"/>
                <w:sz w:val="22"/>
                <w:szCs w:val="22"/>
              </w:rPr>
            </w:pPr>
          </w:p>
          <w:p w14:paraId="1FDEC17A" w14:textId="77777777" w:rsidR="00972278" w:rsidRDefault="00972278" w:rsidP="0033664C">
            <w:pPr>
              <w:autoSpaceDE w:val="0"/>
              <w:autoSpaceDN w:val="0"/>
              <w:adjustRightInd w:val="0"/>
              <w:ind w:left="127"/>
              <w:rPr>
                <w:rFonts w:ascii="Garamond" w:hAnsi="Garamond"/>
                <w:sz w:val="22"/>
                <w:szCs w:val="22"/>
              </w:rPr>
            </w:pPr>
          </w:p>
          <w:p w14:paraId="2CE15D4F" w14:textId="6C4939FE" w:rsidR="003F1F50" w:rsidRDefault="00D96D79" w:rsidP="0033664C">
            <w:pPr>
              <w:autoSpaceDE w:val="0"/>
              <w:autoSpaceDN w:val="0"/>
              <w:adjustRightInd w:val="0"/>
              <w:ind w:left="127"/>
              <w:rPr>
                <w:rFonts w:ascii="Garamond" w:hAnsi="Garamond"/>
                <w:sz w:val="22"/>
                <w:szCs w:val="22"/>
              </w:rPr>
            </w:pPr>
            <w:r w:rsidRPr="00D96D79">
              <w:rPr>
                <w:rFonts w:ascii="Garamond" w:hAnsi="Garamond"/>
                <w:sz w:val="22"/>
                <w:szCs w:val="22"/>
              </w:rPr>
              <w:t>Egy szakember több pozícióba jelölhető.</w:t>
            </w:r>
          </w:p>
          <w:p w14:paraId="5CC56442" w14:textId="77777777" w:rsidR="003F1F50" w:rsidRDefault="003F1F50" w:rsidP="0033664C">
            <w:pPr>
              <w:autoSpaceDE w:val="0"/>
              <w:autoSpaceDN w:val="0"/>
              <w:adjustRightInd w:val="0"/>
              <w:ind w:left="127"/>
              <w:rPr>
                <w:rFonts w:ascii="Garamond" w:hAnsi="Garamond"/>
                <w:sz w:val="22"/>
                <w:szCs w:val="22"/>
              </w:rPr>
            </w:pPr>
          </w:p>
          <w:p w14:paraId="1BA41989" w14:textId="3CB2E460" w:rsidR="003F1F50" w:rsidRDefault="003F1F50" w:rsidP="003F1F50">
            <w:pPr>
              <w:autoSpaceDE w:val="0"/>
              <w:autoSpaceDN w:val="0"/>
              <w:adjustRightInd w:val="0"/>
              <w:ind w:left="127" w:right="202"/>
              <w:rPr>
                <w:rFonts w:ascii="Garamond" w:hAnsi="Garamond"/>
                <w:sz w:val="22"/>
                <w:szCs w:val="22"/>
              </w:rPr>
            </w:pPr>
            <w:r w:rsidRPr="003F1F50">
              <w:rPr>
                <w:rFonts w:ascii="Garamond" w:hAnsi="Garamond"/>
                <w:sz w:val="22"/>
                <w:szCs w:val="22"/>
              </w:rPr>
              <w:t>A szakemberek tekintetében ajánlatkérő a vonatkozó, szakmagyakorlási jogosultságot szabályozó jogszabály szerinti szakirányú, illetve azzal egyenértékűnek tekintett végzettséget, illetve a jogosultság megszerzéséhez szükséges szakmai gyakorlati időt meghaladó gyakorlati időt nem ír e</w:t>
            </w:r>
            <w:r>
              <w:rPr>
                <w:rFonts w:ascii="Garamond" w:hAnsi="Garamond"/>
                <w:sz w:val="22"/>
                <w:szCs w:val="22"/>
              </w:rPr>
              <w:t>lő alkalmassági követelményként.</w:t>
            </w:r>
          </w:p>
          <w:p w14:paraId="691171B5" w14:textId="77777777" w:rsidR="003F1F50" w:rsidRPr="00F404C1" w:rsidRDefault="003F1F50" w:rsidP="0033664C">
            <w:pPr>
              <w:autoSpaceDE w:val="0"/>
              <w:autoSpaceDN w:val="0"/>
              <w:adjustRightInd w:val="0"/>
              <w:ind w:left="127"/>
              <w:rPr>
                <w:rFonts w:ascii="Garamond" w:hAnsi="Garamond"/>
                <w:sz w:val="22"/>
                <w:szCs w:val="22"/>
              </w:rPr>
            </w:pPr>
          </w:p>
          <w:p w14:paraId="777B4EF9" w14:textId="77777777" w:rsidR="002E53B8" w:rsidRPr="00F404C1" w:rsidRDefault="002E53B8" w:rsidP="009A512D">
            <w:pPr>
              <w:autoSpaceDE w:val="0"/>
              <w:autoSpaceDN w:val="0"/>
              <w:adjustRightInd w:val="0"/>
              <w:spacing w:after="120"/>
              <w:ind w:left="127"/>
              <w:rPr>
                <w:rFonts w:ascii="Garamond" w:hAnsi="Garamond"/>
                <w:sz w:val="22"/>
                <w:szCs w:val="22"/>
              </w:rPr>
            </w:pPr>
            <w:r w:rsidRPr="00F404C1">
              <w:rPr>
                <w:rFonts w:ascii="Garamond" w:hAnsi="Garamond"/>
                <w:sz w:val="22"/>
                <w:szCs w:val="22"/>
              </w:rPr>
              <w:t xml:space="preserve">A szerződéskötés feltétele, hogy a nyertes Ajánlattevő legkésőbb a szerződés megkötésének időpontjára </w:t>
            </w:r>
            <w:r w:rsidRPr="00F404C1">
              <w:rPr>
                <w:rFonts w:ascii="Garamond" w:hAnsi="Garamond"/>
                <w:sz w:val="22"/>
                <w:szCs w:val="22"/>
                <w:shd w:val="clear" w:color="auto" w:fill="FFFFFF"/>
              </w:rPr>
              <w:t>(ezt követően a</w:t>
            </w:r>
            <w:r w:rsidRPr="00F404C1">
              <w:rPr>
                <w:rFonts w:ascii="Garamond" w:hAnsi="Garamond"/>
                <w:sz w:val="22"/>
                <w:szCs w:val="22"/>
              </w:rPr>
              <w:t xml:space="preserve"> </w:t>
            </w:r>
            <w:r w:rsidRPr="00F404C1">
              <w:rPr>
                <w:rFonts w:ascii="Garamond" w:hAnsi="Garamond"/>
                <w:sz w:val="22"/>
                <w:szCs w:val="22"/>
                <w:shd w:val="clear" w:color="auto" w:fill="FFFFFF"/>
              </w:rPr>
              <w:t xml:space="preserve">szerződés időtartama alatt) </w:t>
            </w:r>
            <w:r w:rsidRPr="00F404C1">
              <w:rPr>
                <w:rFonts w:ascii="Garamond" w:hAnsi="Garamond"/>
                <w:sz w:val="22"/>
                <w:szCs w:val="22"/>
              </w:rPr>
              <w:t xml:space="preserve">az </w:t>
            </w:r>
            <w:r w:rsidRPr="00F404C1">
              <w:rPr>
                <w:rFonts w:ascii="Garamond" w:hAnsi="Garamond"/>
                <w:b/>
                <w:sz w:val="22"/>
                <w:szCs w:val="22"/>
              </w:rPr>
              <w:t xml:space="preserve">M.2. </w:t>
            </w:r>
            <w:r w:rsidRPr="00F404C1">
              <w:rPr>
                <w:rFonts w:ascii="Garamond" w:hAnsi="Garamond"/>
                <w:sz w:val="22"/>
                <w:szCs w:val="22"/>
              </w:rPr>
              <w:t xml:space="preserve">pont szerinti alkalmassági feltétel teljesítése kapcsán megajánlott </w:t>
            </w:r>
            <w:r w:rsidR="0033664C" w:rsidRPr="00F404C1">
              <w:rPr>
                <w:rFonts w:ascii="Garamond" w:hAnsi="Garamond"/>
                <w:sz w:val="22"/>
                <w:szCs w:val="22"/>
              </w:rPr>
              <w:t>szakember</w:t>
            </w:r>
            <w:r w:rsidRPr="00F404C1">
              <w:rPr>
                <w:rFonts w:ascii="Garamond" w:hAnsi="Garamond"/>
                <w:sz w:val="22"/>
                <w:szCs w:val="22"/>
              </w:rPr>
              <w:t xml:space="preserve"> kamarai nyilvántartásba vételéről gondoskodik. A nyilvántartásba vétel elmaradása a szerződéskötéstől való visszalépést jelenti a Kbt. 131. § (4) alapján és ebben az esetben ajánlatkérő a második legkedvezőbb ajánlatot tevővel köt szerződést, amennyiben őt az ajánlatok elbírálásáról szóló írásbeli összegezésben megjelölte.</w:t>
            </w:r>
          </w:p>
          <w:p w14:paraId="509198DF" w14:textId="77777777" w:rsidR="002E53B8" w:rsidRPr="00F404C1" w:rsidRDefault="002E53B8" w:rsidP="009A512D">
            <w:pPr>
              <w:pStyle w:val="Listaszerbekezds"/>
              <w:ind w:left="127"/>
              <w:jc w:val="both"/>
              <w:rPr>
                <w:rFonts w:ascii="Garamond" w:hAnsi="Garamond" w:cs="Garamond"/>
                <w:sz w:val="22"/>
                <w:szCs w:val="22"/>
              </w:rPr>
            </w:pPr>
            <w:r w:rsidRPr="00F404C1">
              <w:rPr>
                <w:rFonts w:ascii="Garamond" w:hAnsi="Garamond"/>
                <w:sz w:val="22"/>
                <w:szCs w:val="22"/>
              </w:rPr>
              <w:t xml:space="preserve">A Kbt. 65. § (6) bekezdése alapján az </w:t>
            </w:r>
            <w:r w:rsidRPr="00F404C1">
              <w:rPr>
                <w:rFonts w:ascii="Garamond" w:hAnsi="Garamond"/>
                <w:b/>
                <w:sz w:val="22"/>
                <w:szCs w:val="22"/>
              </w:rPr>
              <w:t>M1/-M.2./</w:t>
            </w:r>
            <w:r w:rsidRPr="00F404C1">
              <w:rPr>
                <w:rFonts w:ascii="Garamond" w:hAnsi="Garamond"/>
                <w:sz w:val="22"/>
                <w:szCs w:val="22"/>
              </w:rPr>
              <w:t>pontban előírt alkalmassági követelményeknek a közös ajánlattevők együttesen is megfelelhetnek</w:t>
            </w:r>
            <w:r w:rsidRPr="00F404C1">
              <w:rPr>
                <w:rFonts w:ascii="Garamond" w:hAnsi="Garamond" w:cs="Garamond"/>
                <w:sz w:val="22"/>
                <w:szCs w:val="22"/>
              </w:rPr>
              <w:t xml:space="preserve">. </w:t>
            </w:r>
          </w:p>
          <w:p w14:paraId="7CA28AEF" w14:textId="77777777" w:rsidR="00F31610" w:rsidRPr="00F404C1" w:rsidRDefault="00F31610" w:rsidP="001D6E73">
            <w:pPr>
              <w:pStyle w:val="Listaszerbekezds"/>
              <w:ind w:left="0"/>
              <w:jc w:val="both"/>
              <w:rPr>
                <w:rFonts w:ascii="Garamond" w:hAnsi="Garamond"/>
                <w:sz w:val="22"/>
                <w:szCs w:val="22"/>
              </w:rPr>
            </w:pPr>
          </w:p>
        </w:tc>
      </w:tr>
      <w:tr w:rsidR="00F31610" w:rsidRPr="00F31610" w14:paraId="742306D1" w14:textId="77777777" w:rsidTr="00F31610">
        <w:tc>
          <w:tcPr>
            <w:tcW w:w="9795" w:type="dxa"/>
            <w:gridSpan w:val="2"/>
            <w:hideMark/>
          </w:tcPr>
          <w:p w14:paraId="0BF149A3" w14:textId="055ACC71" w:rsidR="00F31610" w:rsidRPr="00305C19" w:rsidRDefault="00F31610" w:rsidP="0042537D">
            <w:pPr>
              <w:spacing w:before="120" w:after="120"/>
              <w:jc w:val="left"/>
              <w:rPr>
                <w:rFonts w:ascii="Garamond" w:eastAsia="Times New Roman" w:hAnsi="Garamond"/>
                <w:sz w:val="22"/>
                <w:szCs w:val="22"/>
                <w:lang w:eastAsia="hu-HU"/>
              </w:rPr>
            </w:pPr>
            <w:r w:rsidRPr="00305C19">
              <w:rPr>
                <w:rFonts w:ascii="Garamond" w:eastAsia="Times New Roman" w:hAnsi="Garamond"/>
                <w:b/>
                <w:bCs/>
                <w:sz w:val="22"/>
                <w:szCs w:val="22"/>
                <w:lang w:eastAsia="hu-HU"/>
              </w:rPr>
              <w:t xml:space="preserve">III.1.4) A részvételre vonatkozó objektív szabályok és kritériumok </w:t>
            </w:r>
            <w:r w:rsidRPr="00305C19">
              <w:rPr>
                <w:rFonts w:ascii="Garamond" w:eastAsia="Times New Roman" w:hAnsi="Garamond"/>
                <w:i/>
                <w:iCs/>
                <w:sz w:val="22"/>
                <w:szCs w:val="22"/>
                <w:lang w:eastAsia="hu-HU"/>
              </w:rPr>
              <w:t>(közszolgáltató ajánlatkérők esetében)</w:t>
            </w:r>
          </w:p>
          <w:p w14:paraId="42A2A1B9" w14:textId="77777777" w:rsidR="00F31610" w:rsidRPr="00305C19" w:rsidRDefault="00F31610" w:rsidP="0042537D">
            <w:pPr>
              <w:spacing w:before="120" w:after="120"/>
              <w:jc w:val="left"/>
              <w:rPr>
                <w:rFonts w:ascii="Garamond" w:eastAsia="Times New Roman" w:hAnsi="Garamond"/>
                <w:sz w:val="22"/>
                <w:szCs w:val="22"/>
                <w:lang w:eastAsia="hu-HU"/>
              </w:rPr>
            </w:pPr>
            <w:r w:rsidRPr="00305C19">
              <w:rPr>
                <w:rFonts w:ascii="Garamond" w:eastAsia="Times New Roman" w:hAnsi="Garamond"/>
                <w:sz w:val="22"/>
                <w:szCs w:val="22"/>
                <w:lang w:eastAsia="hu-HU"/>
              </w:rPr>
              <w:t>A szabályok és kritériumok felsorolása, rövid ismertetése:</w:t>
            </w:r>
          </w:p>
        </w:tc>
      </w:tr>
      <w:tr w:rsidR="00F31610" w:rsidRPr="00F31610" w14:paraId="72AA1B96" w14:textId="77777777" w:rsidTr="00F31610">
        <w:tc>
          <w:tcPr>
            <w:tcW w:w="9795" w:type="dxa"/>
            <w:gridSpan w:val="2"/>
            <w:hideMark/>
          </w:tcPr>
          <w:p w14:paraId="7EC981EC" w14:textId="77777777" w:rsidR="00F31610" w:rsidRPr="00717ABE" w:rsidRDefault="00F31610" w:rsidP="0042537D">
            <w:pPr>
              <w:spacing w:before="120" w:after="120"/>
              <w:jc w:val="left"/>
              <w:rPr>
                <w:rFonts w:ascii="Garamond" w:eastAsia="Times New Roman" w:hAnsi="Garamond"/>
                <w:sz w:val="22"/>
                <w:szCs w:val="22"/>
                <w:lang w:eastAsia="hu-HU"/>
              </w:rPr>
            </w:pPr>
            <w:r w:rsidRPr="00717ABE">
              <w:rPr>
                <w:rFonts w:ascii="Garamond" w:eastAsia="Times New Roman" w:hAnsi="Garamond"/>
                <w:b/>
                <w:bCs/>
                <w:sz w:val="22"/>
                <w:szCs w:val="22"/>
                <w:lang w:eastAsia="hu-HU"/>
              </w:rPr>
              <w:t xml:space="preserve">III.1.5) Fenntartott szerződésekre vonatkozó információk </w:t>
            </w:r>
            <w:r w:rsidRPr="00717ABE">
              <w:rPr>
                <w:rFonts w:ascii="Garamond" w:eastAsia="Times New Roman" w:hAnsi="Garamond"/>
                <w:sz w:val="22"/>
                <w:szCs w:val="22"/>
                <w:vertAlign w:val="superscript"/>
                <w:lang w:eastAsia="hu-HU"/>
              </w:rPr>
              <w:t>2</w:t>
            </w:r>
          </w:p>
          <w:p w14:paraId="138A40A2" w14:textId="77777777" w:rsidR="00F31610" w:rsidRPr="00717ABE" w:rsidRDefault="00F31610" w:rsidP="0042537D">
            <w:pPr>
              <w:spacing w:before="120" w:after="120"/>
              <w:jc w:val="left"/>
              <w:rPr>
                <w:rFonts w:ascii="Garamond" w:eastAsia="Times New Roman" w:hAnsi="Garamond"/>
                <w:sz w:val="22"/>
                <w:szCs w:val="22"/>
                <w:lang w:eastAsia="hu-HU"/>
              </w:rPr>
            </w:pPr>
            <w:r w:rsidRPr="00717ABE">
              <w:rPr>
                <w:rFonts w:ascii="Garamond" w:eastAsia="Times New Roman" w:hAnsi="Garamond"/>
                <w:sz w:val="22"/>
                <w:szCs w:val="22"/>
                <w:lang w:eastAsia="hu-HU"/>
              </w:rPr>
              <w:t> A szerződés védett műhelyek és olyan gazdasági szereplők számára fenntartott, amelyek célja a fogyatékkal élő vagy hátrányos helyzetű személyek társadalmi és szakmai integrációja</w:t>
            </w:r>
          </w:p>
          <w:p w14:paraId="39DE511B" w14:textId="77777777" w:rsidR="00F31610" w:rsidRPr="00717ABE" w:rsidRDefault="00F31610" w:rsidP="0042537D">
            <w:pPr>
              <w:spacing w:before="120" w:after="120"/>
              <w:jc w:val="left"/>
              <w:rPr>
                <w:rFonts w:ascii="Garamond" w:eastAsia="Times New Roman" w:hAnsi="Garamond"/>
                <w:sz w:val="22"/>
                <w:szCs w:val="22"/>
                <w:lang w:eastAsia="hu-HU"/>
              </w:rPr>
            </w:pPr>
            <w:r w:rsidRPr="00717ABE">
              <w:rPr>
                <w:rFonts w:ascii="Garamond" w:eastAsia="Times New Roman" w:hAnsi="Garamond"/>
                <w:sz w:val="22"/>
                <w:szCs w:val="22"/>
                <w:lang w:eastAsia="hu-HU"/>
              </w:rPr>
              <w:t> A szerződés teljesítése védett munkahely-teremtési programok keretében történik</w:t>
            </w:r>
          </w:p>
          <w:p w14:paraId="20DA52E0" w14:textId="77777777" w:rsidR="00F31610" w:rsidRPr="00305C19" w:rsidRDefault="00F31610" w:rsidP="0042537D">
            <w:pPr>
              <w:spacing w:before="120" w:after="120"/>
              <w:jc w:val="left"/>
              <w:rPr>
                <w:rFonts w:ascii="Garamond" w:eastAsia="Times New Roman" w:hAnsi="Garamond"/>
                <w:sz w:val="22"/>
                <w:szCs w:val="22"/>
                <w:lang w:eastAsia="hu-HU"/>
              </w:rPr>
            </w:pPr>
            <w:r w:rsidRPr="00717ABE">
              <w:rPr>
                <w:rFonts w:ascii="Garamond" w:eastAsia="Times New Roman" w:hAnsi="Garamond"/>
                <w:sz w:val="22"/>
                <w:szCs w:val="22"/>
                <w:lang w:eastAsia="hu-HU"/>
              </w:rPr>
              <w:t> A szerződés a Kbt. 114. § (11) bekezdése szerint fenntartott</w:t>
            </w:r>
          </w:p>
        </w:tc>
      </w:tr>
      <w:tr w:rsidR="00F31610" w:rsidRPr="00F31610" w14:paraId="1768BBB1" w14:textId="77777777" w:rsidTr="00F31610">
        <w:tc>
          <w:tcPr>
            <w:tcW w:w="9795" w:type="dxa"/>
            <w:gridSpan w:val="2"/>
            <w:hideMark/>
          </w:tcPr>
          <w:p w14:paraId="02F13CE3" w14:textId="77777777" w:rsidR="00F31610" w:rsidRPr="00305C19" w:rsidRDefault="00F31610" w:rsidP="0042537D">
            <w:pPr>
              <w:spacing w:before="120" w:after="120"/>
              <w:jc w:val="left"/>
              <w:rPr>
                <w:rFonts w:ascii="Garamond" w:eastAsia="Times New Roman" w:hAnsi="Garamond"/>
                <w:sz w:val="22"/>
                <w:szCs w:val="22"/>
                <w:vertAlign w:val="superscript"/>
                <w:lang w:eastAsia="hu-HU"/>
              </w:rPr>
            </w:pPr>
            <w:r w:rsidRPr="00305C19">
              <w:rPr>
                <w:rFonts w:ascii="Garamond" w:eastAsia="Times New Roman" w:hAnsi="Garamond"/>
                <w:b/>
                <w:bCs/>
                <w:sz w:val="22"/>
                <w:szCs w:val="22"/>
                <w:lang w:eastAsia="hu-HU"/>
              </w:rPr>
              <w:t xml:space="preserve">III.1.6) A szerződés biztosítékai: </w:t>
            </w:r>
            <w:r w:rsidRPr="00305C19">
              <w:rPr>
                <w:rFonts w:ascii="Garamond" w:eastAsia="Times New Roman" w:hAnsi="Garamond"/>
                <w:sz w:val="22"/>
                <w:szCs w:val="22"/>
                <w:vertAlign w:val="superscript"/>
                <w:lang w:eastAsia="hu-HU"/>
              </w:rPr>
              <w:t>2</w:t>
            </w:r>
          </w:p>
          <w:p w14:paraId="7BB97973" w14:textId="77777777" w:rsidR="008975D4" w:rsidRPr="00653987" w:rsidRDefault="008975D4" w:rsidP="00653987">
            <w:pPr>
              <w:numPr>
                <w:ilvl w:val="12"/>
                <w:numId w:val="0"/>
              </w:numPr>
              <w:spacing w:after="120"/>
              <w:ind w:left="207"/>
              <w:rPr>
                <w:rFonts w:ascii="Garamond" w:hAnsi="Garamond"/>
                <w:sz w:val="22"/>
                <w:szCs w:val="22"/>
              </w:rPr>
            </w:pPr>
            <w:r w:rsidRPr="00653987">
              <w:rPr>
                <w:rFonts w:ascii="Garamond" w:hAnsi="Garamond"/>
                <w:sz w:val="22"/>
                <w:szCs w:val="22"/>
                <w:u w:val="single"/>
              </w:rPr>
              <w:t>Kötbér:</w:t>
            </w:r>
            <w:r w:rsidRPr="00653987">
              <w:rPr>
                <w:rFonts w:ascii="Garamond" w:hAnsi="Garamond"/>
                <w:sz w:val="22"/>
                <w:szCs w:val="22"/>
              </w:rPr>
              <w:t xml:space="preserve"> </w:t>
            </w:r>
          </w:p>
          <w:p w14:paraId="15751855" w14:textId="6F762E1B" w:rsidR="008975D4" w:rsidRPr="00653987" w:rsidRDefault="000264AC" w:rsidP="00C311EC">
            <w:pPr>
              <w:numPr>
                <w:ilvl w:val="12"/>
                <w:numId w:val="0"/>
              </w:numPr>
              <w:ind w:left="207" w:right="202"/>
              <w:rPr>
                <w:rFonts w:ascii="Garamond" w:hAnsi="Garamond"/>
                <w:sz w:val="22"/>
                <w:szCs w:val="22"/>
              </w:rPr>
            </w:pPr>
            <w:r>
              <w:rPr>
                <w:rFonts w:ascii="Garamond" w:hAnsi="Garamond"/>
                <w:sz w:val="22"/>
                <w:szCs w:val="22"/>
              </w:rPr>
              <w:t>-</w:t>
            </w:r>
            <w:r w:rsidR="008975D4" w:rsidRPr="00653987">
              <w:rPr>
                <w:rFonts w:ascii="Garamond" w:hAnsi="Garamond"/>
                <w:sz w:val="22"/>
                <w:szCs w:val="22"/>
              </w:rPr>
              <w:t xml:space="preserve">A Vállalkozó a Ptk. 6:186.§ (1) bekezdése alapján pénz fizetésére kötelezi magát arra az esetre, ha olyan okból, amiért felelős megszegi a szerződést. Mentesül a kötbér fizetési kötelezettség alól, ha szerződésszegését kimenti. </w:t>
            </w:r>
          </w:p>
          <w:p w14:paraId="713D9316" w14:textId="0C3FFD01" w:rsidR="008975D4" w:rsidRPr="003A464E" w:rsidRDefault="000264AC" w:rsidP="00C311EC">
            <w:pPr>
              <w:spacing w:before="120"/>
              <w:ind w:left="207" w:right="202"/>
              <w:rPr>
                <w:rFonts w:ascii="Garamond" w:hAnsi="Garamond"/>
                <w:strike/>
                <w:color w:val="FF0000"/>
                <w:sz w:val="22"/>
                <w:szCs w:val="22"/>
              </w:rPr>
            </w:pPr>
            <w:r w:rsidRPr="003A464E">
              <w:rPr>
                <w:rFonts w:ascii="Garamond" w:hAnsi="Garamond"/>
                <w:strike/>
                <w:color w:val="FF0000"/>
                <w:sz w:val="22"/>
                <w:szCs w:val="22"/>
                <w:highlight w:val="yellow"/>
              </w:rPr>
              <w:t>-</w:t>
            </w:r>
            <w:r w:rsidR="008975D4" w:rsidRPr="003A464E">
              <w:rPr>
                <w:rFonts w:ascii="Garamond" w:hAnsi="Garamond"/>
                <w:strike/>
                <w:color w:val="FF0000"/>
                <w:sz w:val="22"/>
                <w:szCs w:val="22"/>
                <w:highlight w:val="yellow"/>
              </w:rPr>
              <w:t xml:space="preserve"> Amennyiben a kivitelezés időtartama alatt a hátrányos helyzetű munkavállalók alkalmazásnak a tényleges mértéke negatív irányban tér el (kevesebb) az ajánlattétel során megajánlott mértékhez képest a </w:t>
            </w:r>
            <w:r w:rsidR="008975D4" w:rsidRPr="003A464E">
              <w:rPr>
                <w:rFonts w:ascii="Garamond" w:hAnsi="Garamond" w:cs="Garamond"/>
                <w:strike/>
                <w:color w:val="FF0000"/>
                <w:sz w:val="22"/>
                <w:szCs w:val="22"/>
                <w:highlight w:val="yellow"/>
              </w:rPr>
              <w:t xml:space="preserve">nyertes Ajánlattevő </w:t>
            </w:r>
            <w:r w:rsidR="008975D4" w:rsidRPr="003A464E">
              <w:rPr>
                <w:rFonts w:ascii="Garamond" w:hAnsi="Garamond"/>
                <w:strike/>
                <w:color w:val="FF0000"/>
                <w:sz w:val="22"/>
                <w:szCs w:val="22"/>
                <w:highlight w:val="yellow"/>
              </w:rPr>
              <w:t xml:space="preserve">köteles – a szerződésszegéssel érintett időtartamra vonatkozóan – a </w:t>
            </w:r>
            <w:r w:rsidR="0030528E" w:rsidRPr="003A464E">
              <w:rPr>
                <w:rFonts w:ascii="Garamond" w:hAnsi="Garamond"/>
                <w:strike/>
                <w:color w:val="FF0000"/>
                <w:sz w:val="22"/>
                <w:szCs w:val="22"/>
                <w:highlight w:val="yellow"/>
              </w:rPr>
              <w:t xml:space="preserve">teljesítés időtartam alatt hatályos </w:t>
            </w:r>
            <w:r w:rsidR="008975D4" w:rsidRPr="003A464E">
              <w:rPr>
                <w:rFonts w:ascii="Garamond" w:hAnsi="Garamond"/>
                <w:strike/>
                <w:color w:val="FF0000"/>
                <w:sz w:val="22"/>
                <w:szCs w:val="22"/>
                <w:highlight w:val="yellow"/>
              </w:rPr>
              <w:t>havi bruttó</w:t>
            </w:r>
            <w:r w:rsidR="0030528E" w:rsidRPr="003A464E">
              <w:rPr>
                <w:rFonts w:ascii="Garamond" w:hAnsi="Garamond"/>
                <w:strike/>
                <w:color w:val="FF0000"/>
                <w:sz w:val="22"/>
                <w:szCs w:val="22"/>
                <w:highlight w:val="yellow"/>
              </w:rPr>
              <w:t xml:space="preserve"> minimálbér</w:t>
            </w:r>
            <w:r w:rsidR="008975D4" w:rsidRPr="003A464E">
              <w:rPr>
                <w:rFonts w:ascii="Garamond" w:hAnsi="Garamond"/>
                <w:strike/>
                <w:color w:val="FF0000"/>
                <w:sz w:val="22"/>
                <w:szCs w:val="22"/>
                <w:highlight w:val="yellow"/>
              </w:rPr>
              <w:t xml:space="preserve"> munkabér/ fő összeg</w:t>
            </w:r>
            <w:r w:rsidR="006048DD" w:rsidRPr="003A464E">
              <w:rPr>
                <w:rFonts w:ascii="Garamond" w:hAnsi="Garamond"/>
                <w:strike/>
                <w:color w:val="FF0000"/>
                <w:sz w:val="22"/>
                <w:szCs w:val="22"/>
                <w:highlight w:val="yellow"/>
              </w:rPr>
              <w:t>nek</w:t>
            </w:r>
            <w:r w:rsidR="00B4666A" w:rsidRPr="003A464E">
              <w:rPr>
                <w:rFonts w:ascii="Garamond" w:hAnsi="Garamond"/>
                <w:strike/>
                <w:color w:val="FF0000"/>
                <w:sz w:val="22"/>
                <w:szCs w:val="22"/>
                <w:highlight w:val="yellow"/>
              </w:rPr>
              <w:t xml:space="preserve"> </w:t>
            </w:r>
            <w:r w:rsidR="008975D4" w:rsidRPr="003A464E">
              <w:rPr>
                <w:rFonts w:ascii="Garamond" w:hAnsi="Garamond"/>
                <w:strike/>
                <w:color w:val="FF0000"/>
                <w:sz w:val="22"/>
                <w:szCs w:val="22"/>
                <w:highlight w:val="yellow"/>
              </w:rPr>
              <w:t>megfelelő mértékű kötbér megfizetésére a Megrendelő részére</w:t>
            </w:r>
            <w:r w:rsidR="008975D4" w:rsidRPr="003A464E">
              <w:rPr>
                <w:rFonts w:ascii="Garamond" w:hAnsi="Garamond"/>
                <w:strike/>
                <w:color w:val="FF0000"/>
                <w:sz w:val="22"/>
                <w:szCs w:val="22"/>
              </w:rPr>
              <w:t xml:space="preserve"> </w:t>
            </w:r>
          </w:p>
          <w:p w14:paraId="0E25EB09" w14:textId="77777777" w:rsidR="00972278" w:rsidRDefault="00972278" w:rsidP="00C311EC">
            <w:pPr>
              <w:numPr>
                <w:ilvl w:val="12"/>
                <w:numId w:val="0"/>
              </w:numPr>
              <w:ind w:left="207" w:right="202"/>
              <w:rPr>
                <w:rFonts w:ascii="Garamond" w:hAnsi="Garamond"/>
                <w:sz w:val="22"/>
                <w:szCs w:val="22"/>
                <w:u w:val="single"/>
              </w:rPr>
            </w:pPr>
          </w:p>
          <w:p w14:paraId="18A7D6B3" w14:textId="73232236" w:rsidR="003A464E" w:rsidRPr="003A464E" w:rsidRDefault="003A464E" w:rsidP="00CD6A39">
            <w:pPr>
              <w:pStyle w:val="Listaszerbekezds"/>
              <w:numPr>
                <w:ilvl w:val="0"/>
                <w:numId w:val="3"/>
              </w:numPr>
              <w:tabs>
                <w:tab w:val="left" w:pos="349"/>
              </w:tabs>
              <w:spacing w:before="120"/>
              <w:ind w:left="207" w:right="202" w:firstLine="0"/>
              <w:jc w:val="both"/>
              <w:rPr>
                <w:rFonts w:ascii="Garamond" w:hAnsi="Garamond"/>
                <w:color w:val="FF0000"/>
                <w:sz w:val="22"/>
                <w:szCs w:val="22"/>
              </w:rPr>
            </w:pPr>
            <w:r w:rsidRPr="003A464E">
              <w:rPr>
                <w:rFonts w:ascii="Garamond" w:hAnsi="Garamond"/>
                <w:color w:val="FF0000"/>
                <w:sz w:val="22"/>
                <w:szCs w:val="22"/>
                <w:highlight w:val="yellow"/>
              </w:rPr>
              <w:t xml:space="preserve">Amennyiben a kivitelezés időtartama alatt a hátrányos helyzetű munkavállalók tényleges alkalmazásnak összesítet óraszáma negatív irányban tér el (kevesebb) az ajánlattétel során megajánlott érték alapján számított összesített óraszám mértékhez képest, a nyertes Ajánlattevő köteles a különbözeti óraszámra </w:t>
            </w:r>
            <w:r w:rsidR="00CD6A39">
              <w:rPr>
                <w:rFonts w:ascii="Garamond" w:hAnsi="Garamond"/>
                <w:color w:val="FF0000"/>
                <w:sz w:val="22"/>
                <w:szCs w:val="22"/>
                <w:highlight w:val="yellow"/>
              </w:rPr>
              <w:t xml:space="preserve">vonatkozó bruttó minimálbérnek </w:t>
            </w:r>
            <w:r w:rsidRPr="003A464E">
              <w:rPr>
                <w:rFonts w:ascii="Garamond" w:hAnsi="Garamond"/>
                <w:color w:val="FF0000"/>
                <w:sz w:val="22"/>
                <w:szCs w:val="22"/>
                <w:highlight w:val="yellow"/>
              </w:rPr>
              <w:t>megfelelő összeg kötbér címén történő megfizetésére az Ajánlatkérő részére.</w:t>
            </w:r>
          </w:p>
          <w:p w14:paraId="3AA760AC" w14:textId="77777777" w:rsidR="00CD6A39" w:rsidRPr="00CD6A39" w:rsidRDefault="00CD6A39" w:rsidP="00CD6A39">
            <w:pPr>
              <w:ind w:left="207" w:right="202"/>
              <w:rPr>
                <w:rFonts w:ascii="Garamond" w:eastAsia="Times New Roman" w:hAnsi="Garamond"/>
                <w:color w:val="FF0000"/>
                <w:sz w:val="22"/>
                <w:szCs w:val="22"/>
                <w:highlight w:val="yellow"/>
                <w:lang w:eastAsia="hu-HU"/>
              </w:rPr>
            </w:pPr>
            <w:r w:rsidRPr="00CD6A39">
              <w:rPr>
                <w:rFonts w:ascii="Garamond" w:eastAsia="Times New Roman" w:hAnsi="Garamond"/>
                <w:color w:val="FF0000"/>
                <w:sz w:val="22"/>
                <w:szCs w:val="22"/>
                <w:highlight w:val="yellow"/>
                <w:lang w:eastAsia="hu-HU"/>
              </w:rPr>
              <w:t>A kötbér maximuma az ajánlattevő vállalásában meghatározott átlaglétszám alapján a teljes kivitelezés időtartamára figyelemmel számított bruttó minimálbér összege.</w:t>
            </w:r>
          </w:p>
          <w:p w14:paraId="5DBC3771" w14:textId="77777777" w:rsidR="003A464E" w:rsidRPr="00653987" w:rsidRDefault="003A464E" w:rsidP="00C311EC">
            <w:pPr>
              <w:numPr>
                <w:ilvl w:val="12"/>
                <w:numId w:val="0"/>
              </w:numPr>
              <w:ind w:left="207" w:right="202"/>
              <w:rPr>
                <w:rFonts w:ascii="Garamond" w:hAnsi="Garamond"/>
                <w:sz w:val="22"/>
                <w:szCs w:val="22"/>
                <w:u w:val="single"/>
              </w:rPr>
            </w:pPr>
          </w:p>
          <w:p w14:paraId="63B1FEBE" w14:textId="77777777" w:rsidR="008975D4" w:rsidRPr="00653987" w:rsidRDefault="008975D4" w:rsidP="00C311EC">
            <w:pPr>
              <w:numPr>
                <w:ilvl w:val="12"/>
                <w:numId w:val="0"/>
              </w:numPr>
              <w:ind w:left="207" w:right="202"/>
              <w:rPr>
                <w:rFonts w:ascii="Garamond" w:hAnsi="Garamond"/>
                <w:sz w:val="22"/>
                <w:szCs w:val="22"/>
                <w:u w:val="single"/>
              </w:rPr>
            </w:pPr>
            <w:r w:rsidRPr="00653987">
              <w:rPr>
                <w:rFonts w:ascii="Garamond" w:hAnsi="Garamond"/>
                <w:sz w:val="22"/>
                <w:szCs w:val="22"/>
                <w:u w:val="single"/>
              </w:rPr>
              <w:t xml:space="preserve">1. Késedelmi kötbér: </w:t>
            </w:r>
          </w:p>
          <w:p w14:paraId="3E86A2AE" w14:textId="77777777" w:rsidR="008975D4" w:rsidRPr="00972278" w:rsidRDefault="008975D4" w:rsidP="00C311EC">
            <w:pPr>
              <w:numPr>
                <w:ilvl w:val="12"/>
                <w:numId w:val="0"/>
              </w:numPr>
              <w:ind w:left="207" w:right="202"/>
              <w:rPr>
                <w:rFonts w:ascii="Garamond" w:hAnsi="Garamond"/>
                <w:sz w:val="22"/>
                <w:szCs w:val="22"/>
              </w:rPr>
            </w:pPr>
            <w:r w:rsidRPr="00653987">
              <w:rPr>
                <w:rFonts w:ascii="Garamond" w:hAnsi="Garamond"/>
                <w:sz w:val="22"/>
                <w:szCs w:val="22"/>
              </w:rPr>
              <w:t xml:space="preserve">A Vállalkozó </w:t>
            </w:r>
            <w:r w:rsidRPr="00653987">
              <w:rPr>
                <w:rFonts w:ascii="Garamond" w:hAnsi="Garamond" w:cs="Garamond"/>
                <w:sz w:val="22"/>
                <w:szCs w:val="22"/>
              </w:rPr>
              <w:t>a Ptk. 6:186.§ (1) bekezdése alapján</w:t>
            </w:r>
            <w:r w:rsidRPr="00653987">
              <w:rPr>
                <w:rFonts w:ascii="Garamond" w:hAnsi="Garamond"/>
                <w:sz w:val="22"/>
                <w:szCs w:val="22"/>
              </w:rPr>
              <w:t xml:space="preserve"> az érdekkörében felmerült okból eredően a kivitelezési munkákat a </w:t>
            </w:r>
            <w:r w:rsidRPr="00972278">
              <w:rPr>
                <w:rFonts w:ascii="Garamond" w:hAnsi="Garamond"/>
                <w:sz w:val="22"/>
                <w:szCs w:val="22"/>
              </w:rPr>
              <w:t xml:space="preserve">szerződésben rögzített </w:t>
            </w:r>
            <w:r w:rsidRPr="00972278">
              <w:rPr>
                <w:rFonts w:ascii="Garamond" w:hAnsi="Garamond" w:cs="Garamond"/>
                <w:sz w:val="22"/>
                <w:szCs w:val="22"/>
              </w:rPr>
              <w:t xml:space="preserve">teljesítési határidőn túl </w:t>
            </w:r>
            <w:r w:rsidRPr="00972278">
              <w:rPr>
                <w:rFonts w:ascii="Garamond" w:hAnsi="Garamond"/>
                <w:sz w:val="22"/>
                <w:szCs w:val="22"/>
              </w:rPr>
              <w:t xml:space="preserve">késedelmesen teljesít, kötbér (késedelmi kötbér) fizetésére köteles. </w:t>
            </w:r>
          </w:p>
          <w:p w14:paraId="4E1BB704" w14:textId="77777777" w:rsidR="008975D4" w:rsidRPr="00972278" w:rsidRDefault="008975D4" w:rsidP="00C311EC">
            <w:pPr>
              <w:numPr>
                <w:ilvl w:val="12"/>
                <w:numId w:val="0"/>
              </w:numPr>
              <w:ind w:left="207" w:right="202"/>
              <w:rPr>
                <w:rFonts w:ascii="Garamond" w:hAnsi="Garamond"/>
                <w:sz w:val="22"/>
                <w:szCs w:val="22"/>
              </w:rPr>
            </w:pPr>
            <w:r w:rsidRPr="00972278">
              <w:rPr>
                <w:rFonts w:ascii="Garamond" w:hAnsi="Garamond"/>
                <w:sz w:val="22"/>
                <w:szCs w:val="22"/>
              </w:rPr>
              <w:t>A késedelmi kötbér a késedelembeesés napjától esedékes.</w:t>
            </w:r>
          </w:p>
          <w:p w14:paraId="1848EB13" w14:textId="77777777" w:rsidR="008975D4" w:rsidRPr="00972278" w:rsidRDefault="008975D4" w:rsidP="00C311EC">
            <w:pPr>
              <w:numPr>
                <w:ilvl w:val="12"/>
                <w:numId w:val="0"/>
              </w:numPr>
              <w:ind w:left="207" w:right="202"/>
              <w:rPr>
                <w:rFonts w:ascii="Garamond" w:hAnsi="Garamond"/>
                <w:strike/>
                <w:sz w:val="22"/>
                <w:szCs w:val="22"/>
              </w:rPr>
            </w:pPr>
            <w:r w:rsidRPr="00972278">
              <w:rPr>
                <w:rFonts w:ascii="Garamond" w:hAnsi="Garamond"/>
                <w:sz w:val="22"/>
                <w:szCs w:val="22"/>
              </w:rPr>
              <w:t xml:space="preserve">A késedelmes naponként fizetendő késedelmi kötbér alapja: </w:t>
            </w:r>
          </w:p>
          <w:p w14:paraId="406EEA7B" w14:textId="75B097AC" w:rsidR="008975D4" w:rsidRDefault="008975D4" w:rsidP="00C311EC">
            <w:pPr>
              <w:numPr>
                <w:ilvl w:val="12"/>
                <w:numId w:val="0"/>
              </w:numPr>
              <w:ind w:left="207" w:right="202"/>
              <w:rPr>
                <w:rFonts w:ascii="Garamond" w:hAnsi="Garamond"/>
                <w:strike/>
                <w:color w:val="FF0000"/>
                <w:sz w:val="22"/>
                <w:szCs w:val="22"/>
              </w:rPr>
            </w:pPr>
            <w:r w:rsidRPr="00F721CA">
              <w:rPr>
                <w:rFonts w:ascii="Garamond" w:hAnsi="Garamond"/>
                <w:strike/>
                <w:color w:val="FF0000"/>
                <w:sz w:val="22"/>
                <w:szCs w:val="22"/>
              </w:rPr>
              <w:t xml:space="preserve">A késedelemmel érintett munkarészre vonatkozó </w:t>
            </w:r>
            <w:r w:rsidR="00F721CA">
              <w:rPr>
                <w:rFonts w:ascii="Garamond" w:hAnsi="Garamond"/>
                <w:strike/>
                <w:color w:val="FF0000"/>
                <w:sz w:val="22"/>
                <w:szCs w:val="22"/>
              </w:rPr>
              <w:t xml:space="preserve"> </w:t>
            </w:r>
            <w:r w:rsidR="00F721CA" w:rsidRPr="00F721CA">
              <w:rPr>
                <w:rFonts w:ascii="Garamond" w:hAnsi="Garamond"/>
                <w:color w:val="FF0000"/>
                <w:sz w:val="22"/>
                <w:szCs w:val="22"/>
              </w:rPr>
              <w:t xml:space="preserve">A </w:t>
            </w:r>
            <w:r w:rsidR="00F721CA">
              <w:rPr>
                <w:rFonts w:ascii="Garamond" w:hAnsi="Garamond"/>
                <w:color w:val="FF0000"/>
                <w:sz w:val="22"/>
                <w:szCs w:val="22"/>
              </w:rPr>
              <w:t xml:space="preserve">teljes </w:t>
            </w:r>
            <w:r w:rsidRPr="00F721CA">
              <w:rPr>
                <w:rFonts w:ascii="Garamond" w:hAnsi="Garamond"/>
                <w:color w:val="FF0000"/>
                <w:sz w:val="22"/>
                <w:szCs w:val="22"/>
              </w:rPr>
              <w:t>nettó ellenszolgáltatás.</w:t>
            </w:r>
          </w:p>
          <w:p w14:paraId="7A263B75" w14:textId="77777777" w:rsidR="008975D4" w:rsidRPr="00972278" w:rsidRDefault="008975D4" w:rsidP="00C311EC">
            <w:pPr>
              <w:numPr>
                <w:ilvl w:val="12"/>
                <w:numId w:val="0"/>
              </w:numPr>
              <w:ind w:left="207" w:right="202"/>
              <w:rPr>
                <w:rFonts w:ascii="Garamond" w:hAnsi="Garamond"/>
                <w:sz w:val="22"/>
                <w:szCs w:val="22"/>
              </w:rPr>
            </w:pPr>
            <w:r w:rsidRPr="00972278">
              <w:rPr>
                <w:rFonts w:ascii="Garamond" w:hAnsi="Garamond"/>
                <w:sz w:val="22"/>
                <w:szCs w:val="22"/>
              </w:rPr>
              <w:t>A késedelmi kötbér mértéke: 1,00 %/ naptári nap.</w:t>
            </w:r>
          </w:p>
          <w:p w14:paraId="27C40259" w14:textId="6528A50F" w:rsidR="008975D4" w:rsidRPr="00972278" w:rsidRDefault="008975D4" w:rsidP="00C311EC">
            <w:pPr>
              <w:numPr>
                <w:ilvl w:val="12"/>
                <w:numId w:val="0"/>
              </w:numPr>
              <w:spacing w:after="120"/>
              <w:ind w:left="207" w:right="202"/>
              <w:rPr>
                <w:rFonts w:ascii="Garamond" w:hAnsi="Garamond"/>
                <w:sz w:val="22"/>
                <w:szCs w:val="22"/>
              </w:rPr>
            </w:pPr>
            <w:r w:rsidRPr="00972278">
              <w:rPr>
                <w:rFonts w:ascii="Garamond" w:hAnsi="Garamond"/>
                <w:sz w:val="22"/>
                <w:szCs w:val="22"/>
              </w:rPr>
              <w:t xml:space="preserve">A késedelmi kötbér maximális mértéke: </w:t>
            </w:r>
            <w:r w:rsidRPr="00F721CA">
              <w:rPr>
                <w:rFonts w:ascii="Garamond" w:hAnsi="Garamond"/>
                <w:strike/>
                <w:color w:val="FF0000"/>
                <w:sz w:val="22"/>
                <w:szCs w:val="22"/>
              </w:rPr>
              <w:t>A késedelemmel érintett munkarészre vonatkozó</w:t>
            </w:r>
            <w:r w:rsidRPr="00F721CA">
              <w:rPr>
                <w:rFonts w:ascii="Garamond" w:hAnsi="Garamond"/>
                <w:color w:val="FF0000"/>
                <w:sz w:val="22"/>
                <w:szCs w:val="22"/>
              </w:rPr>
              <w:t xml:space="preserve"> </w:t>
            </w:r>
            <w:r w:rsidR="00F721CA">
              <w:rPr>
                <w:rFonts w:ascii="Garamond" w:hAnsi="Garamond"/>
                <w:color w:val="FF0000"/>
                <w:sz w:val="22"/>
                <w:szCs w:val="22"/>
              </w:rPr>
              <w:t xml:space="preserve">A teljes </w:t>
            </w:r>
            <w:r w:rsidRPr="00972278">
              <w:rPr>
                <w:rFonts w:ascii="Garamond" w:hAnsi="Garamond"/>
                <w:sz w:val="22"/>
                <w:szCs w:val="22"/>
              </w:rPr>
              <w:t>nettó ellenszolgáltatás 15 %-a.</w:t>
            </w:r>
          </w:p>
          <w:p w14:paraId="259ADA23" w14:textId="77777777" w:rsidR="00917037" w:rsidRPr="00F721CA" w:rsidRDefault="00917037" w:rsidP="00C311EC">
            <w:pPr>
              <w:ind w:left="207" w:right="202"/>
              <w:rPr>
                <w:rFonts w:ascii="Garamond" w:hAnsi="Garamond"/>
                <w:strike/>
                <w:color w:val="FF0000"/>
                <w:sz w:val="22"/>
                <w:szCs w:val="22"/>
              </w:rPr>
            </w:pPr>
            <w:r w:rsidRPr="00F721CA">
              <w:rPr>
                <w:rFonts w:ascii="Garamond" w:hAnsi="Garamond"/>
                <w:strike/>
                <w:color w:val="FF0000"/>
                <w:sz w:val="22"/>
                <w:szCs w:val="22"/>
              </w:rPr>
              <w:t>Ajánlatkérő késedelemm</w:t>
            </w:r>
            <w:r w:rsidR="006C19E5" w:rsidRPr="00F721CA">
              <w:rPr>
                <w:rFonts w:ascii="Garamond" w:hAnsi="Garamond"/>
                <w:strike/>
                <w:color w:val="FF0000"/>
                <w:sz w:val="22"/>
                <w:szCs w:val="22"/>
              </w:rPr>
              <w:t xml:space="preserve">el érintett munkarész alatt a </w:t>
            </w:r>
            <w:r w:rsidRPr="00F721CA">
              <w:rPr>
                <w:rFonts w:ascii="Garamond" w:hAnsi="Garamond"/>
                <w:strike/>
                <w:color w:val="FF0000"/>
                <w:sz w:val="22"/>
                <w:szCs w:val="22"/>
              </w:rPr>
              <w:t>teljesítési határidőig teljesítési igazolással nem érintett munkarészt érti.</w:t>
            </w:r>
          </w:p>
          <w:p w14:paraId="40AF4755" w14:textId="77777777" w:rsidR="00917037" w:rsidRPr="00972278" w:rsidRDefault="00917037" w:rsidP="00653987">
            <w:pPr>
              <w:ind w:left="207"/>
              <w:rPr>
                <w:rFonts w:ascii="Garamond" w:hAnsi="Garamond"/>
                <w:sz w:val="22"/>
                <w:szCs w:val="22"/>
              </w:rPr>
            </w:pPr>
          </w:p>
          <w:p w14:paraId="1F5060D2" w14:textId="77777777" w:rsidR="008975D4" w:rsidRPr="00972278" w:rsidRDefault="008975D4" w:rsidP="00C311EC">
            <w:pPr>
              <w:ind w:left="207" w:right="202"/>
              <w:rPr>
                <w:rFonts w:ascii="Garamond" w:hAnsi="Garamond"/>
                <w:sz w:val="22"/>
                <w:szCs w:val="22"/>
              </w:rPr>
            </w:pPr>
            <w:r w:rsidRPr="00972278">
              <w:rPr>
                <w:rFonts w:ascii="Garamond" w:hAnsi="Garamond"/>
                <w:sz w:val="22"/>
                <w:szCs w:val="22"/>
              </w:rPr>
              <w:t>A késedelmi kötbér napi tételének maximális értékét meghaladó késedelem esetén a nyertes ajánlattevő szerződésszegéséből eredő meghiúsulás következik be.</w:t>
            </w:r>
          </w:p>
          <w:p w14:paraId="699F2311" w14:textId="77777777" w:rsidR="008975D4" w:rsidRPr="00972278" w:rsidRDefault="008975D4" w:rsidP="00C311EC">
            <w:pPr>
              <w:pStyle w:val="Default"/>
              <w:ind w:left="207" w:right="202"/>
              <w:jc w:val="both"/>
              <w:rPr>
                <w:rFonts w:ascii="Garamond" w:hAnsi="Garamond"/>
                <w:strike/>
                <w:color w:val="auto"/>
                <w:sz w:val="22"/>
                <w:szCs w:val="22"/>
              </w:rPr>
            </w:pPr>
            <w:r w:rsidRPr="00972278">
              <w:rPr>
                <w:rFonts w:ascii="Garamond" w:hAnsi="Garamond"/>
                <w:sz w:val="22"/>
                <w:szCs w:val="22"/>
              </w:rPr>
              <w:t>Az</w:t>
            </w:r>
            <w:r w:rsidRPr="00972278">
              <w:rPr>
                <w:rFonts w:ascii="Garamond" w:hAnsi="Garamond"/>
                <w:spacing w:val="1"/>
                <w:sz w:val="22"/>
                <w:szCs w:val="22"/>
              </w:rPr>
              <w:t xml:space="preserve"> </w:t>
            </w:r>
            <w:r w:rsidRPr="00972278">
              <w:rPr>
                <w:rFonts w:ascii="Garamond" w:hAnsi="Garamond"/>
                <w:spacing w:val="-1"/>
                <w:sz w:val="22"/>
                <w:szCs w:val="22"/>
              </w:rPr>
              <w:t>a</w:t>
            </w:r>
            <w:r w:rsidRPr="00972278">
              <w:rPr>
                <w:rFonts w:ascii="Garamond" w:hAnsi="Garamond"/>
                <w:sz w:val="22"/>
                <w:szCs w:val="22"/>
              </w:rPr>
              <w:t>jánl</w:t>
            </w:r>
            <w:r w:rsidRPr="00972278">
              <w:rPr>
                <w:rFonts w:ascii="Garamond" w:hAnsi="Garamond"/>
                <w:spacing w:val="-1"/>
                <w:sz w:val="22"/>
                <w:szCs w:val="22"/>
              </w:rPr>
              <w:t>a</w:t>
            </w:r>
            <w:r w:rsidRPr="00972278">
              <w:rPr>
                <w:rFonts w:ascii="Garamond" w:hAnsi="Garamond"/>
                <w:sz w:val="22"/>
                <w:szCs w:val="22"/>
              </w:rPr>
              <w:t>tké</w:t>
            </w:r>
            <w:r w:rsidRPr="00972278">
              <w:rPr>
                <w:rFonts w:ascii="Garamond" w:hAnsi="Garamond"/>
                <w:spacing w:val="-1"/>
                <w:sz w:val="22"/>
                <w:szCs w:val="22"/>
              </w:rPr>
              <w:t>r</w:t>
            </w:r>
            <w:r w:rsidRPr="00972278">
              <w:rPr>
                <w:rFonts w:ascii="Garamond" w:hAnsi="Garamond"/>
                <w:sz w:val="22"/>
                <w:szCs w:val="22"/>
              </w:rPr>
              <w:t xml:space="preserve">ő </w:t>
            </w:r>
            <w:r w:rsidRPr="00972278">
              <w:rPr>
                <w:rFonts w:ascii="Garamond" w:hAnsi="Garamond"/>
                <w:spacing w:val="1"/>
                <w:sz w:val="22"/>
                <w:szCs w:val="22"/>
              </w:rPr>
              <w:t>f</w:t>
            </w:r>
            <w:r w:rsidRPr="00972278">
              <w:rPr>
                <w:rFonts w:ascii="Garamond" w:hAnsi="Garamond"/>
                <w:spacing w:val="-1"/>
                <w:sz w:val="22"/>
                <w:szCs w:val="22"/>
              </w:rPr>
              <w:t>e</w:t>
            </w:r>
            <w:r w:rsidRPr="00972278">
              <w:rPr>
                <w:rFonts w:ascii="Garamond" w:hAnsi="Garamond"/>
                <w:sz w:val="22"/>
                <w:szCs w:val="22"/>
              </w:rPr>
              <w:t>nnta</w:t>
            </w:r>
            <w:r w:rsidRPr="00972278">
              <w:rPr>
                <w:rFonts w:ascii="Garamond" w:hAnsi="Garamond"/>
                <w:spacing w:val="-1"/>
                <w:sz w:val="22"/>
                <w:szCs w:val="22"/>
              </w:rPr>
              <w:t>r</w:t>
            </w:r>
            <w:r w:rsidRPr="00972278">
              <w:rPr>
                <w:rFonts w:ascii="Garamond" w:hAnsi="Garamond"/>
                <w:sz w:val="22"/>
                <w:szCs w:val="22"/>
              </w:rPr>
              <w:t>t</w:t>
            </w:r>
            <w:r w:rsidRPr="00972278">
              <w:rPr>
                <w:rFonts w:ascii="Garamond" w:hAnsi="Garamond"/>
                <w:spacing w:val="1"/>
                <w:sz w:val="22"/>
                <w:szCs w:val="22"/>
              </w:rPr>
              <w:t>j</w:t>
            </w:r>
            <w:r w:rsidRPr="00972278">
              <w:rPr>
                <w:rFonts w:ascii="Garamond" w:hAnsi="Garamond"/>
                <w:sz w:val="22"/>
                <w:szCs w:val="22"/>
              </w:rPr>
              <w:t>a</w:t>
            </w:r>
            <w:r w:rsidRPr="00972278">
              <w:rPr>
                <w:rFonts w:ascii="Garamond" w:hAnsi="Garamond"/>
                <w:spacing w:val="-1"/>
                <w:sz w:val="22"/>
                <w:szCs w:val="22"/>
              </w:rPr>
              <w:t xml:space="preserve"> </w:t>
            </w:r>
            <w:r w:rsidRPr="00972278">
              <w:rPr>
                <w:rFonts w:ascii="Garamond" w:hAnsi="Garamond"/>
                <w:sz w:val="22"/>
                <w:szCs w:val="22"/>
              </w:rPr>
              <w:t>m</w:t>
            </w:r>
            <w:r w:rsidRPr="00972278">
              <w:rPr>
                <w:rFonts w:ascii="Garamond" w:hAnsi="Garamond"/>
                <w:spacing w:val="2"/>
                <w:sz w:val="22"/>
                <w:szCs w:val="22"/>
              </w:rPr>
              <w:t>a</w:t>
            </w:r>
            <w:r w:rsidRPr="00972278">
              <w:rPr>
                <w:rFonts w:ascii="Garamond" w:hAnsi="Garamond"/>
                <w:spacing w:val="-2"/>
                <w:sz w:val="22"/>
                <w:szCs w:val="22"/>
              </w:rPr>
              <w:t>g</w:t>
            </w:r>
            <w:r w:rsidRPr="00972278">
              <w:rPr>
                <w:rFonts w:ascii="Garamond" w:hAnsi="Garamond"/>
                <w:spacing w:val="-1"/>
                <w:sz w:val="22"/>
                <w:szCs w:val="22"/>
              </w:rPr>
              <w:t>á</w:t>
            </w:r>
            <w:r w:rsidRPr="00972278">
              <w:rPr>
                <w:rFonts w:ascii="Garamond" w:hAnsi="Garamond"/>
                <w:spacing w:val="2"/>
                <w:sz w:val="22"/>
                <w:szCs w:val="22"/>
              </w:rPr>
              <w:t>na</w:t>
            </w:r>
            <w:r w:rsidRPr="00972278">
              <w:rPr>
                <w:rFonts w:ascii="Garamond" w:hAnsi="Garamond"/>
                <w:sz w:val="22"/>
                <w:szCs w:val="22"/>
              </w:rPr>
              <w:t>k a</w:t>
            </w:r>
            <w:r w:rsidRPr="00972278">
              <w:rPr>
                <w:rFonts w:ascii="Garamond" w:hAnsi="Garamond"/>
                <w:spacing w:val="-1"/>
                <w:sz w:val="22"/>
                <w:szCs w:val="22"/>
              </w:rPr>
              <w:t xml:space="preserve"> </w:t>
            </w:r>
            <w:r w:rsidRPr="00972278">
              <w:rPr>
                <w:rFonts w:ascii="Garamond" w:hAnsi="Garamond"/>
                <w:sz w:val="22"/>
                <w:szCs w:val="22"/>
              </w:rPr>
              <w:t>j</w:t>
            </w:r>
            <w:r w:rsidRPr="00972278">
              <w:rPr>
                <w:rFonts w:ascii="Garamond" w:hAnsi="Garamond"/>
                <w:spacing w:val="3"/>
                <w:sz w:val="22"/>
                <w:szCs w:val="22"/>
              </w:rPr>
              <w:t>o</w:t>
            </w:r>
            <w:r w:rsidRPr="00972278">
              <w:rPr>
                <w:rFonts w:ascii="Garamond" w:hAnsi="Garamond"/>
                <w:spacing w:val="-2"/>
                <w:sz w:val="22"/>
                <w:szCs w:val="22"/>
              </w:rPr>
              <w:t>g</w:t>
            </w:r>
            <w:r w:rsidRPr="00972278">
              <w:rPr>
                <w:rFonts w:ascii="Garamond" w:hAnsi="Garamond"/>
                <w:spacing w:val="2"/>
                <w:sz w:val="22"/>
                <w:szCs w:val="22"/>
              </w:rPr>
              <w:t>o</w:t>
            </w:r>
            <w:r w:rsidRPr="00972278">
              <w:rPr>
                <w:rFonts w:ascii="Garamond" w:hAnsi="Garamond"/>
                <w:sz w:val="22"/>
                <w:szCs w:val="22"/>
              </w:rPr>
              <w:t>t, ho</w:t>
            </w:r>
            <w:r w:rsidRPr="00972278">
              <w:rPr>
                <w:rFonts w:ascii="Garamond" w:hAnsi="Garamond"/>
                <w:spacing w:val="3"/>
                <w:sz w:val="22"/>
                <w:szCs w:val="22"/>
              </w:rPr>
              <w:t>g</w:t>
            </w:r>
            <w:r w:rsidRPr="00972278">
              <w:rPr>
                <w:rFonts w:ascii="Garamond" w:hAnsi="Garamond"/>
                <w:sz w:val="22"/>
                <w:szCs w:val="22"/>
              </w:rPr>
              <w:t>y</w:t>
            </w:r>
            <w:r w:rsidRPr="00972278">
              <w:rPr>
                <w:rFonts w:ascii="Garamond" w:hAnsi="Garamond"/>
                <w:spacing w:val="-1"/>
                <w:sz w:val="22"/>
                <w:szCs w:val="22"/>
              </w:rPr>
              <w:t xml:space="preserve"> fe</w:t>
            </w:r>
            <w:r w:rsidRPr="00972278">
              <w:rPr>
                <w:rFonts w:ascii="Garamond" w:hAnsi="Garamond"/>
                <w:spacing w:val="3"/>
                <w:sz w:val="22"/>
                <w:szCs w:val="22"/>
              </w:rPr>
              <w:t>l</w:t>
            </w:r>
            <w:r w:rsidRPr="00972278">
              <w:rPr>
                <w:rFonts w:ascii="Garamond" w:hAnsi="Garamond"/>
                <w:sz w:val="22"/>
                <w:szCs w:val="22"/>
              </w:rPr>
              <w:t>róh</w:t>
            </w:r>
            <w:r w:rsidRPr="00972278">
              <w:rPr>
                <w:rFonts w:ascii="Garamond" w:hAnsi="Garamond"/>
                <w:spacing w:val="-2"/>
                <w:sz w:val="22"/>
                <w:szCs w:val="22"/>
              </w:rPr>
              <w:t>a</w:t>
            </w:r>
            <w:r w:rsidRPr="00972278">
              <w:rPr>
                <w:rFonts w:ascii="Garamond" w:hAnsi="Garamond"/>
                <w:sz w:val="22"/>
                <w:szCs w:val="22"/>
              </w:rPr>
              <w:t>tó ké</w:t>
            </w:r>
            <w:r w:rsidRPr="00972278">
              <w:rPr>
                <w:rFonts w:ascii="Garamond" w:hAnsi="Garamond"/>
                <w:spacing w:val="2"/>
                <w:sz w:val="22"/>
                <w:szCs w:val="22"/>
              </w:rPr>
              <w:t>s</w:t>
            </w:r>
            <w:r w:rsidRPr="00972278">
              <w:rPr>
                <w:rFonts w:ascii="Garamond" w:hAnsi="Garamond"/>
                <w:spacing w:val="-1"/>
                <w:sz w:val="22"/>
                <w:szCs w:val="22"/>
              </w:rPr>
              <w:t>e</w:t>
            </w:r>
            <w:r w:rsidRPr="00972278">
              <w:rPr>
                <w:rFonts w:ascii="Garamond" w:hAnsi="Garamond"/>
                <w:sz w:val="22"/>
                <w:szCs w:val="22"/>
              </w:rPr>
              <w:t>d</w:t>
            </w:r>
            <w:r w:rsidRPr="00972278">
              <w:rPr>
                <w:rFonts w:ascii="Garamond" w:hAnsi="Garamond"/>
                <w:spacing w:val="-1"/>
                <w:sz w:val="22"/>
                <w:szCs w:val="22"/>
              </w:rPr>
              <w:t>e</w:t>
            </w:r>
            <w:r w:rsidRPr="00972278">
              <w:rPr>
                <w:rFonts w:ascii="Garamond" w:hAnsi="Garamond"/>
                <w:sz w:val="22"/>
                <w:szCs w:val="22"/>
              </w:rPr>
              <w:t xml:space="preserve">lem </w:t>
            </w:r>
            <w:r w:rsidRPr="00972278">
              <w:rPr>
                <w:rFonts w:ascii="Garamond" w:hAnsi="Garamond"/>
                <w:spacing w:val="-1"/>
                <w:sz w:val="22"/>
                <w:szCs w:val="22"/>
              </w:rPr>
              <w:t>e</w:t>
            </w:r>
            <w:r w:rsidRPr="00972278">
              <w:rPr>
                <w:rFonts w:ascii="Garamond" w:hAnsi="Garamond"/>
                <w:sz w:val="22"/>
                <w:szCs w:val="22"/>
              </w:rPr>
              <w:t>s</w:t>
            </w:r>
            <w:r w:rsidRPr="00972278">
              <w:rPr>
                <w:rFonts w:ascii="Garamond" w:hAnsi="Garamond"/>
                <w:spacing w:val="-1"/>
                <w:sz w:val="22"/>
                <w:szCs w:val="22"/>
              </w:rPr>
              <w:t>e</w:t>
            </w:r>
            <w:r w:rsidRPr="00972278">
              <w:rPr>
                <w:rFonts w:ascii="Garamond" w:hAnsi="Garamond"/>
                <w:spacing w:val="3"/>
                <w:sz w:val="22"/>
                <w:szCs w:val="22"/>
              </w:rPr>
              <w:t>t</w:t>
            </w:r>
            <w:r w:rsidRPr="00972278">
              <w:rPr>
                <w:rFonts w:ascii="Garamond" w:hAnsi="Garamond"/>
                <w:spacing w:val="-1"/>
                <w:sz w:val="22"/>
                <w:szCs w:val="22"/>
              </w:rPr>
              <w:t>é</w:t>
            </w:r>
            <w:r w:rsidRPr="00972278">
              <w:rPr>
                <w:rFonts w:ascii="Garamond" w:hAnsi="Garamond"/>
                <w:sz w:val="22"/>
                <w:szCs w:val="22"/>
              </w:rPr>
              <w:t>n</w:t>
            </w:r>
            <w:r w:rsidRPr="00972278">
              <w:rPr>
                <w:rFonts w:ascii="Garamond" w:hAnsi="Garamond"/>
                <w:spacing w:val="-5"/>
                <w:sz w:val="22"/>
                <w:szCs w:val="22"/>
              </w:rPr>
              <w:t xml:space="preserve"> a </w:t>
            </w:r>
            <w:r w:rsidRPr="00972278">
              <w:rPr>
                <w:rFonts w:ascii="Garamond" w:hAnsi="Garamond"/>
                <w:sz w:val="22"/>
                <w:szCs w:val="22"/>
              </w:rPr>
              <w:t xml:space="preserve">késedelmi kötbér napi tételének maximális értékének elérése, túllépése esetén jogosult a szerződéstől indokolási kötelezettség nélkül </w:t>
            </w:r>
            <w:r w:rsidRPr="00972278">
              <w:rPr>
                <w:rFonts w:ascii="Garamond" w:hAnsi="Garamond"/>
                <w:spacing w:val="-1"/>
                <w:sz w:val="22"/>
                <w:szCs w:val="22"/>
              </w:rPr>
              <w:t>e</w:t>
            </w:r>
            <w:r w:rsidRPr="00972278">
              <w:rPr>
                <w:rFonts w:ascii="Garamond" w:hAnsi="Garamond"/>
                <w:sz w:val="22"/>
                <w:szCs w:val="22"/>
              </w:rPr>
              <w:t>láll</w:t>
            </w:r>
            <w:r w:rsidRPr="00972278">
              <w:rPr>
                <w:rFonts w:ascii="Garamond" w:hAnsi="Garamond"/>
                <w:spacing w:val="1"/>
                <w:sz w:val="22"/>
                <w:szCs w:val="22"/>
              </w:rPr>
              <w:t>j</w:t>
            </w:r>
            <w:r w:rsidRPr="00972278">
              <w:rPr>
                <w:rFonts w:ascii="Garamond" w:hAnsi="Garamond"/>
                <w:sz w:val="22"/>
                <w:szCs w:val="22"/>
              </w:rPr>
              <w:t>on, i</w:t>
            </w:r>
            <w:r w:rsidRPr="00972278">
              <w:rPr>
                <w:rFonts w:ascii="Garamond" w:hAnsi="Garamond"/>
                <w:spacing w:val="1"/>
                <w:sz w:val="22"/>
                <w:szCs w:val="22"/>
              </w:rPr>
              <w:t>l</w:t>
            </w:r>
            <w:r w:rsidRPr="00972278">
              <w:rPr>
                <w:rFonts w:ascii="Garamond" w:hAnsi="Garamond"/>
                <w:sz w:val="22"/>
                <w:szCs w:val="22"/>
              </w:rPr>
              <w:t>letve</w:t>
            </w:r>
            <w:r w:rsidRPr="00972278">
              <w:rPr>
                <w:rFonts w:ascii="Garamond" w:hAnsi="Garamond"/>
                <w:spacing w:val="-1"/>
                <w:sz w:val="22"/>
                <w:szCs w:val="22"/>
              </w:rPr>
              <w:t xml:space="preserve"> a</w:t>
            </w:r>
            <w:r w:rsidRPr="00972278">
              <w:rPr>
                <w:rFonts w:ascii="Garamond" w:hAnsi="Garamond"/>
                <w:spacing w:val="1"/>
                <w:sz w:val="22"/>
                <w:szCs w:val="22"/>
              </w:rPr>
              <w:t>z</w:t>
            </w:r>
            <w:r w:rsidRPr="00972278">
              <w:rPr>
                <w:rFonts w:ascii="Garamond" w:hAnsi="Garamond"/>
                <w:sz w:val="22"/>
                <w:szCs w:val="22"/>
              </w:rPr>
              <w:t>t f</w:t>
            </w:r>
            <w:r w:rsidRPr="00972278">
              <w:rPr>
                <w:rFonts w:ascii="Garamond" w:hAnsi="Garamond"/>
                <w:spacing w:val="-1"/>
                <w:sz w:val="22"/>
                <w:szCs w:val="22"/>
              </w:rPr>
              <w:t>e</w:t>
            </w:r>
            <w:r w:rsidRPr="00972278">
              <w:rPr>
                <w:rFonts w:ascii="Garamond" w:hAnsi="Garamond"/>
                <w:sz w:val="22"/>
                <w:szCs w:val="22"/>
              </w:rPr>
              <w:t>l</w:t>
            </w:r>
            <w:r w:rsidRPr="00972278">
              <w:rPr>
                <w:rFonts w:ascii="Garamond" w:hAnsi="Garamond"/>
                <w:spacing w:val="1"/>
                <w:sz w:val="22"/>
                <w:szCs w:val="22"/>
              </w:rPr>
              <w:t>m</w:t>
            </w:r>
            <w:r w:rsidRPr="00972278">
              <w:rPr>
                <w:rFonts w:ascii="Garamond" w:hAnsi="Garamond"/>
                <w:sz w:val="22"/>
                <w:szCs w:val="22"/>
              </w:rPr>
              <w:t xml:space="preserve">ondja, </w:t>
            </w:r>
            <w:r w:rsidRPr="00972278">
              <w:rPr>
                <w:rFonts w:ascii="Garamond" w:hAnsi="Garamond"/>
                <w:spacing w:val="-1"/>
                <w:sz w:val="22"/>
                <w:szCs w:val="22"/>
              </w:rPr>
              <w:t>é</w:t>
            </w:r>
            <w:r w:rsidRPr="00972278">
              <w:rPr>
                <w:rFonts w:ascii="Garamond" w:hAnsi="Garamond"/>
                <w:sz w:val="22"/>
                <w:szCs w:val="22"/>
              </w:rPr>
              <w:t>s a munk</w:t>
            </w:r>
            <w:r w:rsidRPr="00972278">
              <w:rPr>
                <w:rFonts w:ascii="Garamond" w:hAnsi="Garamond"/>
                <w:spacing w:val="-1"/>
                <w:sz w:val="22"/>
                <w:szCs w:val="22"/>
              </w:rPr>
              <w:t>á</w:t>
            </w:r>
            <w:r w:rsidRPr="00972278">
              <w:rPr>
                <w:rFonts w:ascii="Garamond" w:hAnsi="Garamond"/>
                <w:sz w:val="22"/>
                <w:szCs w:val="22"/>
              </w:rPr>
              <w:t>k</w:t>
            </w:r>
            <w:r w:rsidRPr="00972278">
              <w:rPr>
                <w:rFonts w:ascii="Garamond" w:hAnsi="Garamond"/>
                <w:spacing w:val="-1"/>
                <w:sz w:val="22"/>
                <w:szCs w:val="22"/>
              </w:rPr>
              <w:t>a</w:t>
            </w:r>
            <w:r w:rsidRPr="00972278">
              <w:rPr>
                <w:rFonts w:ascii="Garamond" w:hAnsi="Garamond"/>
                <w:sz w:val="22"/>
                <w:szCs w:val="22"/>
              </w:rPr>
              <w:t>t más v</w:t>
            </w:r>
            <w:r w:rsidRPr="00972278">
              <w:rPr>
                <w:rFonts w:ascii="Garamond" w:hAnsi="Garamond"/>
                <w:spacing w:val="-1"/>
                <w:sz w:val="22"/>
                <w:szCs w:val="22"/>
              </w:rPr>
              <w:t>á</w:t>
            </w:r>
            <w:r w:rsidRPr="00972278">
              <w:rPr>
                <w:rFonts w:ascii="Garamond" w:hAnsi="Garamond"/>
                <w:sz w:val="22"/>
                <w:szCs w:val="22"/>
              </w:rPr>
              <w:t>l</w:t>
            </w:r>
            <w:r w:rsidRPr="00972278">
              <w:rPr>
                <w:rFonts w:ascii="Garamond" w:hAnsi="Garamond"/>
                <w:spacing w:val="1"/>
                <w:sz w:val="22"/>
                <w:szCs w:val="22"/>
              </w:rPr>
              <w:t>l</w:t>
            </w:r>
            <w:r w:rsidRPr="00972278">
              <w:rPr>
                <w:rFonts w:ascii="Garamond" w:hAnsi="Garamond"/>
                <w:spacing w:val="-1"/>
                <w:sz w:val="22"/>
                <w:szCs w:val="22"/>
              </w:rPr>
              <w:t>a</w:t>
            </w:r>
            <w:r w:rsidRPr="00972278">
              <w:rPr>
                <w:rFonts w:ascii="Garamond" w:hAnsi="Garamond"/>
                <w:sz w:val="22"/>
                <w:szCs w:val="22"/>
              </w:rPr>
              <w:t>lko</w:t>
            </w:r>
            <w:r w:rsidRPr="00972278">
              <w:rPr>
                <w:rFonts w:ascii="Garamond" w:hAnsi="Garamond"/>
                <w:spacing w:val="2"/>
                <w:sz w:val="22"/>
                <w:szCs w:val="22"/>
              </w:rPr>
              <w:t>z</w:t>
            </w:r>
            <w:r w:rsidRPr="00972278">
              <w:rPr>
                <w:rFonts w:ascii="Garamond" w:hAnsi="Garamond"/>
                <w:sz w:val="22"/>
                <w:szCs w:val="22"/>
              </w:rPr>
              <w:t>óv</w:t>
            </w:r>
            <w:r w:rsidRPr="00972278">
              <w:rPr>
                <w:rFonts w:ascii="Garamond" w:hAnsi="Garamond"/>
                <w:spacing w:val="-1"/>
                <w:sz w:val="22"/>
                <w:szCs w:val="22"/>
              </w:rPr>
              <w:t>a</w:t>
            </w:r>
            <w:r w:rsidRPr="00972278">
              <w:rPr>
                <w:rFonts w:ascii="Garamond" w:hAnsi="Garamond"/>
                <w:sz w:val="22"/>
                <w:szCs w:val="22"/>
              </w:rPr>
              <w:t>l f</w:t>
            </w:r>
            <w:r w:rsidRPr="00972278">
              <w:rPr>
                <w:rFonts w:ascii="Garamond" w:hAnsi="Garamond"/>
                <w:spacing w:val="-1"/>
                <w:sz w:val="22"/>
                <w:szCs w:val="22"/>
              </w:rPr>
              <w:t>e</w:t>
            </w:r>
            <w:r w:rsidRPr="00972278">
              <w:rPr>
                <w:rFonts w:ascii="Garamond" w:hAnsi="Garamond"/>
                <w:sz w:val="22"/>
                <w:szCs w:val="22"/>
              </w:rPr>
              <w:t>je</w:t>
            </w:r>
            <w:r w:rsidRPr="00972278">
              <w:rPr>
                <w:rFonts w:ascii="Garamond" w:hAnsi="Garamond"/>
                <w:spacing w:val="1"/>
                <w:sz w:val="22"/>
                <w:szCs w:val="22"/>
              </w:rPr>
              <w:t>z</w:t>
            </w:r>
            <w:r w:rsidRPr="00972278">
              <w:rPr>
                <w:rFonts w:ascii="Garamond" w:hAnsi="Garamond"/>
                <w:sz w:val="22"/>
                <w:szCs w:val="22"/>
              </w:rPr>
              <w:t>tesse</w:t>
            </w:r>
            <w:r w:rsidRPr="00972278">
              <w:rPr>
                <w:rFonts w:ascii="Garamond" w:hAnsi="Garamond"/>
                <w:spacing w:val="-1"/>
                <w:sz w:val="22"/>
                <w:szCs w:val="22"/>
              </w:rPr>
              <w:t xml:space="preserve"> </w:t>
            </w:r>
            <w:r w:rsidRPr="00972278">
              <w:rPr>
                <w:rFonts w:ascii="Garamond" w:hAnsi="Garamond"/>
                <w:sz w:val="22"/>
                <w:szCs w:val="22"/>
              </w:rPr>
              <w:t>b</w:t>
            </w:r>
            <w:r w:rsidRPr="00972278">
              <w:rPr>
                <w:rFonts w:ascii="Garamond" w:hAnsi="Garamond"/>
                <w:spacing w:val="-1"/>
                <w:sz w:val="22"/>
                <w:szCs w:val="22"/>
              </w:rPr>
              <w:t>e</w:t>
            </w:r>
          </w:p>
          <w:p w14:paraId="191127A8" w14:textId="77777777" w:rsidR="008975D4" w:rsidRPr="00972278" w:rsidRDefault="008975D4" w:rsidP="00C311EC">
            <w:pPr>
              <w:pStyle w:val="Default"/>
              <w:ind w:left="207" w:right="202"/>
              <w:jc w:val="both"/>
              <w:rPr>
                <w:rFonts w:ascii="Garamond" w:hAnsi="Garamond"/>
                <w:strike/>
                <w:color w:val="auto"/>
                <w:sz w:val="22"/>
                <w:szCs w:val="22"/>
              </w:rPr>
            </w:pPr>
          </w:p>
          <w:p w14:paraId="422B21C3" w14:textId="77777777" w:rsidR="008975D4" w:rsidRPr="00972278" w:rsidRDefault="008975D4" w:rsidP="00C311EC">
            <w:pPr>
              <w:spacing w:after="120"/>
              <w:ind w:left="207" w:right="202"/>
              <w:rPr>
                <w:rFonts w:ascii="Garamond" w:hAnsi="Garamond"/>
                <w:strike/>
                <w:sz w:val="22"/>
                <w:szCs w:val="22"/>
              </w:rPr>
            </w:pPr>
            <w:r w:rsidRPr="00972278">
              <w:rPr>
                <w:rFonts w:ascii="Garamond" w:hAnsi="Garamond"/>
                <w:sz w:val="22"/>
                <w:szCs w:val="22"/>
                <w:u w:val="single"/>
              </w:rPr>
              <w:t>2. Meghiúsulási kötbér:</w:t>
            </w:r>
            <w:r w:rsidRPr="00972278">
              <w:rPr>
                <w:rFonts w:ascii="Garamond" w:hAnsi="Garamond"/>
                <w:b/>
                <w:sz w:val="22"/>
                <w:szCs w:val="22"/>
              </w:rPr>
              <w:t xml:space="preserve"> </w:t>
            </w:r>
            <w:r w:rsidRPr="00972278">
              <w:rPr>
                <w:rFonts w:ascii="Garamond" w:hAnsi="Garamond"/>
                <w:sz w:val="22"/>
                <w:szCs w:val="22"/>
              </w:rPr>
              <w:t>A nyertes</w:t>
            </w:r>
            <w:r w:rsidRPr="00972278">
              <w:rPr>
                <w:rFonts w:ascii="Garamond" w:hAnsi="Garamond"/>
                <w:b/>
                <w:sz w:val="22"/>
                <w:szCs w:val="22"/>
              </w:rPr>
              <w:t xml:space="preserve"> </w:t>
            </w:r>
            <w:r w:rsidRPr="00972278">
              <w:rPr>
                <w:rFonts w:ascii="Garamond" w:hAnsi="Garamond"/>
                <w:sz w:val="22"/>
                <w:szCs w:val="22"/>
              </w:rPr>
              <w:t xml:space="preserve">Ajánlattevő a Ptk. 6:186.§ (1) bekezdése alapján pénz fizetésére kötelezi magát arra az esetre, ha olyan okból, amiért felelős az építési beruházás meghiúsul. </w:t>
            </w:r>
          </w:p>
          <w:p w14:paraId="0BBB057E" w14:textId="77777777" w:rsidR="008975D4" w:rsidRPr="00653987" w:rsidRDefault="008975D4" w:rsidP="00C311EC">
            <w:pPr>
              <w:ind w:left="207" w:right="202"/>
              <w:rPr>
                <w:rFonts w:ascii="Garamond" w:hAnsi="Garamond"/>
                <w:sz w:val="22"/>
                <w:szCs w:val="22"/>
              </w:rPr>
            </w:pPr>
            <w:r w:rsidRPr="00972278">
              <w:rPr>
                <w:rFonts w:ascii="Garamond" w:hAnsi="Garamond"/>
                <w:sz w:val="22"/>
                <w:szCs w:val="22"/>
              </w:rPr>
              <w:t>Amennyiben a nyertes Ajánlattevőnek felróható késedelem a véghatáridőhöz képest eléri a kötbérmértékhez</w:t>
            </w:r>
            <w:r w:rsidRPr="00653987">
              <w:rPr>
                <w:rFonts w:ascii="Garamond" w:hAnsi="Garamond"/>
                <w:sz w:val="22"/>
                <w:szCs w:val="22"/>
              </w:rPr>
              <w:t xml:space="preserve"> tartozó késedelmes napok számának maximumát és a nyertes Ajánlattevő a Megrendelő írásbeli felszólítása ellenére késedelmét nem hozza be, megrendelő azt súlyos szerződésszegésnek minősíti és jogosult a Vállalkozási szerződést mások félhez intézett nyilatkozattal azonnali hatállyal felmondani, mely esetben a nyertes ajánlattevőt meghiúsulási kötbér fizetési kötelezettség terheli.</w:t>
            </w:r>
          </w:p>
          <w:p w14:paraId="20CE6979" w14:textId="77777777" w:rsidR="008975D4" w:rsidRPr="00653987" w:rsidRDefault="008975D4" w:rsidP="00C311EC">
            <w:pPr>
              <w:pStyle w:val="Szneslista1jellszn1"/>
              <w:suppressAutoHyphens/>
              <w:ind w:left="207" w:right="202"/>
              <w:jc w:val="both"/>
              <w:rPr>
                <w:rFonts w:ascii="Garamond" w:hAnsi="Garamond"/>
                <w:sz w:val="22"/>
                <w:szCs w:val="22"/>
              </w:rPr>
            </w:pPr>
          </w:p>
          <w:p w14:paraId="29B1115D" w14:textId="77777777" w:rsidR="008975D4" w:rsidRPr="00653987" w:rsidRDefault="008975D4" w:rsidP="00C311EC">
            <w:pPr>
              <w:widowControl w:val="0"/>
              <w:autoSpaceDE w:val="0"/>
              <w:autoSpaceDN w:val="0"/>
              <w:adjustRightInd w:val="0"/>
              <w:spacing w:after="120"/>
              <w:ind w:left="207" w:right="202"/>
              <w:rPr>
                <w:rFonts w:ascii="Garamond" w:hAnsi="Garamond"/>
                <w:sz w:val="22"/>
                <w:szCs w:val="22"/>
              </w:rPr>
            </w:pPr>
            <w:r w:rsidRPr="00653987">
              <w:rPr>
                <w:rFonts w:ascii="Garamond" w:hAnsi="Garamond"/>
                <w:sz w:val="22"/>
                <w:szCs w:val="22"/>
              </w:rPr>
              <w:t xml:space="preserve">A meghiúsulási kötbér alapja a szerződés szerinti, általános forgalmi adó nélkül számított ellenszolgáltatás („Egyösszegű Nettó Ajánlati Ár”), mely a vetítési alap a teljesítés arányában csökken. </w:t>
            </w:r>
          </w:p>
          <w:p w14:paraId="08F3DE6D" w14:textId="77777777" w:rsidR="008975D4" w:rsidRPr="00653987" w:rsidRDefault="008975D4" w:rsidP="00C311EC">
            <w:pPr>
              <w:pStyle w:val="Szneslista1jellszn1"/>
              <w:suppressAutoHyphens/>
              <w:ind w:left="207" w:right="202"/>
              <w:jc w:val="both"/>
              <w:rPr>
                <w:rFonts w:ascii="Garamond" w:hAnsi="Garamond"/>
                <w:sz w:val="22"/>
                <w:szCs w:val="22"/>
              </w:rPr>
            </w:pPr>
            <w:r w:rsidRPr="00653987">
              <w:rPr>
                <w:rFonts w:ascii="Garamond" w:hAnsi="Garamond"/>
                <w:sz w:val="22"/>
                <w:szCs w:val="22"/>
              </w:rPr>
              <w:t xml:space="preserve">Mértéke 15,00 %. </w:t>
            </w:r>
          </w:p>
          <w:p w14:paraId="0EA8B393" w14:textId="77777777" w:rsidR="008975D4" w:rsidRPr="00653987" w:rsidRDefault="008975D4" w:rsidP="00C311EC">
            <w:pPr>
              <w:spacing w:after="120"/>
              <w:ind w:left="207" w:right="202"/>
              <w:rPr>
                <w:rFonts w:ascii="Garamond" w:hAnsi="Garamond"/>
                <w:sz w:val="22"/>
                <w:szCs w:val="22"/>
              </w:rPr>
            </w:pPr>
            <w:r w:rsidRPr="00972278">
              <w:rPr>
                <w:rFonts w:ascii="Garamond" w:hAnsi="Garamond"/>
                <w:sz w:val="22"/>
                <w:szCs w:val="22"/>
              </w:rPr>
              <w:t>A meghiúsulási kötbér vetítési alapja az ellenszolgáltatás,</w:t>
            </w:r>
            <w:r w:rsidRPr="00972278">
              <w:rPr>
                <w:sz w:val="22"/>
                <w:szCs w:val="22"/>
              </w:rPr>
              <w:t xml:space="preserve"> </w:t>
            </w:r>
            <w:r w:rsidRPr="00972278">
              <w:rPr>
                <w:rFonts w:ascii="Garamond" w:hAnsi="Garamond"/>
                <w:sz w:val="22"/>
                <w:szCs w:val="22"/>
              </w:rPr>
              <w:t>mely a szerződéskötést követő módosítása esetén sem változik.</w:t>
            </w:r>
          </w:p>
          <w:p w14:paraId="78FDB5D0" w14:textId="77777777" w:rsidR="008975D4" w:rsidRPr="00653987" w:rsidRDefault="008975D4" w:rsidP="00653987">
            <w:pPr>
              <w:autoSpaceDE w:val="0"/>
              <w:autoSpaceDN w:val="0"/>
              <w:adjustRightInd w:val="0"/>
              <w:ind w:left="207"/>
              <w:rPr>
                <w:rFonts w:ascii="Garamond" w:hAnsi="Garamond"/>
                <w:sz w:val="22"/>
                <w:szCs w:val="22"/>
              </w:rPr>
            </w:pPr>
            <w:r w:rsidRPr="00653987">
              <w:rPr>
                <w:rFonts w:ascii="Garamond" w:hAnsi="Garamond"/>
                <w:sz w:val="22"/>
                <w:szCs w:val="22"/>
              </w:rPr>
              <w:t xml:space="preserve">A meghiúsulási kötbér érvényesítése esetén a nyertes Ajánlattevőt késedelmi kötbér nem terheli. </w:t>
            </w:r>
          </w:p>
          <w:p w14:paraId="3834DB3B" w14:textId="77777777" w:rsidR="008975D4" w:rsidRPr="00653987" w:rsidRDefault="008975D4" w:rsidP="00C311EC">
            <w:pPr>
              <w:pStyle w:val="Client"/>
              <w:spacing w:line="240" w:lineRule="auto"/>
              <w:ind w:left="207" w:right="202"/>
              <w:jc w:val="both"/>
              <w:rPr>
                <w:rFonts w:ascii="Garamond" w:hAnsi="Garamond"/>
                <w:sz w:val="22"/>
                <w:szCs w:val="22"/>
                <w:lang w:val="hu-HU"/>
              </w:rPr>
            </w:pPr>
          </w:p>
          <w:p w14:paraId="5ECB4B36" w14:textId="77777777" w:rsidR="008975D4" w:rsidRPr="00653987" w:rsidRDefault="008975D4" w:rsidP="00C311EC">
            <w:pPr>
              <w:autoSpaceDE w:val="0"/>
              <w:autoSpaceDN w:val="0"/>
              <w:adjustRightInd w:val="0"/>
              <w:ind w:left="207" w:right="202"/>
              <w:rPr>
                <w:rFonts w:ascii="Garamond" w:hAnsi="Garamond"/>
                <w:sz w:val="22"/>
                <w:szCs w:val="22"/>
              </w:rPr>
            </w:pPr>
            <w:r w:rsidRPr="00653987">
              <w:rPr>
                <w:rFonts w:ascii="Garamond" w:hAnsi="Garamond"/>
                <w:sz w:val="22"/>
                <w:szCs w:val="22"/>
                <w:u w:val="single"/>
              </w:rPr>
              <w:t>3. Teljes körű jótállás</w:t>
            </w:r>
            <w:r w:rsidRPr="00653987">
              <w:rPr>
                <w:rFonts w:ascii="Garamond" w:hAnsi="Garamond"/>
                <w:sz w:val="22"/>
                <w:szCs w:val="22"/>
              </w:rPr>
              <w:t xml:space="preserve">: Ajánlattevőt a Ptk. 6:171.§ - 6:173.§- a alapján teljes körű jótállási kötelezettség terheli a műszaki átadás-átvételi eljárás lezárását követő naptól kezdődően. </w:t>
            </w:r>
          </w:p>
          <w:p w14:paraId="38113C39" w14:textId="77777777" w:rsidR="008975D4" w:rsidRPr="00653987" w:rsidRDefault="008975D4" w:rsidP="00C311EC">
            <w:pPr>
              <w:tabs>
                <w:tab w:val="left" w:pos="7088"/>
              </w:tabs>
              <w:spacing w:after="120"/>
              <w:ind w:left="207" w:right="202"/>
              <w:rPr>
                <w:rFonts w:ascii="Garamond" w:hAnsi="Garamond"/>
                <w:sz w:val="22"/>
                <w:szCs w:val="22"/>
              </w:rPr>
            </w:pPr>
            <w:r w:rsidRPr="00653987">
              <w:rPr>
                <w:rFonts w:ascii="Garamond" w:hAnsi="Garamond"/>
                <w:sz w:val="22"/>
                <w:szCs w:val="22"/>
              </w:rPr>
              <w:t>A jótállás ideje alatt az esetleges meghibásodások javítása, elhárítása díjtalan.</w:t>
            </w:r>
          </w:p>
          <w:p w14:paraId="084015E0" w14:textId="77777777" w:rsidR="008975D4" w:rsidRPr="00653987" w:rsidRDefault="008975D4" w:rsidP="00C311EC">
            <w:pPr>
              <w:autoSpaceDE w:val="0"/>
              <w:autoSpaceDN w:val="0"/>
              <w:adjustRightInd w:val="0"/>
              <w:ind w:left="207" w:right="202"/>
              <w:rPr>
                <w:rFonts w:ascii="Garamond" w:hAnsi="Garamond"/>
                <w:sz w:val="22"/>
                <w:szCs w:val="22"/>
              </w:rPr>
            </w:pPr>
            <w:r w:rsidRPr="00653987">
              <w:rPr>
                <w:rFonts w:ascii="Garamond" w:hAnsi="Garamond"/>
                <w:sz w:val="22"/>
                <w:szCs w:val="22"/>
              </w:rPr>
              <w:t>A teljes körű jótállás mértékét - a meghatározott kezdő időponttól kezdődően - ajánlatkérő az értékelési részszempontok körében értékelni kívánja (2. értékelési részszempont).</w:t>
            </w:r>
          </w:p>
          <w:p w14:paraId="1D93EA93" w14:textId="77777777" w:rsidR="008975D4" w:rsidRPr="00653987" w:rsidRDefault="008975D4" w:rsidP="00C311EC">
            <w:pPr>
              <w:autoSpaceDE w:val="0"/>
              <w:autoSpaceDN w:val="0"/>
              <w:adjustRightInd w:val="0"/>
              <w:ind w:left="207" w:right="202"/>
              <w:rPr>
                <w:rFonts w:ascii="Garamond" w:hAnsi="Garamond"/>
                <w:sz w:val="22"/>
                <w:szCs w:val="22"/>
              </w:rPr>
            </w:pPr>
            <w:r w:rsidRPr="00653987">
              <w:rPr>
                <w:rFonts w:ascii="Garamond" w:hAnsi="Garamond"/>
                <w:sz w:val="22"/>
                <w:szCs w:val="22"/>
              </w:rPr>
              <w:t>Mértéke a nyertes ajánlattevő ajánlata szerint, de min. 36 hónap.</w:t>
            </w:r>
          </w:p>
          <w:p w14:paraId="4E9AC5B8" w14:textId="77777777" w:rsidR="008975D4" w:rsidRPr="00653987" w:rsidRDefault="008975D4" w:rsidP="00C311EC">
            <w:pPr>
              <w:autoSpaceDE w:val="0"/>
              <w:autoSpaceDN w:val="0"/>
              <w:adjustRightInd w:val="0"/>
              <w:ind w:left="207" w:right="202"/>
              <w:rPr>
                <w:rFonts w:ascii="Garamond" w:hAnsi="Garamond"/>
                <w:sz w:val="22"/>
                <w:szCs w:val="22"/>
              </w:rPr>
            </w:pPr>
            <w:r w:rsidRPr="00653987">
              <w:rPr>
                <w:rFonts w:ascii="Garamond" w:hAnsi="Garamond"/>
                <w:sz w:val="22"/>
                <w:szCs w:val="22"/>
              </w:rPr>
              <w:t>Ajánlatkérő az értékelés felső határaként 60 hónapot határozott meg. A fentiek alapján a 60 hónap feletti vállalás – amennyiben a Kbt. 72. § (7) bekezdése nem áll fenn – 10 pontot kap függetlenül a beérkezett más ajánlatoktól. [Kbt. 77. § (1) bekezdés]</w:t>
            </w:r>
          </w:p>
          <w:p w14:paraId="22A00627" w14:textId="77777777" w:rsidR="008975D4" w:rsidRPr="00653987" w:rsidRDefault="008975D4" w:rsidP="00C311EC">
            <w:pPr>
              <w:autoSpaceDE w:val="0"/>
              <w:autoSpaceDN w:val="0"/>
              <w:adjustRightInd w:val="0"/>
              <w:ind w:left="207" w:right="202"/>
              <w:rPr>
                <w:rFonts w:ascii="Garamond" w:hAnsi="Garamond"/>
                <w:sz w:val="22"/>
                <w:szCs w:val="22"/>
              </w:rPr>
            </w:pPr>
            <w:r w:rsidRPr="00653987">
              <w:rPr>
                <w:rFonts w:ascii="Garamond" w:hAnsi="Garamond"/>
                <w:sz w:val="22"/>
                <w:szCs w:val="22"/>
              </w:rPr>
              <w:t>Ajánlatkérő a 36 hónapot el nem érő jótállás mértékére irányuló vállalást tartalmazó ajánlatot a Kbt. 73. § (1) bekezdésének e) pontja alapján érvénytelenné nyilvánítja.</w:t>
            </w:r>
          </w:p>
          <w:p w14:paraId="7018C5A1" w14:textId="77777777" w:rsidR="008975D4" w:rsidRPr="00653987" w:rsidRDefault="008975D4" w:rsidP="00C311EC">
            <w:pPr>
              <w:ind w:left="207" w:right="202"/>
              <w:rPr>
                <w:rFonts w:ascii="Garamond" w:hAnsi="Garamond"/>
                <w:b/>
                <w:sz w:val="22"/>
                <w:szCs w:val="22"/>
              </w:rPr>
            </w:pPr>
          </w:p>
          <w:p w14:paraId="0162ABED" w14:textId="77777777" w:rsidR="008975D4" w:rsidRDefault="008975D4" w:rsidP="00C311EC">
            <w:pPr>
              <w:ind w:left="207" w:right="202"/>
              <w:rPr>
                <w:rFonts w:ascii="Garamond" w:hAnsi="Garamond"/>
                <w:sz w:val="22"/>
                <w:szCs w:val="22"/>
              </w:rPr>
            </w:pPr>
            <w:r w:rsidRPr="00653987">
              <w:rPr>
                <w:rFonts w:ascii="Garamond" w:hAnsi="Garamond"/>
                <w:b/>
                <w:sz w:val="22"/>
                <w:szCs w:val="22"/>
              </w:rPr>
              <w:t>Szavatossági igények:</w:t>
            </w:r>
            <w:r w:rsidRPr="00653987">
              <w:rPr>
                <w:rFonts w:ascii="Garamond" w:hAnsi="Garamond"/>
                <w:sz w:val="22"/>
                <w:szCs w:val="22"/>
              </w:rPr>
              <w:t xml:space="preserve"> A szavatossági igények érvényesítésére és a nyertes Ajánlattevő ezzel kapcsolatos kötelezettségeire a Ptk. rendelkezései irányadók.</w:t>
            </w:r>
          </w:p>
          <w:p w14:paraId="34D4FB1B" w14:textId="77777777" w:rsidR="00C311EC" w:rsidRDefault="00C311EC" w:rsidP="00653987">
            <w:pPr>
              <w:ind w:left="207"/>
              <w:rPr>
                <w:rFonts w:ascii="Garamond" w:hAnsi="Garamond"/>
                <w:sz w:val="22"/>
                <w:szCs w:val="22"/>
              </w:rPr>
            </w:pPr>
          </w:p>
          <w:p w14:paraId="75EEEC82" w14:textId="77777777" w:rsidR="00C311EC" w:rsidRPr="00C311EC" w:rsidRDefault="00C311EC" w:rsidP="00C311EC">
            <w:pPr>
              <w:tabs>
                <w:tab w:val="left" w:pos="426"/>
              </w:tabs>
              <w:spacing w:before="120"/>
              <w:ind w:left="207" w:right="202"/>
              <w:rPr>
                <w:rFonts w:ascii="Garamond" w:hAnsi="Garamond"/>
                <w:sz w:val="22"/>
                <w:szCs w:val="22"/>
                <w:u w:val="single"/>
              </w:rPr>
            </w:pPr>
            <w:r w:rsidRPr="00972278">
              <w:rPr>
                <w:rFonts w:ascii="Garamond" w:hAnsi="Garamond"/>
                <w:u w:val="single"/>
              </w:rPr>
              <w:t>4</w:t>
            </w:r>
            <w:r w:rsidRPr="00972278">
              <w:rPr>
                <w:rFonts w:ascii="Garamond" w:hAnsi="Garamond"/>
                <w:sz w:val="22"/>
                <w:szCs w:val="22"/>
                <w:u w:val="single"/>
              </w:rPr>
              <w:t>. Jótállási biztosíték (hibás teljesítéssel kapcsolatos igények teljesítésére kikötött biztosíték)</w:t>
            </w:r>
          </w:p>
          <w:p w14:paraId="69F42EBC" w14:textId="77777777" w:rsidR="00C311EC" w:rsidRPr="00C311EC" w:rsidRDefault="00C311EC" w:rsidP="00C311EC">
            <w:pPr>
              <w:tabs>
                <w:tab w:val="left" w:pos="426"/>
              </w:tabs>
              <w:ind w:left="207" w:right="202"/>
              <w:rPr>
                <w:rFonts w:ascii="Garamond" w:hAnsi="Garamond"/>
                <w:sz w:val="22"/>
                <w:szCs w:val="22"/>
              </w:rPr>
            </w:pPr>
            <w:r w:rsidRPr="00C311EC">
              <w:rPr>
                <w:rFonts w:ascii="Garamond" w:hAnsi="Garamond"/>
                <w:sz w:val="22"/>
                <w:szCs w:val="22"/>
              </w:rPr>
              <w:t>A nyertes ajánlattevőként szerződő fél köteles a jótállás kezdéséig, - mely a műszaki átadás-átvételi eljárás lezárását követő nap - a jelen a szerződés szerinti, ÁFA nélkül számított ellenszolgáltatás 5 %-ának megfelelő jótállási biztosítékot Ajánlatkérő rendelkezésre bocsátani. A jótállási biztosítékot a Kbt. 134. § (6) bekezdése a) pontjában írott valamely biztosítéki formában kell nyújtani. Amennyiben a jótállási biztosíték pénzügyi intézmény vagy biztosító által vállalt garancia formájában kerül benyújtásra, az, feltétel nélküli és visszavonhatatlan, az alapjogviszony vizsgálata nélkül, első felszólításra fizetendő garancia kell, hogy legyen. A pénzügyi intézmény vagy biztosító által vállalt garancia vagy a biztosítói kötelezvénnyel nyújtott jótállási biztosíték lejárati határideje a nyertes ajánlattevő által vállalt jótállási kötelezettség utolsó napja) kell, hogy legyen.</w:t>
            </w:r>
          </w:p>
          <w:p w14:paraId="57B1D7B5" w14:textId="77777777" w:rsidR="00C311EC" w:rsidRPr="00C311EC" w:rsidRDefault="00C311EC" w:rsidP="00C311EC">
            <w:pPr>
              <w:tabs>
                <w:tab w:val="left" w:pos="426"/>
              </w:tabs>
              <w:ind w:left="207" w:right="202"/>
              <w:rPr>
                <w:rFonts w:ascii="Garamond" w:hAnsi="Garamond"/>
                <w:sz w:val="22"/>
                <w:szCs w:val="22"/>
              </w:rPr>
            </w:pPr>
          </w:p>
          <w:p w14:paraId="5CAD2CCB" w14:textId="77777777" w:rsidR="00C311EC" w:rsidRPr="00C311EC" w:rsidRDefault="00C311EC" w:rsidP="00C311EC">
            <w:pPr>
              <w:tabs>
                <w:tab w:val="left" w:pos="426"/>
              </w:tabs>
              <w:ind w:left="207" w:right="202"/>
              <w:rPr>
                <w:rFonts w:ascii="Garamond" w:hAnsi="Garamond"/>
                <w:sz w:val="22"/>
                <w:szCs w:val="22"/>
              </w:rPr>
            </w:pPr>
            <w:r w:rsidRPr="00C311EC">
              <w:rPr>
                <w:rFonts w:ascii="Garamond" w:hAnsi="Garamond"/>
                <w:sz w:val="22"/>
                <w:szCs w:val="22"/>
              </w:rPr>
              <w:t xml:space="preserve">A nyertes ajánlattevőként szerződő fél jótállási kötelezettségének elmulasztása esetén az Ajánlatkérő ezen biztosíték terhére jogosult lehívást eszközölni figyelemmel arra, hogy a lehívás mértéke a jótállási kötelezettség teljesítésével arányos módon kerül meghatározásra. </w:t>
            </w:r>
          </w:p>
          <w:p w14:paraId="69B1F9AC" w14:textId="77777777" w:rsidR="00C311EC" w:rsidRDefault="00C311EC" w:rsidP="00653987">
            <w:pPr>
              <w:ind w:left="207"/>
              <w:rPr>
                <w:rFonts w:ascii="Garamond" w:hAnsi="Garamond"/>
                <w:sz w:val="22"/>
                <w:szCs w:val="22"/>
              </w:rPr>
            </w:pPr>
          </w:p>
          <w:p w14:paraId="5EBA6892" w14:textId="77777777" w:rsidR="00C311EC" w:rsidRPr="00653987" w:rsidRDefault="00C311EC" w:rsidP="00680575">
            <w:pPr>
              <w:ind w:left="207" w:right="202"/>
              <w:rPr>
                <w:rFonts w:ascii="Garamond" w:hAnsi="Garamond"/>
                <w:sz w:val="22"/>
                <w:szCs w:val="22"/>
              </w:rPr>
            </w:pPr>
          </w:p>
          <w:p w14:paraId="416A4F15" w14:textId="77777777" w:rsidR="008975D4" w:rsidRPr="00653987" w:rsidRDefault="008975D4" w:rsidP="00680575">
            <w:pPr>
              <w:ind w:left="207" w:right="202"/>
              <w:rPr>
                <w:rFonts w:ascii="Garamond" w:hAnsi="Garamond"/>
                <w:sz w:val="22"/>
                <w:szCs w:val="22"/>
              </w:rPr>
            </w:pPr>
            <w:r w:rsidRPr="00653987">
              <w:rPr>
                <w:rFonts w:ascii="Garamond" w:hAnsi="Garamond"/>
                <w:sz w:val="22"/>
                <w:szCs w:val="22"/>
              </w:rPr>
              <w:t>A szerződést biztosító mellékkötelezettségekre vonatkozó részletes szabályokat a Közbeszerzési Dokumentum rögzíti.</w:t>
            </w:r>
          </w:p>
          <w:p w14:paraId="2668A403" w14:textId="77777777" w:rsidR="000657F4" w:rsidRPr="00305C19" w:rsidRDefault="000657F4" w:rsidP="0021062F">
            <w:pPr>
              <w:rPr>
                <w:rFonts w:ascii="Garamond" w:hAnsi="Garamond"/>
                <w:sz w:val="22"/>
                <w:szCs w:val="22"/>
              </w:rPr>
            </w:pPr>
          </w:p>
        </w:tc>
      </w:tr>
      <w:tr w:rsidR="00F31610" w:rsidRPr="00F31610" w14:paraId="25BEB12C" w14:textId="77777777" w:rsidTr="00F31610">
        <w:tc>
          <w:tcPr>
            <w:tcW w:w="9795" w:type="dxa"/>
            <w:gridSpan w:val="2"/>
            <w:hideMark/>
          </w:tcPr>
          <w:p w14:paraId="27F53C69" w14:textId="77777777" w:rsidR="00F31610" w:rsidRPr="00305C19" w:rsidRDefault="00F31610" w:rsidP="0042537D">
            <w:pPr>
              <w:spacing w:before="120" w:after="120"/>
              <w:jc w:val="left"/>
              <w:rPr>
                <w:rFonts w:ascii="Garamond" w:eastAsia="Times New Roman" w:hAnsi="Garamond"/>
                <w:b/>
                <w:bCs/>
                <w:sz w:val="22"/>
                <w:szCs w:val="22"/>
                <w:lang w:eastAsia="hu-HU"/>
              </w:rPr>
            </w:pPr>
            <w:r w:rsidRPr="00305C19">
              <w:rPr>
                <w:rFonts w:ascii="Garamond" w:eastAsia="Times New Roman" w:hAnsi="Garamond"/>
                <w:b/>
                <w:bCs/>
                <w:sz w:val="22"/>
                <w:szCs w:val="22"/>
                <w:lang w:eastAsia="hu-HU"/>
              </w:rPr>
              <w:t>III.1.7) Az ellenszolgáltatás teljesítésének feltételei és / vagy hivatkozás a vonatkozó jogszabályi rendelkezésekre:</w:t>
            </w:r>
          </w:p>
          <w:p w14:paraId="061B4A16" w14:textId="77777777" w:rsidR="0021062F" w:rsidRPr="00653987" w:rsidRDefault="0021062F" w:rsidP="00653987">
            <w:pPr>
              <w:ind w:left="207"/>
              <w:rPr>
                <w:rFonts w:ascii="Garamond" w:hAnsi="Garamond"/>
                <w:sz w:val="22"/>
                <w:szCs w:val="22"/>
                <w:u w:val="single"/>
              </w:rPr>
            </w:pPr>
            <w:r w:rsidRPr="00653987">
              <w:rPr>
                <w:rFonts w:ascii="Garamond" w:hAnsi="Garamond"/>
                <w:sz w:val="22"/>
                <w:szCs w:val="22"/>
                <w:u w:val="single"/>
              </w:rPr>
              <w:t>Előleg</w:t>
            </w:r>
          </w:p>
          <w:p w14:paraId="012BA00E" w14:textId="4848413A" w:rsidR="00295ACA" w:rsidRPr="00653987" w:rsidRDefault="00295ACA" w:rsidP="001470B8">
            <w:pPr>
              <w:spacing w:before="120"/>
              <w:ind w:left="207" w:right="202"/>
              <w:rPr>
                <w:rFonts w:ascii="Garamond" w:hAnsi="Garamond"/>
                <w:iCs/>
                <w:color w:val="000000"/>
                <w:sz w:val="22"/>
                <w:szCs w:val="22"/>
              </w:rPr>
            </w:pPr>
            <w:r w:rsidRPr="00653987">
              <w:rPr>
                <w:rFonts w:ascii="Garamond" w:hAnsi="Garamond"/>
                <w:color w:val="000000"/>
                <w:sz w:val="22"/>
                <w:szCs w:val="22"/>
              </w:rPr>
              <w:t xml:space="preserve">1.1. </w:t>
            </w:r>
            <w:r w:rsidRPr="00653987">
              <w:rPr>
                <w:rFonts w:ascii="Garamond" w:hAnsi="Garamond" w:cs="Arial"/>
                <w:sz w:val="22"/>
                <w:szCs w:val="22"/>
              </w:rPr>
              <w:t>A</w:t>
            </w:r>
            <w:r w:rsidRPr="00653987">
              <w:rPr>
                <w:rFonts w:ascii="Garamond" w:hAnsi="Garamond"/>
                <w:sz w:val="22"/>
                <w:szCs w:val="22"/>
              </w:rPr>
              <w:t xml:space="preserve">z Ajánlatkérő jelen közbeszerzésben meghatározott feladatok teljesítéséhez </w:t>
            </w:r>
            <w:r w:rsidRPr="00653987">
              <w:rPr>
                <w:rFonts w:ascii="Garamond" w:hAnsi="Garamond"/>
                <w:iCs/>
                <w:color w:val="000000"/>
                <w:sz w:val="22"/>
                <w:szCs w:val="22"/>
              </w:rPr>
              <w:t>a Kbt. 135. § (</w:t>
            </w:r>
            <w:r w:rsidR="00062331">
              <w:rPr>
                <w:rFonts w:ascii="Garamond" w:hAnsi="Garamond"/>
                <w:iCs/>
                <w:color w:val="000000"/>
                <w:sz w:val="22"/>
                <w:szCs w:val="22"/>
              </w:rPr>
              <w:t>8</w:t>
            </w:r>
            <w:r w:rsidRPr="00653987">
              <w:rPr>
                <w:rFonts w:ascii="Garamond" w:hAnsi="Garamond"/>
                <w:iCs/>
                <w:color w:val="000000"/>
                <w:sz w:val="22"/>
                <w:szCs w:val="22"/>
              </w:rPr>
              <w:t xml:space="preserve">) bekezdése alapján </w:t>
            </w:r>
            <w:r w:rsidR="00CF08D4">
              <w:rPr>
                <w:rFonts w:ascii="Garamond" w:hAnsi="Garamond"/>
                <w:iCs/>
                <w:color w:val="000000"/>
                <w:sz w:val="22"/>
                <w:szCs w:val="22"/>
              </w:rPr>
              <w:t>100</w:t>
            </w:r>
            <w:r w:rsidRPr="00653987">
              <w:rPr>
                <w:rFonts w:ascii="Garamond" w:hAnsi="Garamond"/>
                <w:iCs/>
                <w:color w:val="000000"/>
                <w:sz w:val="22"/>
                <w:szCs w:val="22"/>
              </w:rPr>
              <w:t xml:space="preserve"> millió (</w:t>
            </w:r>
            <w:r w:rsidR="00CF08D4">
              <w:rPr>
                <w:rFonts w:ascii="Garamond" w:hAnsi="Garamond"/>
                <w:iCs/>
                <w:color w:val="000000"/>
                <w:sz w:val="22"/>
                <w:szCs w:val="22"/>
              </w:rPr>
              <w:t>egyszáz</w:t>
            </w:r>
            <w:r w:rsidRPr="00653987">
              <w:rPr>
                <w:rFonts w:ascii="Garamond" w:hAnsi="Garamond"/>
                <w:iCs/>
                <w:color w:val="000000"/>
                <w:sz w:val="22"/>
                <w:szCs w:val="22"/>
              </w:rPr>
              <w:t>millió) forint előleg igénybe vételének lehetőségét biztosítja</w:t>
            </w:r>
          </w:p>
          <w:p w14:paraId="4FDF14D7" w14:textId="77777777" w:rsidR="0021062F" w:rsidRPr="00653987" w:rsidRDefault="0021062F" w:rsidP="001470B8">
            <w:pPr>
              <w:pStyle w:val="Client"/>
              <w:spacing w:before="120" w:line="240" w:lineRule="auto"/>
              <w:ind w:left="207" w:right="202"/>
              <w:jc w:val="both"/>
              <w:rPr>
                <w:rFonts w:ascii="Garamond" w:hAnsi="Garamond"/>
                <w:sz w:val="22"/>
                <w:szCs w:val="22"/>
                <w:lang w:val="hu-HU"/>
              </w:rPr>
            </w:pPr>
            <w:r w:rsidRPr="00653987">
              <w:rPr>
                <w:rFonts w:ascii="Garamond" w:hAnsi="Garamond"/>
                <w:sz w:val="22"/>
                <w:szCs w:val="22"/>
                <w:lang w:val="es-PE"/>
              </w:rPr>
              <w:t xml:space="preserve">1.2. </w:t>
            </w:r>
            <w:r w:rsidRPr="00653987">
              <w:rPr>
                <w:rFonts w:ascii="Garamond" w:hAnsi="Garamond"/>
                <w:sz w:val="22"/>
                <w:szCs w:val="22"/>
                <w:lang w:val="hu-HU"/>
              </w:rPr>
              <w:t>Az előleget a</w:t>
            </w:r>
            <w:r w:rsidRPr="00653987">
              <w:rPr>
                <w:rFonts w:ascii="Garamond" w:hAnsi="Garamond"/>
                <w:sz w:val="22"/>
                <w:szCs w:val="22"/>
                <w:lang w:val="es-PE"/>
              </w:rPr>
              <w:t>z Ajánlatkérő</w:t>
            </w:r>
            <w:r w:rsidRPr="00653987">
              <w:rPr>
                <w:rFonts w:ascii="Garamond" w:eastAsia="Calibri" w:hAnsi="Garamond"/>
                <w:iCs/>
                <w:color w:val="000000"/>
                <w:sz w:val="22"/>
                <w:szCs w:val="22"/>
                <w:lang w:val="hu-HU"/>
              </w:rPr>
              <w:t xml:space="preserve"> </w:t>
            </w:r>
            <w:r w:rsidRPr="00653987">
              <w:rPr>
                <w:rFonts w:ascii="Garamond" w:hAnsi="Garamond"/>
                <w:sz w:val="22"/>
                <w:szCs w:val="22"/>
                <w:lang w:val="hu-HU"/>
              </w:rPr>
              <w:t>a 322/2015 (X. 30.) Korm. rendelet 30. § (1) bekezdésében foglaltakkal összhangban, legkésőbb az építési munkaterület átadását követő 15 napon belül köteles kifizetni.</w:t>
            </w:r>
          </w:p>
          <w:p w14:paraId="3C2F52CC" w14:textId="77777777" w:rsidR="0021062F" w:rsidRPr="00653987" w:rsidRDefault="0021062F" w:rsidP="001470B8">
            <w:pPr>
              <w:pStyle w:val="Szneslista1jellszn1"/>
              <w:spacing w:before="120"/>
              <w:ind w:left="207" w:right="202"/>
              <w:jc w:val="both"/>
              <w:rPr>
                <w:rFonts w:ascii="Garamond" w:hAnsi="Garamond"/>
                <w:color w:val="000000"/>
                <w:sz w:val="22"/>
                <w:szCs w:val="22"/>
              </w:rPr>
            </w:pPr>
            <w:r w:rsidRPr="00653987">
              <w:rPr>
                <w:rFonts w:ascii="Garamond" w:hAnsi="Garamond"/>
                <w:color w:val="000000"/>
                <w:sz w:val="22"/>
                <w:szCs w:val="22"/>
              </w:rPr>
              <w:t>1.3. Az e</w:t>
            </w:r>
            <w:r w:rsidRPr="00653987">
              <w:rPr>
                <w:rFonts w:ascii="Garamond" w:hAnsi="Garamond"/>
                <w:sz w:val="22"/>
                <w:szCs w:val="22"/>
              </w:rPr>
              <w:t>lőleg visszafizetése, annak igénylése esetén – a végszámlából, az előleg 100 %-ának megfelelő összeg levonásával történik.</w:t>
            </w:r>
          </w:p>
          <w:p w14:paraId="7E883C04" w14:textId="77777777" w:rsidR="0021062F" w:rsidRPr="00653987" w:rsidRDefault="0021062F" w:rsidP="001470B8">
            <w:pPr>
              <w:pStyle w:val="Szneslista1jellszn1"/>
              <w:shd w:val="clear" w:color="auto" w:fill="FFFFFF"/>
              <w:ind w:left="207" w:right="202"/>
              <w:jc w:val="both"/>
              <w:rPr>
                <w:rFonts w:ascii="Garamond" w:hAnsi="Garamond"/>
                <w:sz w:val="22"/>
                <w:szCs w:val="22"/>
              </w:rPr>
            </w:pPr>
          </w:p>
          <w:p w14:paraId="4B735279" w14:textId="77777777" w:rsidR="0021062F" w:rsidRPr="00653987" w:rsidRDefault="0021062F" w:rsidP="001470B8">
            <w:pPr>
              <w:pStyle w:val="Szneslista1jellszn1"/>
              <w:ind w:left="207" w:right="202"/>
              <w:jc w:val="both"/>
              <w:rPr>
                <w:rFonts w:ascii="Garamond" w:hAnsi="Garamond"/>
                <w:sz w:val="22"/>
                <w:szCs w:val="22"/>
                <w:u w:val="single"/>
              </w:rPr>
            </w:pPr>
            <w:r w:rsidRPr="00653987">
              <w:rPr>
                <w:rFonts w:ascii="Garamond" w:hAnsi="Garamond"/>
                <w:sz w:val="22"/>
                <w:szCs w:val="22"/>
                <w:u w:val="single"/>
              </w:rPr>
              <w:t>Fő finanszírozási és fizetési feltételek</w:t>
            </w:r>
          </w:p>
          <w:p w14:paraId="222FD0E3" w14:textId="6126F476" w:rsidR="0021062F" w:rsidRPr="001C3B53" w:rsidRDefault="0021062F" w:rsidP="001470B8">
            <w:pPr>
              <w:autoSpaceDE w:val="0"/>
              <w:autoSpaceDN w:val="0"/>
              <w:adjustRightInd w:val="0"/>
              <w:ind w:left="207" w:right="202"/>
              <w:rPr>
                <w:rFonts w:ascii="Garamond" w:hAnsi="Garamond" w:cs="Verdana"/>
                <w:sz w:val="22"/>
                <w:szCs w:val="22"/>
              </w:rPr>
            </w:pPr>
            <w:r w:rsidRPr="00653987">
              <w:rPr>
                <w:rFonts w:ascii="Garamond" w:hAnsi="Garamond"/>
                <w:sz w:val="22"/>
                <w:szCs w:val="22"/>
              </w:rPr>
              <w:t xml:space="preserve">1. A szerződés finanszírozása </w:t>
            </w:r>
            <w:r w:rsidRPr="00653987">
              <w:rPr>
                <w:rFonts w:ascii="Garamond" w:hAnsi="Garamond" w:cs="Verdana"/>
                <w:sz w:val="22"/>
                <w:szCs w:val="22"/>
              </w:rPr>
              <w:t xml:space="preserve">a </w:t>
            </w:r>
            <w:r w:rsidR="003230F7" w:rsidRPr="00E858C3">
              <w:rPr>
                <w:rFonts w:ascii="Garamond" w:hAnsi="Garamond"/>
              </w:rPr>
              <w:t>TOP-2.1.2-15-BA</w:t>
            </w:r>
            <w:r w:rsidR="003230F7">
              <w:rPr>
                <w:rFonts w:ascii="Garamond" w:hAnsi="Garamond"/>
              </w:rPr>
              <w:t>1</w:t>
            </w:r>
            <w:r w:rsidR="003230F7" w:rsidRPr="00E858C3">
              <w:rPr>
                <w:rFonts w:ascii="Garamond" w:hAnsi="Garamond"/>
              </w:rPr>
              <w:t xml:space="preserve">-2016-00004 </w:t>
            </w:r>
            <w:r w:rsidRPr="00653987">
              <w:rPr>
                <w:rFonts w:ascii="Garamond" w:hAnsi="Garamond"/>
                <w:sz w:val="22"/>
                <w:szCs w:val="22"/>
              </w:rPr>
              <w:t xml:space="preserve">azonosító számú </w:t>
            </w:r>
            <w:r w:rsidRPr="00653987">
              <w:rPr>
                <w:rFonts w:ascii="Garamond" w:hAnsi="Garamond" w:cs="Verdana"/>
                <w:sz w:val="22"/>
                <w:szCs w:val="22"/>
              </w:rPr>
              <w:t>projekt keretében keretén belül az Európai Unió</w:t>
            </w:r>
            <w:r w:rsidRPr="00653987">
              <w:rPr>
                <w:rFonts w:ascii="Garamond" w:hAnsi="Garamond"/>
                <w:sz w:val="22"/>
                <w:szCs w:val="22"/>
              </w:rPr>
              <w:t xml:space="preserve"> </w:t>
            </w:r>
            <w:r w:rsidRPr="001C3B53">
              <w:rPr>
                <w:rFonts w:ascii="Garamond" w:hAnsi="Garamond"/>
                <w:sz w:val="22"/>
                <w:szCs w:val="22"/>
              </w:rPr>
              <w:t>forrásaiból</w:t>
            </w:r>
            <w:r w:rsidR="002C4275" w:rsidRPr="001C3B53">
              <w:rPr>
                <w:rFonts w:ascii="Garamond" w:hAnsi="Garamond"/>
                <w:sz w:val="22"/>
                <w:szCs w:val="22"/>
              </w:rPr>
              <w:t>, hazai központi költségvetési előirányzatból</w:t>
            </w:r>
            <w:r w:rsidRPr="001C3B53">
              <w:rPr>
                <w:rFonts w:ascii="Garamond" w:hAnsi="Garamond" w:cs="Verdana"/>
                <w:sz w:val="22"/>
                <w:szCs w:val="22"/>
              </w:rPr>
              <w:t xml:space="preserve"> valósul meg.</w:t>
            </w:r>
          </w:p>
          <w:p w14:paraId="1F6D61A5" w14:textId="77777777" w:rsidR="0021062F" w:rsidRPr="00653987" w:rsidRDefault="0021062F" w:rsidP="001470B8">
            <w:pPr>
              <w:spacing w:before="120"/>
              <w:ind w:left="207" w:right="202"/>
              <w:rPr>
                <w:rFonts w:ascii="Garamond" w:hAnsi="Garamond"/>
                <w:sz w:val="22"/>
                <w:szCs w:val="22"/>
              </w:rPr>
            </w:pPr>
            <w:r w:rsidRPr="001C3B53">
              <w:rPr>
                <w:rFonts w:ascii="Garamond" w:hAnsi="Garamond"/>
                <w:sz w:val="22"/>
                <w:szCs w:val="22"/>
              </w:rPr>
              <w:t>A projekt Támogatási Szerződése szerint a támogatás mértéke 100,000000 %, amely a projekt</w:t>
            </w:r>
            <w:r w:rsidRPr="00653987">
              <w:rPr>
                <w:rFonts w:ascii="Garamond" w:hAnsi="Garamond"/>
                <w:sz w:val="22"/>
                <w:szCs w:val="22"/>
              </w:rPr>
              <w:t xml:space="preserve"> keretében elszámolható költségekre vonatkozik.</w:t>
            </w:r>
          </w:p>
          <w:p w14:paraId="4247ADDD" w14:textId="77777777" w:rsidR="0021062F" w:rsidRPr="00653987" w:rsidRDefault="0021062F" w:rsidP="001470B8">
            <w:pPr>
              <w:spacing w:before="120"/>
              <w:ind w:left="207" w:right="202"/>
              <w:rPr>
                <w:rFonts w:ascii="Garamond" w:hAnsi="Garamond"/>
                <w:sz w:val="22"/>
                <w:szCs w:val="22"/>
              </w:rPr>
            </w:pPr>
            <w:r w:rsidRPr="00653987">
              <w:rPr>
                <w:rFonts w:ascii="Garamond" w:hAnsi="Garamond"/>
                <w:sz w:val="22"/>
                <w:szCs w:val="22"/>
              </w:rPr>
              <w:t>2. Az ajánlatkérő a teljesítés elismerése, a teljesítés igazolás kiadása tekintetében Kbt. 135. § (1)-(2) bekezdése szerint jár el.</w:t>
            </w:r>
          </w:p>
          <w:p w14:paraId="52E5D698" w14:textId="77777777" w:rsidR="0021062F" w:rsidRPr="00653987" w:rsidRDefault="0021062F" w:rsidP="001470B8">
            <w:pPr>
              <w:spacing w:before="120"/>
              <w:ind w:left="207" w:right="202"/>
              <w:rPr>
                <w:rFonts w:ascii="Garamond" w:hAnsi="Garamond"/>
                <w:iCs/>
                <w:color w:val="000000"/>
                <w:sz w:val="22"/>
                <w:szCs w:val="22"/>
              </w:rPr>
            </w:pPr>
            <w:r w:rsidRPr="00653987">
              <w:rPr>
                <w:rFonts w:ascii="Garamond" w:hAnsi="Garamond"/>
                <w:sz w:val="22"/>
                <w:szCs w:val="22"/>
              </w:rPr>
              <w:t>Az ajánlatkérő a vállalkozói díjat – az ajánlatkérő Műszaki ellenőre által igazolt - szerződésszerű rész vagy végteljesítést követően, a Ptk. 6:130.§.(1) - (2) bekezdés rendelkezései szerint, a számla kézhezvételét vagy – ha bármely, a Ptk. 6:130.§ (2) bekezdés b) pontjában szabályozott körülmény fennáll – az igazolt szerződésszerű teljesítést követő 30 napon belül, számla ellenében, átutalással, forintban (HUF) fizeti meg</w:t>
            </w:r>
          </w:p>
          <w:p w14:paraId="566660DB" w14:textId="77777777" w:rsidR="0021062F" w:rsidRPr="00886183" w:rsidRDefault="0021062F" w:rsidP="001470B8">
            <w:pPr>
              <w:spacing w:before="120"/>
              <w:ind w:left="207" w:right="202"/>
              <w:rPr>
                <w:rFonts w:ascii="Garamond" w:hAnsi="Garamond"/>
                <w:iCs/>
                <w:sz w:val="22"/>
                <w:szCs w:val="22"/>
              </w:rPr>
            </w:pPr>
            <w:r w:rsidRPr="00653987">
              <w:rPr>
                <w:rFonts w:ascii="Garamond" w:hAnsi="Garamond"/>
                <w:iCs/>
                <w:color w:val="000000"/>
                <w:sz w:val="22"/>
                <w:szCs w:val="22"/>
              </w:rPr>
              <w:t>Amennyiben a teljesítéshez az ajánlattevőként szerződő fél alvállalkozót vesz igénybe, abban az esetben – az előzőektől eltérően – a számla kiegyenlítésére a Kbt. 135. § (3) bekezdésével összhangban kerül sor, figyelemmel a 322/2015. (X.30.) Korm. rendelet 32</w:t>
            </w:r>
            <w:r w:rsidRPr="00886183">
              <w:rPr>
                <w:rFonts w:ascii="Garamond" w:hAnsi="Garamond"/>
                <w:iCs/>
                <w:sz w:val="22"/>
                <w:szCs w:val="22"/>
              </w:rPr>
              <w:t xml:space="preserve">./A § </w:t>
            </w:r>
            <w:r w:rsidR="00B05CA4" w:rsidRPr="00886183">
              <w:rPr>
                <w:rFonts w:ascii="Garamond" w:hAnsi="Garamond"/>
                <w:iCs/>
              </w:rPr>
              <w:t xml:space="preserve">és 32 /B. § </w:t>
            </w:r>
            <w:r w:rsidRPr="00886183">
              <w:rPr>
                <w:rFonts w:ascii="Garamond" w:hAnsi="Garamond"/>
                <w:iCs/>
                <w:sz w:val="22"/>
                <w:szCs w:val="22"/>
              </w:rPr>
              <w:t>rendelkezéseire.</w:t>
            </w:r>
          </w:p>
          <w:p w14:paraId="309E9105" w14:textId="77777777" w:rsidR="0021062F" w:rsidRPr="00653987" w:rsidRDefault="0021062F" w:rsidP="001470B8">
            <w:pPr>
              <w:spacing w:before="120"/>
              <w:ind w:left="207" w:right="202"/>
              <w:rPr>
                <w:rFonts w:ascii="Garamond" w:hAnsi="Garamond"/>
                <w:iCs/>
                <w:color w:val="000000"/>
                <w:sz w:val="22"/>
                <w:szCs w:val="22"/>
              </w:rPr>
            </w:pPr>
            <w:r w:rsidRPr="00886183">
              <w:rPr>
                <w:rFonts w:ascii="Garamond" w:hAnsi="Garamond"/>
                <w:sz w:val="22"/>
                <w:szCs w:val="22"/>
              </w:rPr>
              <w:t>A</w:t>
            </w:r>
            <w:r w:rsidRPr="00886183">
              <w:rPr>
                <w:rFonts w:ascii="Garamond" w:hAnsi="Garamond"/>
                <w:iCs/>
                <w:sz w:val="22"/>
                <w:szCs w:val="22"/>
              </w:rPr>
              <w:t xml:space="preserve"> fizetési feltételekkel kapcsolatban irányadók a Kbt. 135. § (5)-(6</w:t>
            </w:r>
            <w:r w:rsidRPr="00653987">
              <w:rPr>
                <w:rFonts w:ascii="Garamond" w:hAnsi="Garamond"/>
                <w:iCs/>
                <w:color w:val="000000"/>
                <w:sz w:val="22"/>
                <w:szCs w:val="22"/>
              </w:rPr>
              <w:t>) bekezdéseiben meghatározottak.</w:t>
            </w:r>
          </w:p>
          <w:p w14:paraId="4E2E3007" w14:textId="7D2E8A0A" w:rsidR="0021062F" w:rsidRPr="00653987" w:rsidRDefault="0021062F" w:rsidP="001470B8">
            <w:pPr>
              <w:spacing w:before="120"/>
              <w:ind w:left="207" w:right="202"/>
              <w:rPr>
                <w:rFonts w:ascii="Garamond" w:hAnsi="Garamond"/>
                <w:sz w:val="22"/>
                <w:szCs w:val="22"/>
              </w:rPr>
            </w:pPr>
            <w:r w:rsidRPr="00C21832">
              <w:rPr>
                <w:rFonts w:ascii="Garamond" w:hAnsi="Garamond"/>
                <w:sz w:val="22"/>
                <w:szCs w:val="22"/>
              </w:rPr>
              <w:t>Az építési beruházás ÁFA finanszírozása a hatályos jogszabál</w:t>
            </w:r>
            <w:r w:rsidR="00972278" w:rsidRPr="00C21832">
              <w:rPr>
                <w:rFonts w:ascii="Garamond" w:hAnsi="Garamond"/>
                <w:sz w:val="22"/>
                <w:szCs w:val="22"/>
              </w:rPr>
              <w:t>yok előírásai szerint történik</w:t>
            </w:r>
            <w:r w:rsidRPr="00C21832">
              <w:rPr>
                <w:rFonts w:ascii="Garamond" w:hAnsi="Garamond"/>
                <w:sz w:val="22"/>
                <w:szCs w:val="22"/>
              </w:rPr>
              <w:t>, figyelemmel az Általános Forgalmi Adóról szóló törvény fordított ÁFA-val kapcsolatos szabályaira</w:t>
            </w:r>
            <w:r w:rsidR="00972278" w:rsidRPr="00C21832">
              <w:rPr>
                <w:rFonts w:ascii="Garamond" w:hAnsi="Garamond"/>
                <w:sz w:val="22"/>
                <w:szCs w:val="22"/>
              </w:rPr>
              <w:t xml:space="preserve"> is. (2007. évi CXXVII. törvény</w:t>
            </w:r>
            <w:r w:rsidRPr="00C21832">
              <w:rPr>
                <w:rFonts w:ascii="Garamond" w:hAnsi="Garamond"/>
                <w:sz w:val="22"/>
                <w:szCs w:val="22"/>
              </w:rPr>
              <w:t>)</w:t>
            </w:r>
          </w:p>
          <w:p w14:paraId="5CF553C2" w14:textId="77777777" w:rsidR="0021062F" w:rsidRPr="00653987" w:rsidRDefault="0021062F" w:rsidP="001470B8">
            <w:pPr>
              <w:widowControl w:val="0"/>
              <w:autoSpaceDE w:val="0"/>
              <w:autoSpaceDN w:val="0"/>
              <w:adjustRightInd w:val="0"/>
              <w:ind w:left="207" w:right="202"/>
              <w:rPr>
                <w:rFonts w:ascii="Garamond" w:hAnsi="Garamond"/>
                <w:sz w:val="22"/>
                <w:szCs w:val="22"/>
              </w:rPr>
            </w:pPr>
          </w:p>
          <w:p w14:paraId="4A9B23CD" w14:textId="77777777" w:rsidR="0021062F" w:rsidRPr="00653987" w:rsidRDefault="0021062F" w:rsidP="001470B8">
            <w:pPr>
              <w:widowControl w:val="0"/>
              <w:autoSpaceDE w:val="0"/>
              <w:autoSpaceDN w:val="0"/>
              <w:adjustRightInd w:val="0"/>
              <w:ind w:left="207" w:right="202"/>
              <w:rPr>
                <w:rFonts w:ascii="Garamond" w:hAnsi="Garamond"/>
                <w:sz w:val="22"/>
                <w:szCs w:val="22"/>
              </w:rPr>
            </w:pPr>
            <w:r w:rsidRPr="00653987">
              <w:rPr>
                <w:rFonts w:ascii="Garamond" w:hAnsi="Garamond"/>
                <w:sz w:val="22"/>
                <w:szCs w:val="22"/>
              </w:rPr>
              <w:t>Az</w:t>
            </w:r>
            <w:r w:rsidRPr="00653987">
              <w:rPr>
                <w:rFonts w:ascii="Garamond" w:hAnsi="Garamond"/>
                <w:spacing w:val="1"/>
                <w:sz w:val="22"/>
                <w:szCs w:val="22"/>
              </w:rPr>
              <w:t xml:space="preserve"> </w:t>
            </w:r>
            <w:r w:rsidRPr="00653987">
              <w:rPr>
                <w:rFonts w:ascii="Garamond" w:hAnsi="Garamond"/>
                <w:spacing w:val="-1"/>
                <w:sz w:val="22"/>
                <w:szCs w:val="22"/>
              </w:rPr>
              <w:t>a</w:t>
            </w:r>
            <w:r w:rsidRPr="00653987">
              <w:rPr>
                <w:rFonts w:ascii="Garamond" w:hAnsi="Garamond"/>
                <w:sz w:val="22"/>
                <w:szCs w:val="22"/>
              </w:rPr>
              <w:t>jánl</w:t>
            </w:r>
            <w:r w:rsidRPr="00653987">
              <w:rPr>
                <w:rFonts w:ascii="Garamond" w:hAnsi="Garamond"/>
                <w:spacing w:val="-1"/>
                <w:sz w:val="22"/>
                <w:szCs w:val="22"/>
              </w:rPr>
              <w:t>a</w:t>
            </w:r>
            <w:r w:rsidRPr="00653987">
              <w:rPr>
                <w:rFonts w:ascii="Garamond" w:hAnsi="Garamond"/>
                <w:sz w:val="22"/>
                <w:szCs w:val="22"/>
              </w:rPr>
              <w:t>t</w:t>
            </w:r>
            <w:r w:rsidRPr="00653987">
              <w:rPr>
                <w:rFonts w:ascii="Garamond" w:hAnsi="Garamond"/>
                <w:spacing w:val="1"/>
                <w:sz w:val="22"/>
                <w:szCs w:val="22"/>
              </w:rPr>
              <w:t>t</w:t>
            </w:r>
            <w:r w:rsidRPr="00653987">
              <w:rPr>
                <w:rFonts w:ascii="Garamond" w:hAnsi="Garamond"/>
                <w:spacing w:val="-1"/>
                <w:sz w:val="22"/>
                <w:szCs w:val="22"/>
              </w:rPr>
              <w:t>é</w:t>
            </w:r>
            <w:r w:rsidRPr="00653987">
              <w:rPr>
                <w:rFonts w:ascii="Garamond" w:hAnsi="Garamond"/>
                <w:sz w:val="22"/>
                <w:szCs w:val="22"/>
              </w:rPr>
              <w:t>tel, a</w:t>
            </w:r>
            <w:r w:rsidRPr="00653987">
              <w:rPr>
                <w:rFonts w:ascii="Garamond" w:hAnsi="Garamond"/>
                <w:spacing w:val="-1"/>
                <w:sz w:val="22"/>
                <w:szCs w:val="22"/>
              </w:rPr>
              <w:t xml:space="preserve"> </w:t>
            </w:r>
            <w:r w:rsidRPr="00653987">
              <w:rPr>
                <w:rFonts w:ascii="Garamond" w:hAnsi="Garamond"/>
                <w:sz w:val="22"/>
                <w:szCs w:val="22"/>
              </w:rPr>
              <w:t>s</w:t>
            </w:r>
            <w:r w:rsidRPr="00653987">
              <w:rPr>
                <w:rFonts w:ascii="Garamond" w:hAnsi="Garamond"/>
                <w:spacing w:val="1"/>
                <w:sz w:val="22"/>
                <w:szCs w:val="22"/>
              </w:rPr>
              <w:t>z</w:t>
            </w:r>
            <w:r w:rsidRPr="00653987">
              <w:rPr>
                <w:rFonts w:ascii="Garamond" w:hAnsi="Garamond"/>
                <w:spacing w:val="-1"/>
                <w:sz w:val="22"/>
                <w:szCs w:val="22"/>
              </w:rPr>
              <w:t>e</w:t>
            </w:r>
            <w:r w:rsidRPr="00653987">
              <w:rPr>
                <w:rFonts w:ascii="Garamond" w:hAnsi="Garamond"/>
                <w:sz w:val="22"/>
                <w:szCs w:val="22"/>
              </w:rPr>
              <w:t>rződ</w:t>
            </w:r>
            <w:r w:rsidRPr="00653987">
              <w:rPr>
                <w:rFonts w:ascii="Garamond" w:hAnsi="Garamond"/>
                <w:spacing w:val="-1"/>
                <w:sz w:val="22"/>
                <w:szCs w:val="22"/>
              </w:rPr>
              <w:t>é</w:t>
            </w:r>
            <w:r w:rsidRPr="00653987">
              <w:rPr>
                <w:rFonts w:ascii="Garamond" w:hAnsi="Garamond"/>
                <w:sz w:val="22"/>
                <w:szCs w:val="22"/>
              </w:rPr>
              <w:t>s és a</w:t>
            </w:r>
            <w:r w:rsidRPr="00653987">
              <w:rPr>
                <w:rFonts w:ascii="Garamond" w:hAnsi="Garamond"/>
                <w:spacing w:val="-1"/>
                <w:sz w:val="22"/>
                <w:szCs w:val="22"/>
              </w:rPr>
              <w:t xml:space="preserve"> </w:t>
            </w:r>
            <w:r w:rsidRPr="00653987">
              <w:rPr>
                <w:rFonts w:ascii="Garamond" w:hAnsi="Garamond"/>
                <w:sz w:val="22"/>
                <w:szCs w:val="22"/>
              </w:rPr>
              <w:t>kifi</w:t>
            </w:r>
            <w:r w:rsidRPr="00653987">
              <w:rPr>
                <w:rFonts w:ascii="Garamond" w:hAnsi="Garamond"/>
                <w:spacing w:val="1"/>
                <w:sz w:val="22"/>
                <w:szCs w:val="22"/>
              </w:rPr>
              <w:t>z</w:t>
            </w:r>
            <w:r w:rsidRPr="00653987">
              <w:rPr>
                <w:rFonts w:ascii="Garamond" w:hAnsi="Garamond"/>
                <w:spacing w:val="-1"/>
                <w:sz w:val="22"/>
                <w:szCs w:val="22"/>
              </w:rPr>
              <w:t>e</w:t>
            </w:r>
            <w:r w:rsidRPr="00653987">
              <w:rPr>
                <w:rFonts w:ascii="Garamond" w:hAnsi="Garamond"/>
                <w:sz w:val="22"/>
                <w:szCs w:val="22"/>
              </w:rPr>
              <w:t>tés</w:t>
            </w:r>
            <w:r w:rsidRPr="00653987">
              <w:rPr>
                <w:rFonts w:ascii="Garamond" w:hAnsi="Garamond"/>
                <w:spacing w:val="-1"/>
                <w:sz w:val="22"/>
                <w:szCs w:val="22"/>
              </w:rPr>
              <w:t>e</w:t>
            </w:r>
            <w:r w:rsidRPr="00653987">
              <w:rPr>
                <w:rFonts w:ascii="Garamond" w:hAnsi="Garamond"/>
                <w:sz w:val="22"/>
                <w:szCs w:val="22"/>
              </w:rPr>
              <w:t xml:space="preserve">k </w:t>
            </w:r>
            <w:r w:rsidRPr="00653987">
              <w:rPr>
                <w:rFonts w:ascii="Garamond" w:hAnsi="Garamond"/>
                <w:spacing w:val="2"/>
                <w:sz w:val="22"/>
                <w:szCs w:val="22"/>
              </w:rPr>
              <w:t>p</w:t>
            </w:r>
            <w:r w:rsidRPr="00653987">
              <w:rPr>
                <w:rFonts w:ascii="Garamond" w:hAnsi="Garamond"/>
                <w:spacing w:val="-1"/>
                <w:sz w:val="22"/>
                <w:szCs w:val="22"/>
              </w:rPr>
              <w:t>é</w:t>
            </w:r>
            <w:r w:rsidRPr="00653987">
              <w:rPr>
                <w:rFonts w:ascii="Garamond" w:hAnsi="Garamond"/>
                <w:sz w:val="22"/>
                <w:szCs w:val="22"/>
              </w:rPr>
              <w:t>n</w:t>
            </w:r>
            <w:r w:rsidRPr="00653987">
              <w:rPr>
                <w:rFonts w:ascii="Garamond" w:hAnsi="Garamond"/>
                <w:spacing w:val="1"/>
                <w:sz w:val="22"/>
                <w:szCs w:val="22"/>
              </w:rPr>
              <w:t>z</w:t>
            </w:r>
            <w:r w:rsidRPr="00653987">
              <w:rPr>
                <w:rFonts w:ascii="Garamond" w:hAnsi="Garamond"/>
                <w:sz w:val="22"/>
                <w:szCs w:val="22"/>
              </w:rPr>
              <w:t>n</w:t>
            </w:r>
            <w:r w:rsidRPr="00653987">
              <w:rPr>
                <w:rFonts w:ascii="Garamond" w:hAnsi="Garamond"/>
                <w:spacing w:val="-1"/>
                <w:sz w:val="22"/>
                <w:szCs w:val="22"/>
              </w:rPr>
              <w:t>e</w:t>
            </w:r>
            <w:r w:rsidRPr="00653987">
              <w:rPr>
                <w:rFonts w:ascii="Garamond" w:hAnsi="Garamond"/>
                <w:sz w:val="22"/>
                <w:szCs w:val="22"/>
              </w:rPr>
              <w:t>me a f</w:t>
            </w:r>
            <w:r w:rsidRPr="00653987">
              <w:rPr>
                <w:rFonts w:ascii="Garamond" w:hAnsi="Garamond"/>
                <w:spacing w:val="2"/>
                <w:sz w:val="22"/>
                <w:szCs w:val="22"/>
              </w:rPr>
              <w:t>o</w:t>
            </w:r>
            <w:r w:rsidRPr="00653987">
              <w:rPr>
                <w:rFonts w:ascii="Garamond" w:hAnsi="Garamond"/>
                <w:sz w:val="22"/>
                <w:szCs w:val="22"/>
              </w:rPr>
              <w:t xml:space="preserve">rint (HUF). </w:t>
            </w:r>
          </w:p>
          <w:p w14:paraId="3CB93FA5" w14:textId="77777777" w:rsidR="0021062F" w:rsidRPr="00653987" w:rsidRDefault="0021062F" w:rsidP="001470B8">
            <w:pPr>
              <w:spacing w:before="120"/>
              <w:ind w:left="207" w:right="202"/>
              <w:rPr>
                <w:rFonts w:ascii="Garamond" w:hAnsi="Garamond"/>
                <w:sz w:val="22"/>
                <w:szCs w:val="22"/>
              </w:rPr>
            </w:pPr>
            <w:r w:rsidRPr="00653987">
              <w:rPr>
                <w:rFonts w:ascii="Garamond" w:hAnsi="Garamond"/>
                <w:sz w:val="22"/>
                <w:szCs w:val="22"/>
              </w:rPr>
              <w:t>3. Az ajánlatkérő felhívja a gazdasági szereplők figyelmét, amennyiben kizárólag a rendelkezésre álló pénzügyi fedezet mértékét meghaladó érvényes ajánlatok érkeznek, az ajánlatkérő a Kbt. 75. § (2) bekezdés b) alapján a közbeszerzési eljárást eredménytelenné nyilváníthatja.</w:t>
            </w:r>
          </w:p>
          <w:p w14:paraId="29CB846B" w14:textId="4A96A7D2" w:rsidR="0021062F" w:rsidRPr="00653987" w:rsidRDefault="0021062F" w:rsidP="001470B8">
            <w:pPr>
              <w:tabs>
                <w:tab w:val="left" w:pos="426"/>
              </w:tabs>
              <w:spacing w:before="120"/>
              <w:ind w:left="207" w:right="202"/>
              <w:rPr>
                <w:rFonts w:ascii="Garamond" w:hAnsi="Garamond"/>
                <w:iCs/>
                <w:sz w:val="22"/>
                <w:szCs w:val="22"/>
              </w:rPr>
            </w:pPr>
            <w:r w:rsidRPr="001C3B53">
              <w:rPr>
                <w:rFonts w:ascii="Garamond" w:hAnsi="Garamond" w:cs="Arial"/>
                <w:sz w:val="22"/>
                <w:szCs w:val="22"/>
              </w:rPr>
              <w:t>4. A</w:t>
            </w:r>
            <w:r w:rsidRPr="001C3B53">
              <w:rPr>
                <w:rFonts w:ascii="Garamond" w:hAnsi="Garamond"/>
                <w:sz w:val="22"/>
                <w:szCs w:val="22"/>
              </w:rPr>
              <w:t>z Ajánlatkérő</w:t>
            </w:r>
            <w:r w:rsidRPr="001C3B53">
              <w:rPr>
                <w:rFonts w:ascii="Garamond" w:hAnsi="Garamond"/>
                <w:iCs/>
                <w:sz w:val="22"/>
                <w:szCs w:val="22"/>
              </w:rPr>
              <w:t xml:space="preserve"> </w:t>
            </w:r>
            <w:r w:rsidR="009107EF" w:rsidRPr="001C3B53">
              <w:rPr>
                <w:rFonts w:ascii="Garamond" w:hAnsi="Garamond"/>
                <w:iCs/>
                <w:sz w:val="22"/>
                <w:szCs w:val="22"/>
              </w:rPr>
              <w:t>rögzíti, a számlák kifizetése a</w:t>
            </w:r>
            <w:r w:rsidR="005B1C0B" w:rsidRPr="001C3B53">
              <w:rPr>
                <w:rFonts w:ascii="Garamond" w:hAnsi="Garamond"/>
                <w:iCs/>
                <w:sz w:val="22"/>
                <w:szCs w:val="22"/>
              </w:rPr>
              <w:t>z</w:t>
            </w:r>
            <w:r w:rsidRPr="001C3B53">
              <w:rPr>
                <w:rFonts w:ascii="Garamond" w:hAnsi="Garamond"/>
                <w:iCs/>
                <w:sz w:val="22"/>
                <w:szCs w:val="22"/>
              </w:rPr>
              <w:t xml:space="preserve"> </w:t>
            </w:r>
            <w:r w:rsidRPr="001C3B53">
              <w:rPr>
                <w:rFonts w:ascii="Garamond" w:hAnsi="Garamond"/>
                <w:sz w:val="22"/>
                <w:szCs w:val="22"/>
              </w:rPr>
              <w:t>„</w:t>
            </w:r>
            <w:r w:rsidR="002C4275" w:rsidRPr="001C3B53">
              <w:rPr>
                <w:rFonts w:ascii="Garamond" w:hAnsi="Garamond"/>
                <w:sz w:val="22"/>
                <w:szCs w:val="22"/>
              </w:rPr>
              <w:t>Élhetőbb Jövő – Harkány Zöld Belváros</w:t>
            </w:r>
            <w:r w:rsidRPr="001C3B53">
              <w:rPr>
                <w:rFonts w:ascii="Garamond" w:hAnsi="Garamond"/>
                <w:sz w:val="22"/>
                <w:szCs w:val="22"/>
              </w:rPr>
              <w:t xml:space="preserve">” projekt keretében a </w:t>
            </w:r>
            <w:r w:rsidR="002C4275" w:rsidRPr="001C3B53">
              <w:rPr>
                <w:rFonts w:ascii="Garamond" w:hAnsi="Garamond"/>
                <w:sz w:val="22"/>
                <w:szCs w:val="22"/>
              </w:rPr>
              <w:t>„Harkány, Zsigmondy Sétány és Őspark rekonstrukciója és új funkciókkal való bővítése</w:t>
            </w:r>
            <w:r w:rsidR="008E1F7C" w:rsidRPr="001C3B53">
              <w:rPr>
                <w:rFonts w:ascii="Garamond" w:hAnsi="Garamond"/>
                <w:sz w:val="22"/>
                <w:szCs w:val="22"/>
              </w:rPr>
              <w:t>”</w:t>
            </w:r>
            <w:r w:rsidRPr="001C3B53">
              <w:rPr>
                <w:rFonts w:ascii="Garamond" w:hAnsi="Garamond"/>
                <w:iCs/>
                <w:sz w:val="22"/>
                <w:szCs w:val="22"/>
              </w:rPr>
              <w:t xml:space="preserve">tárgyú, </w:t>
            </w:r>
            <w:r w:rsidR="002C4275" w:rsidRPr="001C3B53">
              <w:rPr>
                <w:rFonts w:ascii="Garamond" w:hAnsi="Garamond"/>
                <w:sz w:val="22"/>
                <w:szCs w:val="22"/>
              </w:rPr>
              <w:t xml:space="preserve">TOP-2.1.2-15 </w:t>
            </w:r>
            <w:r w:rsidRPr="001C3B53">
              <w:rPr>
                <w:rFonts w:ascii="Garamond" w:hAnsi="Garamond"/>
                <w:iCs/>
                <w:sz w:val="22"/>
                <w:szCs w:val="22"/>
              </w:rPr>
              <w:t>támogatási konstrukcióra irányadó, 272/2014. (XI. 5.) Korm. rendelet szerinti kedvezményezetti utófinanszírozás szabályai alapján történik.</w:t>
            </w:r>
          </w:p>
          <w:p w14:paraId="7FA3D0CA" w14:textId="77777777" w:rsidR="0021062F" w:rsidRDefault="0021062F" w:rsidP="001470B8">
            <w:pPr>
              <w:pStyle w:val="Szneslista1jellszn1"/>
              <w:ind w:left="207" w:right="202"/>
              <w:jc w:val="both"/>
              <w:rPr>
                <w:rFonts w:ascii="Garamond" w:eastAsia="Calibri" w:hAnsi="Garamond"/>
                <w:iCs/>
                <w:sz w:val="22"/>
                <w:szCs w:val="22"/>
              </w:rPr>
            </w:pPr>
          </w:p>
          <w:p w14:paraId="4A8DC001" w14:textId="77777777" w:rsidR="0021062F" w:rsidRPr="007D4FA2" w:rsidRDefault="0021062F" w:rsidP="001470B8">
            <w:pPr>
              <w:spacing w:after="120"/>
              <w:ind w:left="207" w:right="202"/>
              <w:rPr>
                <w:rFonts w:ascii="Garamond" w:hAnsi="Garamond"/>
                <w:sz w:val="22"/>
                <w:szCs w:val="22"/>
                <w:u w:val="single"/>
              </w:rPr>
            </w:pPr>
            <w:r w:rsidRPr="007D4FA2">
              <w:rPr>
                <w:rFonts w:ascii="Garamond" w:hAnsi="Garamond"/>
                <w:sz w:val="22"/>
                <w:szCs w:val="22"/>
                <w:u w:val="single"/>
              </w:rPr>
              <w:t>A számlázási rend meghatározása</w:t>
            </w:r>
          </w:p>
          <w:p w14:paraId="3B0BD27C" w14:textId="79434CC1" w:rsidR="0021062F" w:rsidRPr="007D4FA2" w:rsidRDefault="0021062F" w:rsidP="001470B8">
            <w:pPr>
              <w:pStyle w:val="Szneslista1jellszn1"/>
              <w:shd w:val="clear" w:color="auto" w:fill="FFFFFF"/>
              <w:spacing w:after="120"/>
              <w:ind w:left="207" w:right="202"/>
              <w:jc w:val="both"/>
              <w:rPr>
                <w:rFonts w:ascii="Garamond" w:hAnsi="Garamond"/>
                <w:sz w:val="22"/>
                <w:szCs w:val="22"/>
              </w:rPr>
            </w:pPr>
            <w:r w:rsidRPr="007D4FA2">
              <w:rPr>
                <w:rFonts w:ascii="Garamond" w:hAnsi="Garamond"/>
                <w:sz w:val="22"/>
                <w:szCs w:val="22"/>
              </w:rPr>
              <w:t>A 322/2015 (X. 30.) Korm. rendelet 32. § (1) és (4) bekezdés rendelkezése alapján a nyertes Ajánlattevő a Közbeszerzési Dokumentum rés</w:t>
            </w:r>
            <w:r w:rsidR="00947912">
              <w:rPr>
                <w:rFonts w:ascii="Garamond" w:hAnsi="Garamond"/>
                <w:sz w:val="22"/>
                <w:szCs w:val="22"/>
              </w:rPr>
              <w:t>zét képező szerződéstervezetben</w:t>
            </w:r>
            <w:r w:rsidRPr="007D4FA2">
              <w:rPr>
                <w:rFonts w:ascii="Garamond" w:hAnsi="Garamond"/>
                <w:sz w:val="22"/>
                <w:szCs w:val="22"/>
              </w:rPr>
              <w:t xml:space="preserve"> foglalt </w:t>
            </w:r>
            <w:r w:rsidRPr="00FD0528">
              <w:rPr>
                <w:rFonts w:ascii="Garamond" w:hAnsi="Garamond"/>
                <w:sz w:val="22"/>
                <w:szCs w:val="22"/>
              </w:rPr>
              <w:t>feltételeknek megfelelően – az Ajánlatkérő műszaki ellenőre által elfogadott, jóváhagyott és aláírt teljesítés igazolást követően – 3 db részszámlát és 1 db végszámlát nyújthat be.</w:t>
            </w:r>
            <w:r w:rsidRPr="007D4FA2">
              <w:rPr>
                <w:sz w:val="22"/>
                <w:szCs w:val="22"/>
              </w:rPr>
              <w:t xml:space="preserve"> </w:t>
            </w:r>
          </w:p>
          <w:p w14:paraId="46CB2AD7" w14:textId="41EF749B" w:rsidR="007D4FA2" w:rsidRPr="007D4FA2" w:rsidRDefault="007D4FA2" w:rsidP="001470B8">
            <w:pPr>
              <w:ind w:left="207" w:right="202"/>
              <w:rPr>
                <w:rFonts w:ascii="Garamond" w:hAnsi="Garamond"/>
                <w:b/>
                <w:sz w:val="22"/>
                <w:szCs w:val="22"/>
              </w:rPr>
            </w:pPr>
            <w:r w:rsidRPr="007D4FA2">
              <w:rPr>
                <w:rFonts w:ascii="Garamond" w:hAnsi="Garamond"/>
                <w:b/>
                <w:sz w:val="22"/>
                <w:szCs w:val="22"/>
              </w:rPr>
              <w:t>1. rész-számla:</w:t>
            </w:r>
          </w:p>
          <w:p w14:paraId="7B374794" w14:textId="77777777" w:rsidR="007D4FA2" w:rsidRPr="007D4FA2" w:rsidRDefault="007D4FA2" w:rsidP="001470B8">
            <w:pPr>
              <w:ind w:left="207" w:right="202"/>
              <w:rPr>
                <w:rFonts w:ascii="Garamond" w:hAnsi="Garamond"/>
                <w:sz w:val="22"/>
                <w:szCs w:val="22"/>
              </w:rPr>
            </w:pPr>
            <w:r w:rsidRPr="007D4FA2">
              <w:rPr>
                <w:rFonts w:ascii="Garamond" w:hAnsi="Garamond"/>
                <w:sz w:val="22"/>
                <w:szCs w:val="22"/>
              </w:rPr>
              <w:t xml:space="preserve">Esedékessége: a nettó szerződéses érték 25 százalékát elérő megvalósult teljesítés esetén. </w:t>
            </w:r>
          </w:p>
          <w:p w14:paraId="12C1F1EE" w14:textId="77777777" w:rsidR="007D4FA2" w:rsidRPr="007D4FA2" w:rsidRDefault="007D4FA2" w:rsidP="001470B8">
            <w:pPr>
              <w:ind w:left="207" w:right="202"/>
              <w:rPr>
                <w:rFonts w:ascii="Garamond" w:hAnsi="Garamond"/>
                <w:sz w:val="22"/>
                <w:szCs w:val="22"/>
              </w:rPr>
            </w:pPr>
            <w:r w:rsidRPr="007D4FA2">
              <w:rPr>
                <w:rFonts w:ascii="Garamond" w:hAnsi="Garamond"/>
                <w:sz w:val="22"/>
                <w:szCs w:val="22"/>
              </w:rPr>
              <w:t>Összege: a teljesítéssel arányos vállalkozói díj összege.</w:t>
            </w:r>
          </w:p>
          <w:p w14:paraId="356AE000" w14:textId="77777777" w:rsidR="007D4FA2" w:rsidRPr="007D4FA2" w:rsidRDefault="007D4FA2" w:rsidP="001470B8">
            <w:pPr>
              <w:ind w:left="207" w:right="202"/>
              <w:rPr>
                <w:rFonts w:ascii="Garamond" w:hAnsi="Garamond"/>
                <w:sz w:val="22"/>
                <w:szCs w:val="22"/>
              </w:rPr>
            </w:pPr>
          </w:p>
          <w:p w14:paraId="60201DBD" w14:textId="77777777" w:rsidR="007D4FA2" w:rsidRPr="007D4FA2" w:rsidRDefault="007D4FA2" w:rsidP="001470B8">
            <w:pPr>
              <w:ind w:left="207" w:right="202"/>
              <w:rPr>
                <w:rFonts w:ascii="Garamond" w:hAnsi="Garamond"/>
                <w:b/>
                <w:sz w:val="22"/>
                <w:szCs w:val="22"/>
              </w:rPr>
            </w:pPr>
            <w:r w:rsidRPr="007D4FA2">
              <w:rPr>
                <w:rFonts w:ascii="Garamond" w:hAnsi="Garamond"/>
                <w:b/>
                <w:sz w:val="22"/>
                <w:szCs w:val="22"/>
              </w:rPr>
              <w:t>2. rész-számla:</w:t>
            </w:r>
          </w:p>
          <w:p w14:paraId="4B21CF46" w14:textId="74BF0966" w:rsidR="007D4FA2" w:rsidRPr="00886183" w:rsidRDefault="007D4FA2" w:rsidP="001470B8">
            <w:pPr>
              <w:ind w:left="207" w:right="202"/>
              <w:rPr>
                <w:rFonts w:ascii="Garamond" w:hAnsi="Garamond"/>
                <w:sz w:val="22"/>
                <w:szCs w:val="22"/>
              </w:rPr>
            </w:pPr>
            <w:r w:rsidRPr="007D4FA2">
              <w:rPr>
                <w:rFonts w:ascii="Garamond" w:hAnsi="Garamond"/>
                <w:sz w:val="22"/>
                <w:szCs w:val="22"/>
              </w:rPr>
              <w:t>Esedékessége</w:t>
            </w:r>
            <w:r w:rsidRPr="00886183">
              <w:rPr>
                <w:rFonts w:ascii="Garamond" w:hAnsi="Garamond"/>
                <w:sz w:val="22"/>
                <w:szCs w:val="22"/>
              </w:rPr>
              <w:t xml:space="preserve">: </w:t>
            </w:r>
            <w:r w:rsidR="00A23054" w:rsidRPr="00886183">
              <w:rPr>
                <w:rFonts w:ascii="Garamond" w:hAnsi="Garamond"/>
                <w:sz w:val="22"/>
                <w:szCs w:val="22"/>
              </w:rPr>
              <w:t xml:space="preserve">a </w:t>
            </w:r>
            <w:r w:rsidRPr="00886183">
              <w:rPr>
                <w:rFonts w:ascii="Garamond" w:hAnsi="Garamond"/>
                <w:sz w:val="22"/>
                <w:szCs w:val="22"/>
              </w:rPr>
              <w:t xml:space="preserve">nettó szerződéses érték 50 százalékát elérő megvalósult teljesítés esetén. </w:t>
            </w:r>
          </w:p>
          <w:p w14:paraId="6B1994AE" w14:textId="77777777" w:rsidR="007D4FA2" w:rsidRPr="00886183" w:rsidRDefault="007D4FA2" w:rsidP="001470B8">
            <w:pPr>
              <w:ind w:left="207" w:right="202"/>
              <w:rPr>
                <w:rFonts w:ascii="Garamond" w:hAnsi="Garamond"/>
                <w:sz w:val="22"/>
                <w:szCs w:val="22"/>
              </w:rPr>
            </w:pPr>
            <w:r w:rsidRPr="00886183">
              <w:rPr>
                <w:rFonts w:ascii="Garamond" w:hAnsi="Garamond"/>
                <w:sz w:val="22"/>
                <w:szCs w:val="22"/>
              </w:rPr>
              <w:t>Összege: a teljesítéssel arányos vállalkozói díj összege, csökkentve az 1. részszámlában elszámolt összeggel.</w:t>
            </w:r>
          </w:p>
          <w:p w14:paraId="4F69D8C3" w14:textId="77777777" w:rsidR="007D4FA2" w:rsidRPr="00886183" w:rsidRDefault="007D4FA2" w:rsidP="001470B8">
            <w:pPr>
              <w:ind w:left="207" w:right="202"/>
              <w:rPr>
                <w:rFonts w:ascii="Garamond" w:hAnsi="Garamond"/>
                <w:sz w:val="22"/>
                <w:szCs w:val="22"/>
              </w:rPr>
            </w:pPr>
          </w:p>
          <w:p w14:paraId="2AAD8CEE" w14:textId="77777777" w:rsidR="007D4FA2" w:rsidRPr="00886183" w:rsidRDefault="007D4FA2" w:rsidP="001470B8">
            <w:pPr>
              <w:ind w:left="207" w:right="202"/>
              <w:rPr>
                <w:rFonts w:ascii="Garamond" w:hAnsi="Garamond"/>
                <w:b/>
                <w:sz w:val="22"/>
                <w:szCs w:val="22"/>
              </w:rPr>
            </w:pPr>
            <w:r w:rsidRPr="00886183">
              <w:rPr>
                <w:rFonts w:ascii="Garamond" w:hAnsi="Garamond"/>
                <w:b/>
                <w:sz w:val="22"/>
                <w:szCs w:val="22"/>
              </w:rPr>
              <w:t>3. rész-számla:</w:t>
            </w:r>
          </w:p>
          <w:p w14:paraId="5F044300" w14:textId="5FD886FD" w:rsidR="007D4FA2" w:rsidRPr="00886183" w:rsidRDefault="007D4FA2" w:rsidP="001470B8">
            <w:pPr>
              <w:ind w:left="207" w:right="202"/>
              <w:rPr>
                <w:rFonts w:ascii="Garamond" w:hAnsi="Garamond"/>
                <w:sz w:val="22"/>
                <w:szCs w:val="22"/>
              </w:rPr>
            </w:pPr>
            <w:r w:rsidRPr="00886183">
              <w:rPr>
                <w:rFonts w:ascii="Garamond" w:hAnsi="Garamond"/>
                <w:sz w:val="22"/>
                <w:szCs w:val="22"/>
              </w:rPr>
              <w:t xml:space="preserve">Esedékessége: </w:t>
            </w:r>
            <w:r w:rsidR="00A23054" w:rsidRPr="00886183">
              <w:rPr>
                <w:rFonts w:ascii="Garamond" w:hAnsi="Garamond"/>
                <w:sz w:val="22"/>
                <w:szCs w:val="22"/>
              </w:rPr>
              <w:t xml:space="preserve">a </w:t>
            </w:r>
            <w:r w:rsidRPr="00886183">
              <w:rPr>
                <w:rFonts w:ascii="Garamond" w:hAnsi="Garamond"/>
                <w:sz w:val="22"/>
                <w:szCs w:val="22"/>
              </w:rPr>
              <w:t>nettó szerződéses érték 75 százalékát elérő megvalósult teljesítés esetén.</w:t>
            </w:r>
          </w:p>
          <w:p w14:paraId="418B4E36" w14:textId="77777777" w:rsidR="007D4FA2" w:rsidRPr="00886183" w:rsidRDefault="007D4FA2" w:rsidP="001470B8">
            <w:pPr>
              <w:ind w:left="207" w:right="202"/>
              <w:rPr>
                <w:rFonts w:ascii="Garamond" w:hAnsi="Garamond"/>
                <w:sz w:val="22"/>
                <w:szCs w:val="22"/>
              </w:rPr>
            </w:pPr>
            <w:r w:rsidRPr="00886183">
              <w:rPr>
                <w:rFonts w:ascii="Garamond" w:hAnsi="Garamond"/>
                <w:sz w:val="22"/>
                <w:szCs w:val="22"/>
              </w:rPr>
              <w:t>Összege: a teljesítéssel arányos vállalkozói díj összege, csökkentve az előzőleg már kifizetett részszámlákban elszámolt összeggel.</w:t>
            </w:r>
          </w:p>
          <w:p w14:paraId="18444716" w14:textId="77777777" w:rsidR="007D4FA2" w:rsidRPr="00886183" w:rsidRDefault="007D4FA2" w:rsidP="001470B8">
            <w:pPr>
              <w:ind w:left="207" w:right="202"/>
              <w:rPr>
                <w:rFonts w:ascii="Garamond" w:hAnsi="Garamond"/>
                <w:sz w:val="22"/>
                <w:szCs w:val="22"/>
              </w:rPr>
            </w:pPr>
          </w:p>
          <w:p w14:paraId="0E67C5D3" w14:textId="77777777" w:rsidR="007D4FA2" w:rsidRPr="00886183" w:rsidRDefault="007D4FA2" w:rsidP="001470B8">
            <w:pPr>
              <w:ind w:left="207" w:right="202"/>
              <w:rPr>
                <w:rFonts w:ascii="Garamond" w:hAnsi="Garamond"/>
                <w:b/>
                <w:sz w:val="22"/>
                <w:szCs w:val="22"/>
              </w:rPr>
            </w:pPr>
            <w:r w:rsidRPr="00886183">
              <w:rPr>
                <w:rFonts w:ascii="Garamond" w:hAnsi="Garamond"/>
                <w:b/>
                <w:sz w:val="22"/>
                <w:szCs w:val="22"/>
              </w:rPr>
              <w:t>4. rész-számla (végszámla):</w:t>
            </w:r>
          </w:p>
          <w:p w14:paraId="3E1CF749" w14:textId="10BF7859" w:rsidR="007D4FA2" w:rsidRPr="007D4FA2" w:rsidRDefault="007D4FA2" w:rsidP="001470B8">
            <w:pPr>
              <w:ind w:left="207" w:right="202"/>
              <w:rPr>
                <w:rFonts w:ascii="Garamond" w:hAnsi="Garamond"/>
                <w:strike/>
                <w:sz w:val="22"/>
                <w:szCs w:val="22"/>
              </w:rPr>
            </w:pPr>
            <w:r w:rsidRPr="00886183">
              <w:rPr>
                <w:rFonts w:ascii="Garamond" w:hAnsi="Garamond"/>
                <w:sz w:val="22"/>
                <w:szCs w:val="22"/>
              </w:rPr>
              <w:t xml:space="preserve">Esedékessége: a teljes projektre vonatkozóan a nettó szerződéses érték 100 </w:t>
            </w:r>
            <w:r w:rsidRPr="007D4FA2">
              <w:rPr>
                <w:rFonts w:ascii="Garamond" w:hAnsi="Garamond"/>
                <w:sz w:val="22"/>
                <w:szCs w:val="22"/>
              </w:rPr>
              <w:t xml:space="preserve">százalékát elérő megvalósult teljesítés esetén. </w:t>
            </w:r>
          </w:p>
          <w:p w14:paraId="784777DE" w14:textId="77777777" w:rsidR="007D4FA2" w:rsidRPr="007D4FA2" w:rsidRDefault="007D4FA2" w:rsidP="001470B8">
            <w:pPr>
              <w:ind w:left="207" w:right="202"/>
              <w:rPr>
                <w:rFonts w:ascii="Garamond" w:hAnsi="Garamond"/>
                <w:sz w:val="22"/>
                <w:szCs w:val="22"/>
              </w:rPr>
            </w:pPr>
            <w:r w:rsidRPr="007D4FA2">
              <w:rPr>
                <w:rFonts w:ascii="Garamond" w:hAnsi="Garamond"/>
                <w:sz w:val="22"/>
                <w:szCs w:val="22"/>
              </w:rPr>
              <w:t>Összege: a fennmaradó vállalkozói díj összege.</w:t>
            </w:r>
          </w:p>
          <w:p w14:paraId="57C170F7" w14:textId="77777777" w:rsidR="0021062F" w:rsidRPr="00653987" w:rsidRDefault="0021062F" w:rsidP="001470B8">
            <w:pPr>
              <w:ind w:left="207" w:right="202"/>
              <w:rPr>
                <w:rFonts w:ascii="Garamond" w:hAnsi="Garamond"/>
                <w:color w:val="000000"/>
                <w:sz w:val="22"/>
                <w:szCs w:val="22"/>
              </w:rPr>
            </w:pPr>
          </w:p>
          <w:p w14:paraId="3317919E" w14:textId="77777777" w:rsidR="0021062F" w:rsidRPr="00653987" w:rsidRDefault="0021062F" w:rsidP="001470B8">
            <w:pPr>
              <w:ind w:left="207" w:right="202"/>
              <w:rPr>
                <w:rFonts w:ascii="Garamond" w:hAnsi="Garamond"/>
                <w:sz w:val="22"/>
                <w:szCs w:val="22"/>
                <w:u w:val="single"/>
              </w:rPr>
            </w:pPr>
            <w:r w:rsidRPr="00653987">
              <w:rPr>
                <w:rFonts w:ascii="Garamond" w:hAnsi="Garamond"/>
                <w:sz w:val="22"/>
                <w:szCs w:val="22"/>
                <w:u w:val="single"/>
              </w:rPr>
              <w:t>Ajánlatkérő felhívja a T. Gazdasági szereplők figyelmét:</w:t>
            </w:r>
          </w:p>
          <w:p w14:paraId="2A3A24BB" w14:textId="77777777" w:rsidR="0021062F" w:rsidRDefault="0021062F" w:rsidP="001470B8">
            <w:pPr>
              <w:ind w:left="207" w:right="202"/>
              <w:rPr>
                <w:rFonts w:ascii="Garamond" w:hAnsi="Garamond"/>
                <w:sz w:val="22"/>
                <w:szCs w:val="22"/>
                <w:u w:val="single"/>
              </w:rPr>
            </w:pPr>
          </w:p>
          <w:p w14:paraId="5530A595" w14:textId="1A75616D" w:rsidR="001470B8" w:rsidRPr="00B86053" w:rsidRDefault="001470B8" w:rsidP="00FD0528">
            <w:pPr>
              <w:pStyle w:val="Listaszerbekezds"/>
              <w:numPr>
                <w:ilvl w:val="0"/>
                <w:numId w:val="3"/>
              </w:numPr>
              <w:ind w:right="202"/>
              <w:rPr>
                <w:rFonts w:ascii="Garamond" w:hAnsi="Garamond"/>
                <w:sz w:val="22"/>
                <w:szCs w:val="22"/>
              </w:rPr>
            </w:pPr>
            <w:r w:rsidRPr="00FD0528">
              <w:rPr>
                <w:rFonts w:ascii="Garamond" w:hAnsi="Garamond"/>
                <w:sz w:val="22"/>
                <w:szCs w:val="22"/>
              </w:rPr>
              <w:t xml:space="preserve">A projekt fejlesztési elemei közül a templom körüli járda, parkoló megvalósítását a Harkányi Római Katolikus Plébánia </w:t>
            </w:r>
            <w:r w:rsidRPr="00B86053">
              <w:rPr>
                <w:rFonts w:ascii="Garamond" w:hAnsi="Garamond"/>
                <w:sz w:val="22"/>
                <w:szCs w:val="22"/>
              </w:rPr>
              <w:t>finanszírozza</w:t>
            </w:r>
            <w:r w:rsidR="00FD0528" w:rsidRPr="00B86053">
              <w:rPr>
                <w:rFonts w:ascii="Garamond" w:hAnsi="Garamond"/>
                <w:sz w:val="22"/>
                <w:szCs w:val="22"/>
              </w:rPr>
              <w:t>, max. nettó 8.067.500,-</w:t>
            </w:r>
            <w:r w:rsidR="002A4532" w:rsidRPr="00B86053">
              <w:rPr>
                <w:rFonts w:ascii="Garamond" w:hAnsi="Garamond"/>
                <w:sz w:val="22"/>
                <w:szCs w:val="22"/>
              </w:rPr>
              <w:t xml:space="preserve"> Ft</w:t>
            </w:r>
            <w:r w:rsidR="00FD0528" w:rsidRPr="00B86053">
              <w:rPr>
                <w:rFonts w:ascii="Garamond" w:hAnsi="Garamond"/>
                <w:sz w:val="22"/>
                <w:szCs w:val="22"/>
              </w:rPr>
              <w:t xml:space="preserve"> összeg erejéig.</w:t>
            </w:r>
          </w:p>
          <w:p w14:paraId="4618A5D3" w14:textId="4F2F2D8D" w:rsidR="000B5B00" w:rsidRDefault="00C45B77" w:rsidP="0093780C">
            <w:pPr>
              <w:ind w:left="349" w:right="126"/>
              <w:rPr>
                <w:rFonts w:ascii="Garamond" w:hAnsi="Garamond"/>
                <w:sz w:val="22"/>
                <w:szCs w:val="22"/>
              </w:rPr>
            </w:pPr>
            <w:r w:rsidRPr="00B86053">
              <w:rPr>
                <w:rFonts w:ascii="Garamond" w:hAnsi="Garamond"/>
                <w:sz w:val="22"/>
                <w:szCs w:val="22"/>
              </w:rPr>
              <w:t xml:space="preserve">Kizárólag ezen projektelemre vonatkozó számlát /számlákat </w:t>
            </w:r>
            <w:r w:rsidR="00877C16" w:rsidRPr="00B86053">
              <w:rPr>
                <w:rFonts w:ascii="Garamond" w:hAnsi="Garamond"/>
                <w:sz w:val="22"/>
                <w:szCs w:val="22"/>
              </w:rPr>
              <w:t xml:space="preserve">a </w:t>
            </w:r>
            <w:r w:rsidR="000B5B00" w:rsidRPr="00B86053">
              <w:rPr>
                <w:rFonts w:ascii="Garamond" w:hAnsi="Garamond"/>
                <w:sz w:val="22"/>
                <w:szCs w:val="22"/>
              </w:rPr>
              <w:t xml:space="preserve">Megrendelő és Műszaki </w:t>
            </w:r>
            <w:r w:rsidR="000B5B00" w:rsidRPr="000B5B00">
              <w:rPr>
                <w:rFonts w:ascii="Garamond" w:hAnsi="Garamond"/>
                <w:sz w:val="22"/>
                <w:szCs w:val="22"/>
              </w:rPr>
              <w:t xml:space="preserve">ellenőr részéről történő elfogadása, jóváhagyása után, az aláírt teljesítés igazolást </w:t>
            </w:r>
            <w:r w:rsidR="000B5B00" w:rsidRPr="00FD0528">
              <w:rPr>
                <w:rFonts w:ascii="Garamond" w:hAnsi="Garamond"/>
                <w:sz w:val="22"/>
                <w:szCs w:val="22"/>
              </w:rPr>
              <w:t xml:space="preserve">követően </w:t>
            </w:r>
            <w:r w:rsidRPr="00FD0528">
              <w:rPr>
                <w:rFonts w:ascii="Garamond" w:hAnsi="Garamond"/>
                <w:sz w:val="22"/>
                <w:szCs w:val="22"/>
              </w:rPr>
              <w:t>a Harkányi Római Katolikus Plébánia részére kell megküldeni.</w:t>
            </w:r>
            <w:r w:rsidR="000B5B00">
              <w:rPr>
                <w:rFonts w:ascii="Garamond" w:hAnsi="Garamond"/>
                <w:sz w:val="22"/>
                <w:szCs w:val="22"/>
              </w:rPr>
              <w:t xml:space="preserve"> </w:t>
            </w:r>
          </w:p>
          <w:p w14:paraId="14BEE193" w14:textId="531DDFD3" w:rsidR="00BC2E5B" w:rsidRPr="00BC2E5B" w:rsidRDefault="00BC2E5B" w:rsidP="0093780C">
            <w:pPr>
              <w:ind w:left="349" w:right="126"/>
              <w:rPr>
                <w:rFonts w:ascii="Garamond" w:hAnsi="Garamond"/>
                <w:color w:val="FF0000"/>
                <w:sz w:val="22"/>
                <w:szCs w:val="22"/>
              </w:rPr>
            </w:pPr>
            <w:r w:rsidRPr="00185500">
              <w:rPr>
                <w:rFonts w:ascii="Garamond" w:hAnsi="Garamond"/>
                <w:color w:val="FF0000"/>
                <w:sz w:val="22"/>
                <w:szCs w:val="22"/>
              </w:rPr>
              <w:t>Amennyiben a fenti munkarész tekintetében a nyertes Ajánlattevő által megajánlott ellenszolgáltatás meghaladja a nettó 8.067.500,- Ft összeget, a</w:t>
            </w:r>
            <w:r w:rsidR="00FD7DF0" w:rsidRPr="00185500">
              <w:rPr>
                <w:rFonts w:ascii="Garamond" w:hAnsi="Garamond"/>
                <w:color w:val="FF0000"/>
                <w:sz w:val="22"/>
                <w:szCs w:val="22"/>
              </w:rPr>
              <w:t>zonban a teljes ellenszolgáltatás a közös ajánlatkérők rendelkezésre álló teljes fedezet összegét nem haladja meg, a</w:t>
            </w:r>
            <w:r w:rsidRPr="00185500">
              <w:rPr>
                <w:rFonts w:ascii="Garamond" w:hAnsi="Garamond"/>
                <w:color w:val="FF0000"/>
                <w:sz w:val="22"/>
                <w:szCs w:val="22"/>
              </w:rPr>
              <w:t xml:space="preserve"> </w:t>
            </w:r>
            <w:r w:rsidR="00FD7DF0" w:rsidRPr="00185500">
              <w:rPr>
                <w:rFonts w:ascii="Garamond" w:hAnsi="Garamond"/>
                <w:color w:val="FF0000"/>
                <w:sz w:val="22"/>
                <w:szCs w:val="22"/>
              </w:rPr>
              <w:t>különbözet pályázaton belüli átcsoportosítás útján kerül biztosításra.</w:t>
            </w:r>
            <w:r w:rsidR="00FD7DF0">
              <w:rPr>
                <w:rFonts w:ascii="Garamond" w:hAnsi="Garamond"/>
                <w:color w:val="FF0000"/>
                <w:sz w:val="22"/>
                <w:szCs w:val="22"/>
              </w:rPr>
              <w:t xml:space="preserve"> </w:t>
            </w:r>
          </w:p>
          <w:p w14:paraId="79E0739B" w14:textId="77777777" w:rsidR="00BC2E5B" w:rsidRDefault="00BC2E5B" w:rsidP="0093780C">
            <w:pPr>
              <w:ind w:left="349" w:right="126"/>
              <w:rPr>
                <w:rFonts w:ascii="Garamond" w:hAnsi="Garamond"/>
                <w:sz w:val="22"/>
                <w:szCs w:val="22"/>
              </w:rPr>
            </w:pPr>
          </w:p>
          <w:p w14:paraId="0FB39B40" w14:textId="2FFA43C2" w:rsidR="00C45B77" w:rsidRPr="00385565" w:rsidRDefault="000B5B00" w:rsidP="0093780C">
            <w:pPr>
              <w:ind w:left="349" w:right="126"/>
              <w:rPr>
                <w:rFonts w:ascii="Garamond" w:hAnsi="Garamond"/>
                <w:sz w:val="22"/>
                <w:szCs w:val="22"/>
                <w:shd w:val="clear" w:color="auto" w:fill="FFFFFF"/>
              </w:rPr>
            </w:pPr>
            <w:r>
              <w:rPr>
                <w:rFonts w:ascii="Garamond" w:hAnsi="Garamond"/>
                <w:sz w:val="22"/>
                <w:szCs w:val="22"/>
              </w:rPr>
              <w:t>A számla sorszáma az adott részszámla száma</w:t>
            </w:r>
            <w:r w:rsidR="00DF3D3B">
              <w:rPr>
                <w:rFonts w:ascii="Garamond" w:hAnsi="Garamond"/>
                <w:sz w:val="22"/>
                <w:szCs w:val="22"/>
              </w:rPr>
              <w:t>,</w:t>
            </w:r>
            <w:r>
              <w:rPr>
                <w:rFonts w:ascii="Garamond" w:hAnsi="Garamond"/>
                <w:sz w:val="22"/>
                <w:szCs w:val="22"/>
              </w:rPr>
              <w:t xml:space="preserve"> alszámmal ellátva. </w:t>
            </w:r>
            <w:r w:rsidRPr="000B5B00">
              <w:rPr>
                <w:rFonts w:ascii="Garamond" w:hAnsi="Garamond"/>
                <w:sz w:val="22"/>
                <w:szCs w:val="22"/>
              </w:rPr>
              <w:t>(pl. 2./1. rész-számla)</w:t>
            </w:r>
          </w:p>
          <w:p w14:paraId="59E4168B" w14:textId="77777777" w:rsidR="00C949AE" w:rsidRDefault="00C949AE" w:rsidP="0093780C">
            <w:pPr>
              <w:ind w:left="349" w:right="202" w:firstLine="283"/>
              <w:rPr>
                <w:rFonts w:ascii="Garamond" w:hAnsi="Garamond"/>
                <w:sz w:val="22"/>
                <w:szCs w:val="22"/>
              </w:rPr>
            </w:pPr>
          </w:p>
          <w:p w14:paraId="26812159" w14:textId="320452E2" w:rsidR="00C949AE" w:rsidRPr="004B6A7D" w:rsidRDefault="00C949AE" w:rsidP="00E15C14">
            <w:pPr>
              <w:pStyle w:val="Listaszerbekezds"/>
              <w:numPr>
                <w:ilvl w:val="0"/>
                <w:numId w:val="3"/>
              </w:numPr>
              <w:ind w:left="349" w:right="202" w:firstLine="283"/>
              <w:jc w:val="both"/>
              <w:rPr>
                <w:rFonts w:ascii="Garamond" w:hAnsi="Garamond"/>
                <w:sz w:val="22"/>
                <w:szCs w:val="22"/>
              </w:rPr>
            </w:pPr>
            <w:r w:rsidRPr="004B6A7D">
              <w:rPr>
                <w:rFonts w:ascii="Garamond" w:hAnsi="Garamond"/>
                <w:sz w:val="22"/>
                <w:szCs w:val="22"/>
              </w:rPr>
              <w:t xml:space="preserve">Amennyiben az adott részszámla alapját képező műszaki tartalom tartalmaz engedélyköteles és engedélyhez nem kötött projektelemet is, az adott részszámlát </w:t>
            </w:r>
            <w:r w:rsidR="00E15C14" w:rsidRPr="004B6A7D">
              <w:rPr>
                <w:rFonts w:ascii="Garamond" w:hAnsi="Garamond"/>
                <w:sz w:val="22"/>
                <w:szCs w:val="22"/>
              </w:rPr>
              <w:t xml:space="preserve">a nyertes </w:t>
            </w:r>
            <w:r w:rsidR="00E15C14" w:rsidRPr="00877C16">
              <w:rPr>
                <w:rFonts w:ascii="Garamond" w:hAnsi="Garamond"/>
                <w:sz w:val="22"/>
                <w:szCs w:val="22"/>
              </w:rPr>
              <w:t xml:space="preserve">Ajánlattevő </w:t>
            </w:r>
            <w:r w:rsidR="004B6A7D" w:rsidRPr="00877C16">
              <w:rPr>
                <w:rFonts w:ascii="Garamond" w:hAnsi="Garamond"/>
                <w:sz w:val="22"/>
                <w:szCs w:val="22"/>
              </w:rPr>
              <w:t>az eltérő ÁFA fizetésre</w:t>
            </w:r>
            <w:r w:rsidR="004B6A7D">
              <w:rPr>
                <w:rFonts w:ascii="Garamond" w:hAnsi="Garamond"/>
                <w:sz w:val="22"/>
                <w:szCs w:val="22"/>
              </w:rPr>
              <w:t xml:space="preserve"> tekintettel </w:t>
            </w:r>
            <w:r w:rsidR="00E15C14" w:rsidRPr="004B6A7D">
              <w:rPr>
                <w:rFonts w:ascii="Garamond" w:hAnsi="Garamond"/>
                <w:sz w:val="22"/>
                <w:szCs w:val="22"/>
              </w:rPr>
              <w:t>köteles meg</w:t>
            </w:r>
            <w:r w:rsidRPr="004B6A7D">
              <w:rPr>
                <w:rFonts w:ascii="Garamond" w:hAnsi="Garamond"/>
                <w:sz w:val="22"/>
                <w:szCs w:val="22"/>
              </w:rPr>
              <w:t xml:space="preserve">bontani két részre a teljesítésnek megfelelően és </w:t>
            </w:r>
            <w:r w:rsidR="00DF3D3B" w:rsidRPr="004B6A7D">
              <w:rPr>
                <w:rFonts w:ascii="Garamond" w:hAnsi="Garamond"/>
                <w:sz w:val="22"/>
                <w:szCs w:val="22"/>
              </w:rPr>
              <w:t>adott rész</w:t>
            </w:r>
            <w:r w:rsidRPr="004B6A7D">
              <w:rPr>
                <w:rFonts w:ascii="Garamond" w:hAnsi="Garamond"/>
                <w:sz w:val="22"/>
                <w:szCs w:val="22"/>
              </w:rPr>
              <w:t>számlát alszámmal ellátva kell benyújtani. (pl. 2./1. és 2.2/rész-számla)</w:t>
            </w:r>
          </w:p>
          <w:p w14:paraId="58789512" w14:textId="77777777" w:rsidR="00DF3D3B" w:rsidRPr="00C949AE" w:rsidRDefault="00DF3D3B" w:rsidP="0093780C">
            <w:pPr>
              <w:pStyle w:val="Listaszerbekezds"/>
              <w:ind w:left="349" w:firstLine="283"/>
              <w:rPr>
                <w:rFonts w:ascii="Garamond" w:hAnsi="Garamond"/>
                <w:sz w:val="22"/>
                <w:szCs w:val="22"/>
              </w:rPr>
            </w:pPr>
          </w:p>
          <w:p w14:paraId="139FD49B" w14:textId="77777777" w:rsidR="0021062F" w:rsidRDefault="0021062F" w:rsidP="0093780C">
            <w:pPr>
              <w:pStyle w:val="Listaszerbekezds"/>
              <w:numPr>
                <w:ilvl w:val="0"/>
                <w:numId w:val="3"/>
              </w:numPr>
              <w:ind w:left="349" w:right="202" w:firstLine="283"/>
              <w:rPr>
                <w:rFonts w:ascii="Garamond" w:hAnsi="Garamond"/>
                <w:sz w:val="22"/>
                <w:szCs w:val="22"/>
              </w:rPr>
            </w:pPr>
            <w:r w:rsidRPr="00653987">
              <w:rPr>
                <w:rFonts w:ascii="Garamond" w:hAnsi="Garamond"/>
                <w:sz w:val="22"/>
                <w:szCs w:val="22"/>
              </w:rPr>
              <w:t>A részszámlák/végszámla benyújtásának pontos időpontjait és összegét a nyertes Ajánlattevő által készített indikatív pénzügyi ütemtervben kell meghatározni, figyelemmel a nyertes Ajánlattevő által készített indikatív kiviteli ütemtervben foglaltakra.</w:t>
            </w:r>
          </w:p>
          <w:p w14:paraId="69A10C98" w14:textId="77777777" w:rsidR="00DF3D3B" w:rsidRPr="00DF3D3B" w:rsidRDefault="00DF3D3B" w:rsidP="0093780C">
            <w:pPr>
              <w:pStyle w:val="Listaszerbekezds"/>
              <w:ind w:left="349" w:firstLine="283"/>
              <w:rPr>
                <w:rFonts w:ascii="Garamond" w:hAnsi="Garamond"/>
                <w:sz w:val="22"/>
                <w:szCs w:val="22"/>
              </w:rPr>
            </w:pPr>
          </w:p>
          <w:p w14:paraId="75ABFA66" w14:textId="345120F8" w:rsidR="0021062F" w:rsidRPr="00653987" w:rsidRDefault="0021062F" w:rsidP="0093780C">
            <w:pPr>
              <w:pStyle w:val="Listaszerbekezds"/>
              <w:numPr>
                <w:ilvl w:val="0"/>
                <w:numId w:val="3"/>
              </w:numPr>
              <w:ind w:left="349" w:right="202" w:firstLine="283"/>
              <w:rPr>
                <w:rFonts w:ascii="Garamond" w:hAnsi="Garamond"/>
                <w:sz w:val="22"/>
                <w:szCs w:val="22"/>
              </w:rPr>
            </w:pPr>
            <w:r w:rsidRPr="00653987">
              <w:rPr>
                <w:rFonts w:ascii="Garamond" w:hAnsi="Garamond"/>
                <w:sz w:val="22"/>
                <w:szCs w:val="22"/>
              </w:rPr>
              <w:t>A 322/2015. (X.30.) Kormányrendelet 32. § (5) bekezdés rendelkezése alapján az előleg és a részszámlák alapján történő kifizetések összértéke nem lehet kevesebb a szerződés általános forgalmi adó nélkül számított értékének 70%-ánál.</w:t>
            </w:r>
          </w:p>
          <w:p w14:paraId="61B20ED1" w14:textId="77777777" w:rsidR="0021062F" w:rsidRPr="00653987" w:rsidRDefault="0021062F" w:rsidP="0093780C">
            <w:pPr>
              <w:pStyle w:val="Szneslista1jellszn1"/>
              <w:ind w:left="349" w:right="202" w:firstLine="283"/>
              <w:jc w:val="both"/>
              <w:rPr>
                <w:rFonts w:ascii="Garamond" w:hAnsi="Garamond"/>
                <w:sz w:val="22"/>
                <w:szCs w:val="22"/>
              </w:rPr>
            </w:pPr>
          </w:p>
          <w:p w14:paraId="06EF5A32" w14:textId="77777777" w:rsidR="0021062F" w:rsidRPr="00653987" w:rsidRDefault="0021062F" w:rsidP="001470B8">
            <w:pPr>
              <w:ind w:left="207" w:right="202"/>
              <w:rPr>
                <w:rFonts w:ascii="Garamond" w:hAnsi="Garamond"/>
                <w:iCs/>
                <w:sz w:val="22"/>
                <w:szCs w:val="22"/>
                <w:highlight w:val="cyan"/>
              </w:rPr>
            </w:pPr>
            <w:r w:rsidRPr="00653987">
              <w:rPr>
                <w:rFonts w:ascii="Garamond" w:hAnsi="Garamond"/>
                <w:iCs/>
                <w:sz w:val="22"/>
                <w:szCs w:val="22"/>
                <w:u w:val="single"/>
              </w:rPr>
              <w:t>Tartalékkeret:</w:t>
            </w:r>
            <w:r w:rsidRPr="00653987">
              <w:rPr>
                <w:rFonts w:ascii="Garamond" w:hAnsi="Garamond"/>
                <w:iCs/>
                <w:sz w:val="22"/>
                <w:szCs w:val="22"/>
              </w:rPr>
              <w:t xml:space="preserve"> Ajánlatkérő az építési-kivitelezési munkák megvalósítására tartalékkeretet nem biztosít. </w:t>
            </w:r>
          </w:p>
          <w:p w14:paraId="2763E3B7" w14:textId="77777777" w:rsidR="0021062F" w:rsidRPr="00653987" w:rsidRDefault="0021062F" w:rsidP="001470B8">
            <w:pPr>
              <w:ind w:left="207" w:right="202"/>
              <w:rPr>
                <w:rFonts w:ascii="Garamond" w:hAnsi="Garamond"/>
                <w:sz w:val="22"/>
                <w:szCs w:val="22"/>
              </w:rPr>
            </w:pPr>
            <w:r w:rsidRPr="00653987">
              <w:rPr>
                <w:rFonts w:ascii="Garamond" w:hAnsi="Garamond"/>
                <w:sz w:val="22"/>
                <w:szCs w:val="22"/>
              </w:rPr>
              <w:t>Az</w:t>
            </w:r>
            <w:r w:rsidRPr="00653987">
              <w:rPr>
                <w:rFonts w:ascii="Garamond" w:hAnsi="Garamond"/>
                <w:spacing w:val="1"/>
                <w:sz w:val="22"/>
                <w:szCs w:val="22"/>
              </w:rPr>
              <w:t xml:space="preserve"> </w:t>
            </w:r>
            <w:r w:rsidRPr="00653987">
              <w:rPr>
                <w:rFonts w:ascii="Garamond" w:hAnsi="Garamond"/>
                <w:spacing w:val="-1"/>
                <w:sz w:val="22"/>
                <w:szCs w:val="22"/>
              </w:rPr>
              <w:t>a</w:t>
            </w:r>
            <w:r w:rsidRPr="00653987">
              <w:rPr>
                <w:rFonts w:ascii="Garamond" w:hAnsi="Garamond"/>
                <w:sz w:val="22"/>
                <w:szCs w:val="22"/>
              </w:rPr>
              <w:t>jánl</w:t>
            </w:r>
            <w:r w:rsidRPr="00653987">
              <w:rPr>
                <w:rFonts w:ascii="Garamond" w:hAnsi="Garamond"/>
                <w:spacing w:val="-1"/>
                <w:sz w:val="22"/>
                <w:szCs w:val="22"/>
              </w:rPr>
              <w:t>a</w:t>
            </w:r>
            <w:r w:rsidRPr="00653987">
              <w:rPr>
                <w:rFonts w:ascii="Garamond" w:hAnsi="Garamond"/>
                <w:sz w:val="22"/>
                <w:szCs w:val="22"/>
              </w:rPr>
              <w:t>t</w:t>
            </w:r>
            <w:r w:rsidRPr="00653987">
              <w:rPr>
                <w:rFonts w:ascii="Garamond" w:hAnsi="Garamond"/>
                <w:spacing w:val="1"/>
                <w:sz w:val="22"/>
                <w:szCs w:val="22"/>
              </w:rPr>
              <w:t>t</w:t>
            </w:r>
            <w:r w:rsidRPr="00653987">
              <w:rPr>
                <w:rFonts w:ascii="Garamond" w:hAnsi="Garamond"/>
                <w:spacing w:val="-1"/>
                <w:sz w:val="22"/>
                <w:szCs w:val="22"/>
              </w:rPr>
              <w:t>é</w:t>
            </w:r>
            <w:r w:rsidRPr="00653987">
              <w:rPr>
                <w:rFonts w:ascii="Garamond" w:hAnsi="Garamond"/>
                <w:sz w:val="22"/>
                <w:szCs w:val="22"/>
              </w:rPr>
              <w:t>tel, a</w:t>
            </w:r>
            <w:r w:rsidRPr="00653987">
              <w:rPr>
                <w:rFonts w:ascii="Garamond" w:hAnsi="Garamond"/>
                <w:spacing w:val="-1"/>
                <w:sz w:val="22"/>
                <w:szCs w:val="22"/>
              </w:rPr>
              <w:t xml:space="preserve"> </w:t>
            </w:r>
            <w:r w:rsidRPr="00653987">
              <w:rPr>
                <w:rFonts w:ascii="Garamond" w:hAnsi="Garamond"/>
                <w:sz w:val="22"/>
                <w:szCs w:val="22"/>
              </w:rPr>
              <w:t>s</w:t>
            </w:r>
            <w:r w:rsidRPr="00653987">
              <w:rPr>
                <w:rFonts w:ascii="Garamond" w:hAnsi="Garamond"/>
                <w:spacing w:val="1"/>
                <w:sz w:val="22"/>
                <w:szCs w:val="22"/>
              </w:rPr>
              <w:t>z</w:t>
            </w:r>
            <w:r w:rsidRPr="00653987">
              <w:rPr>
                <w:rFonts w:ascii="Garamond" w:hAnsi="Garamond"/>
                <w:spacing w:val="-1"/>
                <w:sz w:val="22"/>
                <w:szCs w:val="22"/>
              </w:rPr>
              <w:t>e</w:t>
            </w:r>
            <w:r w:rsidRPr="00653987">
              <w:rPr>
                <w:rFonts w:ascii="Garamond" w:hAnsi="Garamond"/>
                <w:sz w:val="22"/>
                <w:szCs w:val="22"/>
              </w:rPr>
              <w:t>rződ</w:t>
            </w:r>
            <w:r w:rsidRPr="00653987">
              <w:rPr>
                <w:rFonts w:ascii="Garamond" w:hAnsi="Garamond"/>
                <w:spacing w:val="-1"/>
                <w:sz w:val="22"/>
                <w:szCs w:val="22"/>
              </w:rPr>
              <w:t>é</w:t>
            </w:r>
            <w:r w:rsidRPr="00653987">
              <w:rPr>
                <w:rFonts w:ascii="Garamond" w:hAnsi="Garamond"/>
                <w:sz w:val="22"/>
                <w:szCs w:val="22"/>
              </w:rPr>
              <w:t>s és a</w:t>
            </w:r>
            <w:r w:rsidRPr="00653987">
              <w:rPr>
                <w:rFonts w:ascii="Garamond" w:hAnsi="Garamond"/>
                <w:spacing w:val="-1"/>
                <w:sz w:val="22"/>
                <w:szCs w:val="22"/>
              </w:rPr>
              <w:t xml:space="preserve"> </w:t>
            </w:r>
            <w:r w:rsidRPr="00653987">
              <w:rPr>
                <w:rFonts w:ascii="Garamond" w:hAnsi="Garamond"/>
                <w:sz w:val="22"/>
                <w:szCs w:val="22"/>
              </w:rPr>
              <w:t>kifi</w:t>
            </w:r>
            <w:r w:rsidRPr="00653987">
              <w:rPr>
                <w:rFonts w:ascii="Garamond" w:hAnsi="Garamond"/>
                <w:spacing w:val="1"/>
                <w:sz w:val="22"/>
                <w:szCs w:val="22"/>
              </w:rPr>
              <w:t>z</w:t>
            </w:r>
            <w:r w:rsidRPr="00653987">
              <w:rPr>
                <w:rFonts w:ascii="Garamond" w:hAnsi="Garamond"/>
                <w:spacing w:val="-1"/>
                <w:sz w:val="22"/>
                <w:szCs w:val="22"/>
              </w:rPr>
              <w:t>e</w:t>
            </w:r>
            <w:r w:rsidRPr="00653987">
              <w:rPr>
                <w:rFonts w:ascii="Garamond" w:hAnsi="Garamond"/>
                <w:sz w:val="22"/>
                <w:szCs w:val="22"/>
              </w:rPr>
              <w:t>tés</w:t>
            </w:r>
            <w:r w:rsidRPr="00653987">
              <w:rPr>
                <w:rFonts w:ascii="Garamond" w:hAnsi="Garamond"/>
                <w:spacing w:val="-1"/>
                <w:sz w:val="22"/>
                <w:szCs w:val="22"/>
              </w:rPr>
              <w:t>e</w:t>
            </w:r>
            <w:r w:rsidRPr="00653987">
              <w:rPr>
                <w:rFonts w:ascii="Garamond" w:hAnsi="Garamond"/>
                <w:sz w:val="22"/>
                <w:szCs w:val="22"/>
              </w:rPr>
              <w:t xml:space="preserve">k </w:t>
            </w:r>
            <w:r w:rsidRPr="00653987">
              <w:rPr>
                <w:rFonts w:ascii="Garamond" w:hAnsi="Garamond"/>
                <w:spacing w:val="2"/>
                <w:sz w:val="22"/>
                <w:szCs w:val="22"/>
              </w:rPr>
              <w:t>p</w:t>
            </w:r>
            <w:r w:rsidRPr="00653987">
              <w:rPr>
                <w:rFonts w:ascii="Garamond" w:hAnsi="Garamond"/>
                <w:spacing w:val="-1"/>
                <w:sz w:val="22"/>
                <w:szCs w:val="22"/>
              </w:rPr>
              <w:t>é</w:t>
            </w:r>
            <w:r w:rsidRPr="00653987">
              <w:rPr>
                <w:rFonts w:ascii="Garamond" w:hAnsi="Garamond"/>
                <w:sz w:val="22"/>
                <w:szCs w:val="22"/>
              </w:rPr>
              <w:t>n</w:t>
            </w:r>
            <w:r w:rsidRPr="00653987">
              <w:rPr>
                <w:rFonts w:ascii="Garamond" w:hAnsi="Garamond"/>
                <w:spacing w:val="1"/>
                <w:sz w:val="22"/>
                <w:szCs w:val="22"/>
              </w:rPr>
              <w:t>z</w:t>
            </w:r>
            <w:r w:rsidRPr="00653987">
              <w:rPr>
                <w:rFonts w:ascii="Garamond" w:hAnsi="Garamond"/>
                <w:sz w:val="22"/>
                <w:szCs w:val="22"/>
              </w:rPr>
              <w:t>n</w:t>
            </w:r>
            <w:r w:rsidRPr="00653987">
              <w:rPr>
                <w:rFonts w:ascii="Garamond" w:hAnsi="Garamond"/>
                <w:spacing w:val="-1"/>
                <w:sz w:val="22"/>
                <w:szCs w:val="22"/>
              </w:rPr>
              <w:t>e</w:t>
            </w:r>
            <w:r w:rsidRPr="00653987">
              <w:rPr>
                <w:rFonts w:ascii="Garamond" w:hAnsi="Garamond"/>
                <w:sz w:val="22"/>
                <w:szCs w:val="22"/>
              </w:rPr>
              <w:t>me a f</w:t>
            </w:r>
            <w:r w:rsidRPr="00653987">
              <w:rPr>
                <w:rFonts w:ascii="Garamond" w:hAnsi="Garamond"/>
                <w:spacing w:val="2"/>
                <w:sz w:val="22"/>
                <w:szCs w:val="22"/>
              </w:rPr>
              <w:t>o</w:t>
            </w:r>
            <w:r w:rsidRPr="00653987">
              <w:rPr>
                <w:rFonts w:ascii="Garamond" w:hAnsi="Garamond"/>
                <w:sz w:val="22"/>
                <w:szCs w:val="22"/>
              </w:rPr>
              <w:t xml:space="preserve">rint. </w:t>
            </w:r>
          </w:p>
          <w:p w14:paraId="3E23BC1F" w14:textId="77777777" w:rsidR="0021062F" w:rsidRPr="00653987" w:rsidRDefault="0021062F" w:rsidP="001470B8">
            <w:pPr>
              <w:ind w:left="207" w:right="202"/>
              <w:rPr>
                <w:rFonts w:ascii="Garamond" w:hAnsi="Garamond"/>
                <w:sz w:val="22"/>
                <w:szCs w:val="22"/>
                <w:shd w:val="clear" w:color="auto" w:fill="FFFFFF"/>
              </w:rPr>
            </w:pPr>
            <w:r w:rsidRPr="00653987">
              <w:rPr>
                <w:rFonts w:ascii="Garamond" w:hAnsi="Garamond"/>
                <w:sz w:val="22"/>
                <w:szCs w:val="22"/>
                <w:shd w:val="clear" w:color="auto" w:fill="FFFFFF"/>
              </w:rPr>
              <w:t>A fizetés és az elszámolás részletes szabályait a Közbeszerzési Dokumentum tartalmazza.</w:t>
            </w:r>
          </w:p>
          <w:p w14:paraId="7BF4C687" w14:textId="77777777" w:rsidR="0021062F" w:rsidRPr="00653987" w:rsidRDefault="0021062F" w:rsidP="001470B8">
            <w:pPr>
              <w:ind w:left="207" w:right="202"/>
              <w:rPr>
                <w:rFonts w:ascii="Garamond" w:hAnsi="Garamond"/>
                <w:sz w:val="22"/>
                <w:szCs w:val="22"/>
                <w:shd w:val="clear" w:color="auto" w:fill="FFFFFF"/>
              </w:rPr>
            </w:pPr>
          </w:p>
          <w:p w14:paraId="78711E01" w14:textId="77777777" w:rsidR="0021062F" w:rsidRPr="00653987" w:rsidRDefault="0021062F" w:rsidP="001470B8">
            <w:pPr>
              <w:pStyle w:val="Default"/>
              <w:ind w:left="207" w:right="202"/>
              <w:rPr>
                <w:rFonts w:ascii="Garamond" w:hAnsi="Garamond"/>
                <w:sz w:val="22"/>
                <w:szCs w:val="22"/>
                <w:u w:val="single"/>
              </w:rPr>
            </w:pPr>
            <w:r w:rsidRPr="00653987">
              <w:rPr>
                <w:rFonts w:ascii="Garamond" w:hAnsi="Garamond"/>
                <w:sz w:val="22"/>
                <w:szCs w:val="22"/>
                <w:u w:val="single"/>
              </w:rPr>
              <w:t>A fizetési feltételek kapcsán irányadó jogszabályok továbbá:</w:t>
            </w:r>
          </w:p>
          <w:p w14:paraId="2698FB09" w14:textId="77777777" w:rsidR="0021062F" w:rsidRPr="00653987" w:rsidRDefault="0021062F" w:rsidP="001470B8">
            <w:pPr>
              <w:pStyle w:val="Default"/>
              <w:numPr>
                <w:ilvl w:val="0"/>
                <w:numId w:val="6"/>
              </w:numPr>
              <w:ind w:left="207" w:right="202" w:firstLine="0"/>
              <w:jc w:val="both"/>
              <w:rPr>
                <w:rFonts w:ascii="Garamond" w:hAnsi="Garamond"/>
                <w:sz w:val="22"/>
                <w:szCs w:val="22"/>
              </w:rPr>
            </w:pPr>
            <w:r w:rsidRPr="00653987">
              <w:rPr>
                <w:rFonts w:ascii="Garamond" w:hAnsi="Garamond"/>
                <w:sz w:val="22"/>
                <w:szCs w:val="22"/>
              </w:rPr>
              <w:t>az építési beruházások, valamint az építési beruházásokhoz kapcsolódó tervezői és mérnöki szolgáltatások közbeszerzésének részletes szabályairól szóló 322/2015. (X.30.) Kormányrendelet,</w:t>
            </w:r>
          </w:p>
          <w:p w14:paraId="55E346AF" w14:textId="77777777" w:rsidR="0021062F" w:rsidRPr="00653987" w:rsidRDefault="0021062F" w:rsidP="001470B8">
            <w:pPr>
              <w:pStyle w:val="Default"/>
              <w:ind w:left="207" w:right="202"/>
              <w:jc w:val="both"/>
              <w:rPr>
                <w:rFonts w:ascii="Garamond" w:hAnsi="Garamond"/>
                <w:color w:val="auto"/>
                <w:sz w:val="22"/>
                <w:szCs w:val="22"/>
              </w:rPr>
            </w:pPr>
            <w:r w:rsidRPr="00653987">
              <w:rPr>
                <w:rFonts w:ascii="Garamond" w:hAnsi="Garamond"/>
                <w:color w:val="auto"/>
                <w:sz w:val="22"/>
                <w:szCs w:val="22"/>
              </w:rPr>
              <w:t>—</w:t>
            </w:r>
            <w:r w:rsidRPr="00653987">
              <w:rPr>
                <w:color w:val="auto"/>
                <w:sz w:val="22"/>
                <w:szCs w:val="22"/>
              </w:rPr>
              <w:t xml:space="preserve"> </w:t>
            </w:r>
            <w:r w:rsidRPr="00653987">
              <w:rPr>
                <w:rFonts w:ascii="Garamond" w:hAnsi="Garamond"/>
                <w:color w:val="auto"/>
                <w:sz w:val="22"/>
                <w:szCs w:val="22"/>
              </w:rPr>
              <w:t>a 2014-2020 programozási időszakban az egyes európai uniós alapokból származó támogatások felhasználásának rendjéről szóló 272/2014. (XI. 5.) Korm. rendelet,</w:t>
            </w:r>
          </w:p>
          <w:p w14:paraId="3B03DCE0" w14:textId="77777777" w:rsidR="00B05CA4" w:rsidRPr="00886183" w:rsidRDefault="00B05CA4" w:rsidP="001470B8">
            <w:pPr>
              <w:pStyle w:val="Default"/>
              <w:numPr>
                <w:ilvl w:val="0"/>
                <w:numId w:val="6"/>
              </w:numPr>
              <w:spacing w:line="276" w:lineRule="auto"/>
              <w:ind w:right="202"/>
              <w:jc w:val="both"/>
              <w:rPr>
                <w:rFonts w:ascii="Garamond" w:hAnsi="Garamond"/>
                <w:color w:val="auto"/>
                <w:sz w:val="22"/>
                <w:szCs w:val="22"/>
              </w:rPr>
            </w:pPr>
            <w:r w:rsidRPr="00886183">
              <w:rPr>
                <w:rFonts w:ascii="Garamond" w:hAnsi="Garamond"/>
                <w:color w:val="auto"/>
                <w:sz w:val="22"/>
                <w:szCs w:val="22"/>
              </w:rPr>
              <w:t xml:space="preserve">az adózás rendjéről szóló </w:t>
            </w:r>
            <w:r w:rsidRPr="00886183">
              <w:rPr>
                <w:rFonts w:ascii="Garamond" w:eastAsia="Calibri" w:hAnsi="Garamond"/>
                <w:iCs/>
                <w:color w:val="auto"/>
                <w:sz w:val="22"/>
                <w:szCs w:val="22"/>
              </w:rPr>
              <w:t>2017. évi CL. törvény.</w:t>
            </w:r>
          </w:p>
          <w:p w14:paraId="1E3D5BF0" w14:textId="77777777" w:rsidR="0021062F" w:rsidRPr="00B05CA4" w:rsidRDefault="0021062F" w:rsidP="001470B8">
            <w:pPr>
              <w:pStyle w:val="Default"/>
              <w:numPr>
                <w:ilvl w:val="0"/>
                <w:numId w:val="6"/>
              </w:numPr>
              <w:tabs>
                <w:tab w:val="left" w:pos="500"/>
              </w:tabs>
              <w:spacing w:line="276" w:lineRule="auto"/>
              <w:ind w:left="207" w:right="202" w:firstLine="0"/>
              <w:jc w:val="both"/>
              <w:rPr>
                <w:rFonts w:ascii="Garamond" w:eastAsia="Calibri" w:hAnsi="Garamond"/>
                <w:iCs/>
                <w:sz w:val="22"/>
                <w:szCs w:val="22"/>
              </w:rPr>
            </w:pPr>
            <w:r w:rsidRPr="00B05CA4">
              <w:rPr>
                <w:rFonts w:ascii="Garamond" w:eastAsia="Calibri" w:hAnsi="Garamond"/>
                <w:iCs/>
                <w:sz w:val="22"/>
                <w:szCs w:val="22"/>
              </w:rPr>
              <w:t>az általános forgalmi adóról szóló 2007. évi CXXVII. törvény.</w:t>
            </w:r>
          </w:p>
          <w:p w14:paraId="32FCC282" w14:textId="77777777" w:rsidR="002721FA" w:rsidRPr="00305C19" w:rsidRDefault="002721FA" w:rsidP="00621628">
            <w:pPr>
              <w:pStyle w:val="Default"/>
              <w:spacing w:line="276" w:lineRule="auto"/>
              <w:ind w:left="207" w:right="202"/>
              <w:jc w:val="both"/>
              <w:rPr>
                <w:rFonts w:ascii="Garamond" w:eastAsia="Calibri" w:hAnsi="Garamond"/>
                <w:iCs/>
                <w:sz w:val="22"/>
                <w:szCs w:val="22"/>
              </w:rPr>
            </w:pPr>
          </w:p>
        </w:tc>
      </w:tr>
      <w:tr w:rsidR="00F31610" w:rsidRPr="00F31610" w14:paraId="77BE8E06" w14:textId="77777777" w:rsidTr="00F31610">
        <w:tc>
          <w:tcPr>
            <w:tcW w:w="9795" w:type="dxa"/>
            <w:gridSpan w:val="2"/>
            <w:hideMark/>
          </w:tcPr>
          <w:p w14:paraId="1F9FA473" w14:textId="77777777" w:rsidR="00F31610" w:rsidRPr="00717ABE" w:rsidRDefault="00F31610" w:rsidP="0042537D">
            <w:pPr>
              <w:spacing w:before="120" w:after="120"/>
              <w:jc w:val="left"/>
              <w:rPr>
                <w:rFonts w:ascii="Garamond" w:eastAsia="Times New Roman" w:hAnsi="Garamond"/>
                <w:sz w:val="22"/>
                <w:szCs w:val="22"/>
                <w:vertAlign w:val="superscript"/>
                <w:lang w:eastAsia="hu-HU"/>
              </w:rPr>
            </w:pPr>
            <w:r w:rsidRPr="00717ABE">
              <w:rPr>
                <w:rFonts w:ascii="Garamond" w:eastAsia="Times New Roman" w:hAnsi="Garamond"/>
                <w:b/>
                <w:bCs/>
                <w:sz w:val="22"/>
                <w:szCs w:val="22"/>
                <w:lang w:eastAsia="hu-HU"/>
              </w:rPr>
              <w:t xml:space="preserve">III.1.8) A nyertes közös ajánlattevők által létrehozandó gazdálkodó szervezet: </w:t>
            </w:r>
            <w:r w:rsidRPr="00717ABE">
              <w:rPr>
                <w:rFonts w:ascii="Garamond" w:eastAsia="Times New Roman" w:hAnsi="Garamond"/>
                <w:sz w:val="22"/>
                <w:szCs w:val="22"/>
                <w:vertAlign w:val="superscript"/>
                <w:lang w:eastAsia="hu-HU"/>
              </w:rPr>
              <w:t>2</w:t>
            </w:r>
          </w:p>
          <w:p w14:paraId="4A74A3D9" w14:textId="77777777" w:rsidR="002721FA" w:rsidRPr="00305C19" w:rsidRDefault="002721FA" w:rsidP="002721FA">
            <w:pPr>
              <w:spacing w:after="120"/>
              <w:ind w:left="425"/>
              <w:rPr>
                <w:rFonts w:ascii="Garamond" w:hAnsi="Garamond"/>
                <w:sz w:val="22"/>
                <w:szCs w:val="22"/>
              </w:rPr>
            </w:pPr>
            <w:r w:rsidRPr="00717ABE">
              <w:rPr>
                <w:rFonts w:ascii="Garamond" w:hAnsi="Garamond"/>
                <w:sz w:val="22"/>
                <w:szCs w:val="22"/>
              </w:rPr>
              <w:t>Az Ajánlatkérő kiköti, hogy a közös ajánlatot tevő nyertesek nem hozhatnak létre közös gazdasági társaságot, illetve jogi személyt (projekttársaságot).</w:t>
            </w:r>
            <w:r w:rsidRPr="00305C19">
              <w:rPr>
                <w:rFonts w:ascii="Garamond" w:hAnsi="Garamond"/>
                <w:sz w:val="22"/>
                <w:szCs w:val="22"/>
              </w:rPr>
              <w:t xml:space="preserve">  </w:t>
            </w:r>
          </w:p>
        </w:tc>
      </w:tr>
    </w:tbl>
    <w:p w14:paraId="645B8658" w14:textId="77777777" w:rsidR="00F31610" w:rsidRPr="00F31610" w:rsidRDefault="00F31610" w:rsidP="0042537D">
      <w:pPr>
        <w:spacing w:before="120" w:after="120"/>
        <w:jc w:val="left"/>
        <w:rPr>
          <w:rFonts w:eastAsia="Times New Roman"/>
          <w:lang w:eastAsia="hu-HU"/>
        </w:rPr>
      </w:pPr>
      <w:r w:rsidRPr="00F31610">
        <w:rPr>
          <w:rFonts w:eastAsia="Times New Roman"/>
          <w:b/>
          <w:bCs/>
          <w:lang w:eastAsia="hu-HU"/>
        </w:rPr>
        <w:t xml:space="preserve">III.2) A szerződéssel kapcsolatos feltételek </w:t>
      </w:r>
      <w:r w:rsidRPr="00F31610">
        <w:rPr>
          <w:rFonts w:eastAsia="Times New Roman"/>
          <w:sz w:val="18"/>
          <w:szCs w:val="18"/>
          <w:vertAlign w:val="superscript"/>
          <w:lang w:eastAsia="hu-HU"/>
        </w:rPr>
        <w:t>2</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795"/>
      </w:tblGrid>
      <w:tr w:rsidR="00F31610" w:rsidRPr="00F31610" w14:paraId="3CE02CC8" w14:textId="77777777" w:rsidTr="00F31610">
        <w:tc>
          <w:tcPr>
            <w:tcW w:w="0" w:type="auto"/>
            <w:hideMark/>
          </w:tcPr>
          <w:p w14:paraId="263DDC13" w14:textId="77777777" w:rsidR="00F31610" w:rsidRPr="00F31610" w:rsidRDefault="00F31610" w:rsidP="0042537D">
            <w:pPr>
              <w:spacing w:before="120" w:after="120"/>
              <w:jc w:val="left"/>
              <w:rPr>
                <w:rFonts w:eastAsia="Times New Roman"/>
                <w:lang w:eastAsia="hu-HU"/>
              </w:rPr>
            </w:pPr>
            <w:r w:rsidRPr="00F31610">
              <w:rPr>
                <w:rFonts w:eastAsia="Times New Roman"/>
                <w:b/>
                <w:bCs/>
                <w:sz w:val="18"/>
                <w:szCs w:val="18"/>
                <w:lang w:eastAsia="hu-HU"/>
              </w:rPr>
              <w:t>III.2.1) Meghatározott szakmára (képzettségre) vonatkozó információk</w:t>
            </w:r>
            <w:r w:rsidRPr="00F31610">
              <w:rPr>
                <w:rFonts w:eastAsia="Times New Roman"/>
                <w:sz w:val="18"/>
                <w:szCs w:val="18"/>
                <w:lang w:eastAsia="hu-HU"/>
              </w:rPr>
              <w:t xml:space="preserve"> </w:t>
            </w:r>
            <w:r w:rsidRPr="00F31610">
              <w:rPr>
                <w:rFonts w:eastAsia="Times New Roman"/>
                <w:i/>
                <w:iCs/>
                <w:sz w:val="18"/>
                <w:szCs w:val="18"/>
                <w:lang w:eastAsia="hu-HU"/>
              </w:rPr>
              <w:t>(csak szolgáltatásmegrendelés esetében)</w:t>
            </w:r>
          </w:p>
          <w:p w14:paraId="2E309347" w14:textId="77777777" w:rsidR="00F31610" w:rsidRPr="00F31610" w:rsidRDefault="00F31610" w:rsidP="0042537D">
            <w:pPr>
              <w:spacing w:before="120" w:after="120"/>
              <w:jc w:val="left"/>
              <w:rPr>
                <w:rFonts w:eastAsia="Times New Roman"/>
                <w:lang w:eastAsia="hu-HU"/>
              </w:rPr>
            </w:pPr>
            <w:r w:rsidRPr="00F31610">
              <w:rPr>
                <w:rFonts w:ascii="Webdings" w:eastAsia="Times New Roman" w:hAnsi="Webdings"/>
                <w:sz w:val="18"/>
                <w:szCs w:val="18"/>
                <w:lang w:eastAsia="hu-HU"/>
              </w:rPr>
              <w:t></w:t>
            </w:r>
            <w:r w:rsidRPr="00F31610">
              <w:rPr>
                <w:rFonts w:eastAsia="Times New Roman"/>
                <w:sz w:val="18"/>
                <w:szCs w:val="18"/>
                <w:lang w:eastAsia="hu-HU"/>
              </w:rPr>
              <w:t xml:space="preserve"> A szolgáltatás teljesítése egy meghatározott szakmához (képzettséghez) van kötve</w:t>
            </w:r>
          </w:p>
          <w:p w14:paraId="188EE47C" w14:textId="77777777" w:rsidR="00F31610" w:rsidRPr="00F31610" w:rsidRDefault="00F31610" w:rsidP="0042537D">
            <w:pPr>
              <w:spacing w:before="120" w:after="120"/>
              <w:ind w:left="380"/>
              <w:jc w:val="left"/>
              <w:rPr>
                <w:rFonts w:eastAsia="Times New Roman"/>
                <w:lang w:eastAsia="hu-HU"/>
              </w:rPr>
            </w:pPr>
            <w:r w:rsidRPr="00F31610">
              <w:rPr>
                <w:rFonts w:eastAsia="Times New Roman"/>
                <w:sz w:val="18"/>
                <w:szCs w:val="18"/>
                <w:lang w:eastAsia="hu-HU"/>
              </w:rPr>
              <w:t>A vonatkozó törvényi, rendeleti vagy közigazgatási rendelkezésre történő hivatkozás:</w:t>
            </w:r>
          </w:p>
        </w:tc>
      </w:tr>
      <w:tr w:rsidR="00F31610" w:rsidRPr="00F31610" w14:paraId="7683A25B" w14:textId="77777777" w:rsidTr="00F31610">
        <w:tc>
          <w:tcPr>
            <w:tcW w:w="0" w:type="auto"/>
            <w:hideMark/>
          </w:tcPr>
          <w:p w14:paraId="7F22D649" w14:textId="77777777" w:rsidR="00F31610" w:rsidRPr="00F31610" w:rsidRDefault="00F31610" w:rsidP="0042537D">
            <w:pPr>
              <w:spacing w:before="120" w:after="120"/>
              <w:jc w:val="left"/>
              <w:rPr>
                <w:rFonts w:eastAsia="Times New Roman"/>
                <w:lang w:eastAsia="hu-HU"/>
              </w:rPr>
            </w:pPr>
            <w:r w:rsidRPr="00F31610">
              <w:rPr>
                <w:rFonts w:eastAsia="Times New Roman"/>
                <w:b/>
                <w:bCs/>
                <w:sz w:val="18"/>
                <w:szCs w:val="18"/>
                <w:lang w:eastAsia="hu-HU"/>
              </w:rPr>
              <w:t>III.2.2) A szerződés teljesítésével kapcsolatos feltételek:</w:t>
            </w:r>
          </w:p>
        </w:tc>
      </w:tr>
      <w:tr w:rsidR="00F31610" w:rsidRPr="00F31610" w14:paraId="721B2F68" w14:textId="77777777" w:rsidTr="00F31610">
        <w:tc>
          <w:tcPr>
            <w:tcW w:w="0" w:type="auto"/>
            <w:hideMark/>
          </w:tcPr>
          <w:p w14:paraId="32F8765E" w14:textId="77777777" w:rsidR="00F31610" w:rsidRPr="00F31610" w:rsidRDefault="00F31610" w:rsidP="0042537D">
            <w:pPr>
              <w:spacing w:before="120" w:after="120"/>
              <w:jc w:val="left"/>
              <w:rPr>
                <w:rFonts w:eastAsia="Times New Roman"/>
                <w:lang w:eastAsia="hu-HU"/>
              </w:rPr>
            </w:pPr>
            <w:r w:rsidRPr="00F31610">
              <w:rPr>
                <w:rFonts w:eastAsia="Times New Roman"/>
                <w:b/>
                <w:bCs/>
                <w:sz w:val="18"/>
                <w:szCs w:val="18"/>
                <w:lang w:eastAsia="hu-HU"/>
              </w:rPr>
              <w:t>III.2.3) A szerződés teljesítésében közreműködő személyekkel kapcsolatos információ</w:t>
            </w:r>
          </w:p>
          <w:p w14:paraId="00E1D0FD" w14:textId="77777777" w:rsidR="00F31610" w:rsidRPr="00F31610" w:rsidRDefault="00F31610" w:rsidP="0042537D">
            <w:pPr>
              <w:spacing w:before="120" w:after="120"/>
              <w:jc w:val="left"/>
              <w:rPr>
                <w:rFonts w:eastAsia="Times New Roman"/>
                <w:lang w:eastAsia="hu-HU"/>
              </w:rPr>
            </w:pPr>
            <w:r w:rsidRPr="00F31610">
              <w:rPr>
                <w:rFonts w:ascii="Webdings" w:eastAsia="Times New Roman" w:hAnsi="Webdings"/>
                <w:sz w:val="18"/>
                <w:szCs w:val="18"/>
                <w:lang w:eastAsia="hu-HU"/>
              </w:rPr>
              <w:t></w:t>
            </w:r>
            <w:r w:rsidRPr="00F31610">
              <w:rPr>
                <w:rFonts w:eastAsia="Times New Roman"/>
                <w:sz w:val="18"/>
                <w:szCs w:val="18"/>
                <w:lang w:eastAsia="hu-HU"/>
              </w:rPr>
              <w:t xml:space="preserve"> Az ajánlattevőknek közölniük kell a szerződés teljesítésében közreműködő személyek nevét és szakképzettségét</w:t>
            </w:r>
          </w:p>
        </w:tc>
      </w:tr>
    </w:tbl>
    <w:p w14:paraId="17F69D26" w14:textId="77777777" w:rsidR="00F31610" w:rsidRPr="00F31610" w:rsidRDefault="00F31610" w:rsidP="0042537D">
      <w:pPr>
        <w:spacing w:before="120" w:after="120"/>
        <w:jc w:val="left"/>
        <w:rPr>
          <w:rFonts w:eastAsia="Times New Roman"/>
          <w:lang w:eastAsia="hu-HU"/>
        </w:rPr>
      </w:pPr>
      <w:r w:rsidRPr="00F31610">
        <w:rPr>
          <w:rFonts w:eastAsia="Times New Roman"/>
          <w:b/>
          <w:bCs/>
          <w:sz w:val="28"/>
          <w:szCs w:val="28"/>
          <w:lang w:eastAsia="hu-HU"/>
        </w:rPr>
        <w:t>IV. szakasz: Eljárás</w:t>
      </w:r>
    </w:p>
    <w:p w14:paraId="6AF77D44" w14:textId="77777777" w:rsidR="00F31610" w:rsidRPr="00F31610" w:rsidRDefault="00F31610" w:rsidP="0042537D">
      <w:pPr>
        <w:spacing w:before="120" w:after="120"/>
        <w:jc w:val="left"/>
        <w:rPr>
          <w:rFonts w:eastAsia="Times New Roman"/>
          <w:lang w:eastAsia="hu-HU"/>
        </w:rPr>
      </w:pPr>
      <w:r w:rsidRPr="00F31610">
        <w:rPr>
          <w:rFonts w:eastAsia="Times New Roman"/>
          <w:b/>
          <w:bCs/>
          <w:lang w:eastAsia="hu-HU"/>
        </w:rPr>
        <w:t>IV.1) Meghatározás</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71"/>
        <w:gridCol w:w="5024"/>
      </w:tblGrid>
      <w:tr w:rsidR="00F31610" w:rsidRPr="00F31610" w14:paraId="554005B0" w14:textId="77777777" w:rsidTr="00F31610">
        <w:tc>
          <w:tcPr>
            <w:tcW w:w="0" w:type="auto"/>
            <w:gridSpan w:val="2"/>
            <w:hideMark/>
          </w:tcPr>
          <w:p w14:paraId="338D77F7" w14:textId="77777777" w:rsidR="00F31610" w:rsidRPr="00F31610" w:rsidRDefault="00F31610" w:rsidP="0042537D">
            <w:pPr>
              <w:spacing w:before="120" w:after="120"/>
              <w:jc w:val="left"/>
              <w:rPr>
                <w:rFonts w:eastAsia="Times New Roman"/>
                <w:lang w:eastAsia="hu-HU"/>
              </w:rPr>
            </w:pPr>
            <w:r w:rsidRPr="00F31610">
              <w:rPr>
                <w:rFonts w:eastAsia="Times New Roman"/>
                <w:b/>
                <w:bCs/>
                <w:sz w:val="18"/>
                <w:szCs w:val="18"/>
                <w:lang w:eastAsia="hu-HU"/>
              </w:rPr>
              <w:t>IV.1.1) Az eljárás fajtája</w:t>
            </w:r>
          </w:p>
        </w:tc>
      </w:tr>
      <w:tr w:rsidR="00F31610" w:rsidRPr="00F31610" w14:paraId="27C2C8EE" w14:textId="77777777" w:rsidTr="00A2599A">
        <w:tc>
          <w:tcPr>
            <w:tcW w:w="4758" w:type="dxa"/>
            <w:hideMark/>
          </w:tcPr>
          <w:p w14:paraId="14270B4E" w14:textId="77777777" w:rsidR="00F31610" w:rsidRPr="00F31610" w:rsidRDefault="00F31610" w:rsidP="0042537D">
            <w:pPr>
              <w:spacing w:before="120" w:after="120"/>
              <w:jc w:val="left"/>
              <w:rPr>
                <w:rFonts w:eastAsia="Times New Roman"/>
                <w:lang w:eastAsia="hu-HU"/>
              </w:rPr>
            </w:pPr>
            <w:r w:rsidRPr="00F31610">
              <w:rPr>
                <w:rFonts w:eastAsia="Times New Roman"/>
                <w:i/>
                <w:iCs/>
                <w:sz w:val="18"/>
                <w:szCs w:val="18"/>
                <w:lang w:eastAsia="hu-HU"/>
              </w:rPr>
              <w:t>(klasszikus ajánlatkérők esetében)</w:t>
            </w:r>
          </w:p>
          <w:p w14:paraId="38E9650F" w14:textId="77777777" w:rsidR="00F31610" w:rsidRPr="00F31610" w:rsidRDefault="00F367A1" w:rsidP="0042537D">
            <w:pPr>
              <w:spacing w:before="120" w:after="120"/>
              <w:jc w:val="left"/>
              <w:rPr>
                <w:rFonts w:eastAsia="Times New Roman"/>
                <w:lang w:eastAsia="hu-HU"/>
              </w:rPr>
            </w:pPr>
            <w:r>
              <w:rPr>
                <w:rFonts w:ascii="Wingdings" w:eastAsia="Times New Roman" w:hAnsi="Wingdings"/>
                <w:sz w:val="18"/>
                <w:szCs w:val="18"/>
                <w:lang w:eastAsia="hu-HU"/>
              </w:rPr>
              <w:t></w:t>
            </w:r>
            <w:r>
              <w:rPr>
                <w:rFonts w:ascii="Wingdings" w:eastAsia="Times New Roman" w:hAnsi="Wingdings"/>
                <w:sz w:val="18"/>
                <w:szCs w:val="18"/>
                <w:lang w:eastAsia="hu-HU"/>
              </w:rPr>
              <w:t></w:t>
            </w:r>
            <w:r w:rsidR="00F31610" w:rsidRPr="00F31610">
              <w:rPr>
                <w:rFonts w:eastAsia="Times New Roman"/>
                <w:sz w:val="18"/>
                <w:szCs w:val="18"/>
                <w:lang w:eastAsia="hu-HU"/>
              </w:rPr>
              <w:t>Nyílt eljárás</w:t>
            </w:r>
          </w:p>
          <w:p w14:paraId="6CD6D35A" w14:textId="77777777" w:rsidR="00F31610" w:rsidRPr="00F31610" w:rsidRDefault="00F31610" w:rsidP="0042537D">
            <w:pPr>
              <w:spacing w:before="120" w:after="120"/>
              <w:ind w:left="180"/>
              <w:jc w:val="left"/>
              <w:rPr>
                <w:rFonts w:eastAsia="Times New Roman"/>
                <w:lang w:eastAsia="hu-HU"/>
              </w:rPr>
            </w:pPr>
            <w:r w:rsidRPr="00F31610">
              <w:rPr>
                <w:rFonts w:ascii="Webdings" w:eastAsia="Times New Roman" w:hAnsi="Webdings"/>
                <w:sz w:val="18"/>
                <w:szCs w:val="18"/>
                <w:lang w:eastAsia="hu-HU"/>
              </w:rPr>
              <w:t></w:t>
            </w:r>
            <w:r w:rsidRPr="00F31610">
              <w:rPr>
                <w:rFonts w:eastAsia="Times New Roman"/>
                <w:sz w:val="18"/>
                <w:szCs w:val="18"/>
                <w:lang w:eastAsia="hu-HU"/>
              </w:rPr>
              <w:t xml:space="preserve"> Gyorsított eljárás</w:t>
            </w:r>
          </w:p>
          <w:p w14:paraId="08771AE9" w14:textId="77777777" w:rsidR="00F31610" w:rsidRPr="00F31610" w:rsidRDefault="00F31610" w:rsidP="0042537D">
            <w:pPr>
              <w:spacing w:before="120" w:after="120"/>
              <w:ind w:left="560"/>
              <w:jc w:val="left"/>
              <w:rPr>
                <w:rFonts w:eastAsia="Times New Roman"/>
                <w:lang w:eastAsia="hu-HU"/>
              </w:rPr>
            </w:pPr>
            <w:r w:rsidRPr="00F31610">
              <w:rPr>
                <w:rFonts w:eastAsia="Times New Roman"/>
                <w:sz w:val="18"/>
                <w:szCs w:val="18"/>
                <w:lang w:eastAsia="hu-HU"/>
              </w:rPr>
              <w:t>Indokolás:</w:t>
            </w:r>
          </w:p>
          <w:p w14:paraId="5C500FD2" w14:textId="77777777" w:rsidR="00F31610" w:rsidRPr="00F31610" w:rsidRDefault="00F31610" w:rsidP="0042537D">
            <w:pPr>
              <w:spacing w:before="120" w:after="120"/>
              <w:jc w:val="left"/>
              <w:rPr>
                <w:rFonts w:eastAsia="Times New Roman"/>
                <w:lang w:eastAsia="hu-HU"/>
              </w:rPr>
            </w:pPr>
            <w:r w:rsidRPr="00F31610">
              <w:rPr>
                <w:rFonts w:ascii="Wingdings" w:eastAsia="Times New Roman" w:hAnsi="Wingdings"/>
                <w:sz w:val="18"/>
                <w:szCs w:val="18"/>
                <w:lang w:eastAsia="hu-HU"/>
              </w:rPr>
              <w:t></w:t>
            </w:r>
            <w:r w:rsidRPr="00F31610">
              <w:rPr>
                <w:rFonts w:eastAsia="Times New Roman"/>
                <w:sz w:val="18"/>
                <w:szCs w:val="18"/>
                <w:lang w:eastAsia="hu-HU"/>
              </w:rPr>
              <w:t xml:space="preserve"> Meghívásos eljárás</w:t>
            </w:r>
          </w:p>
          <w:p w14:paraId="067BC774" w14:textId="77777777" w:rsidR="00F31610" w:rsidRPr="00F31610" w:rsidRDefault="00F31610" w:rsidP="0042537D">
            <w:pPr>
              <w:spacing w:before="120" w:after="120"/>
              <w:ind w:left="560"/>
              <w:jc w:val="left"/>
              <w:rPr>
                <w:rFonts w:eastAsia="Times New Roman"/>
                <w:lang w:eastAsia="hu-HU"/>
              </w:rPr>
            </w:pPr>
            <w:r w:rsidRPr="00F31610">
              <w:rPr>
                <w:rFonts w:ascii="Webdings" w:eastAsia="Times New Roman" w:hAnsi="Webdings"/>
                <w:sz w:val="18"/>
                <w:szCs w:val="18"/>
                <w:lang w:eastAsia="hu-HU"/>
              </w:rPr>
              <w:t></w:t>
            </w:r>
            <w:r w:rsidRPr="00F31610">
              <w:rPr>
                <w:rFonts w:eastAsia="Times New Roman"/>
                <w:sz w:val="18"/>
                <w:szCs w:val="18"/>
                <w:lang w:eastAsia="hu-HU"/>
              </w:rPr>
              <w:t xml:space="preserve"> Gyorsított eljárás</w:t>
            </w:r>
          </w:p>
          <w:p w14:paraId="559F70A6" w14:textId="77777777" w:rsidR="00F31610" w:rsidRPr="00F31610" w:rsidRDefault="00F31610" w:rsidP="0042537D">
            <w:pPr>
              <w:spacing w:before="120" w:after="120"/>
              <w:ind w:left="560"/>
              <w:jc w:val="left"/>
              <w:rPr>
                <w:rFonts w:eastAsia="Times New Roman"/>
                <w:lang w:eastAsia="hu-HU"/>
              </w:rPr>
            </w:pPr>
            <w:r w:rsidRPr="00F31610">
              <w:rPr>
                <w:rFonts w:eastAsia="Times New Roman"/>
                <w:sz w:val="18"/>
                <w:szCs w:val="18"/>
                <w:lang w:eastAsia="hu-HU"/>
              </w:rPr>
              <w:t>Indokolás:</w:t>
            </w:r>
          </w:p>
          <w:p w14:paraId="60B18365" w14:textId="77777777" w:rsidR="00F31610" w:rsidRPr="00F31610" w:rsidRDefault="00F31610" w:rsidP="0042537D">
            <w:pPr>
              <w:spacing w:before="120" w:after="120"/>
              <w:jc w:val="left"/>
              <w:rPr>
                <w:rFonts w:eastAsia="Times New Roman"/>
                <w:lang w:eastAsia="hu-HU"/>
              </w:rPr>
            </w:pPr>
            <w:r w:rsidRPr="00F31610">
              <w:rPr>
                <w:rFonts w:ascii="Wingdings" w:eastAsia="Times New Roman" w:hAnsi="Wingdings"/>
                <w:sz w:val="18"/>
                <w:szCs w:val="18"/>
                <w:lang w:eastAsia="hu-HU"/>
              </w:rPr>
              <w:t></w:t>
            </w:r>
            <w:r w:rsidRPr="00F31610">
              <w:rPr>
                <w:rFonts w:eastAsia="Times New Roman"/>
                <w:sz w:val="18"/>
                <w:szCs w:val="18"/>
                <w:lang w:eastAsia="hu-HU"/>
              </w:rPr>
              <w:t xml:space="preserve"> Tárgyalásos eljárás</w:t>
            </w:r>
          </w:p>
          <w:p w14:paraId="150A9389" w14:textId="77777777" w:rsidR="00F31610" w:rsidRPr="00F31610" w:rsidRDefault="00F31610" w:rsidP="0042537D">
            <w:pPr>
              <w:spacing w:before="120" w:after="120"/>
              <w:ind w:left="180"/>
              <w:jc w:val="left"/>
              <w:rPr>
                <w:rFonts w:eastAsia="Times New Roman"/>
                <w:lang w:eastAsia="hu-HU"/>
              </w:rPr>
            </w:pPr>
            <w:r w:rsidRPr="00F31610">
              <w:rPr>
                <w:rFonts w:ascii="Webdings" w:eastAsia="Times New Roman" w:hAnsi="Webdings"/>
                <w:sz w:val="18"/>
                <w:szCs w:val="18"/>
                <w:lang w:eastAsia="hu-HU"/>
              </w:rPr>
              <w:t></w:t>
            </w:r>
            <w:r w:rsidRPr="00F31610">
              <w:rPr>
                <w:rFonts w:eastAsia="Times New Roman"/>
                <w:sz w:val="18"/>
                <w:szCs w:val="18"/>
                <w:lang w:eastAsia="hu-HU"/>
              </w:rPr>
              <w:t xml:space="preserve"> Gyorsított eljárás</w:t>
            </w:r>
          </w:p>
          <w:p w14:paraId="51CA9A14" w14:textId="77777777" w:rsidR="00F31610" w:rsidRPr="00F31610" w:rsidRDefault="00F31610" w:rsidP="0042537D">
            <w:pPr>
              <w:spacing w:before="120" w:after="120"/>
              <w:ind w:left="560"/>
              <w:jc w:val="left"/>
              <w:rPr>
                <w:rFonts w:eastAsia="Times New Roman"/>
                <w:lang w:eastAsia="hu-HU"/>
              </w:rPr>
            </w:pPr>
            <w:r w:rsidRPr="00F31610">
              <w:rPr>
                <w:rFonts w:eastAsia="Times New Roman"/>
                <w:sz w:val="18"/>
                <w:szCs w:val="18"/>
                <w:lang w:eastAsia="hu-HU"/>
              </w:rPr>
              <w:t>Indokolás:</w:t>
            </w:r>
          </w:p>
          <w:p w14:paraId="6485CAA7" w14:textId="77777777" w:rsidR="00F31610" w:rsidRPr="00F31610" w:rsidRDefault="00F31610" w:rsidP="0042537D">
            <w:pPr>
              <w:spacing w:before="120" w:after="120"/>
              <w:jc w:val="left"/>
              <w:rPr>
                <w:rFonts w:eastAsia="Times New Roman"/>
                <w:lang w:eastAsia="hu-HU"/>
              </w:rPr>
            </w:pPr>
            <w:r w:rsidRPr="00F31610">
              <w:rPr>
                <w:rFonts w:ascii="Wingdings" w:eastAsia="Times New Roman" w:hAnsi="Wingdings"/>
                <w:sz w:val="18"/>
                <w:szCs w:val="18"/>
                <w:lang w:eastAsia="hu-HU"/>
              </w:rPr>
              <w:t></w:t>
            </w:r>
            <w:r w:rsidRPr="00F31610">
              <w:rPr>
                <w:rFonts w:eastAsia="Times New Roman"/>
                <w:sz w:val="18"/>
                <w:szCs w:val="18"/>
                <w:lang w:eastAsia="hu-HU"/>
              </w:rPr>
              <w:t xml:space="preserve"> Versenypárbeszéd</w:t>
            </w:r>
          </w:p>
          <w:p w14:paraId="7BBC5D41" w14:textId="77777777" w:rsidR="00F31610" w:rsidRPr="00F31610" w:rsidRDefault="00F31610" w:rsidP="0042537D">
            <w:pPr>
              <w:spacing w:before="120" w:after="120"/>
              <w:jc w:val="left"/>
              <w:rPr>
                <w:rFonts w:eastAsia="Times New Roman"/>
                <w:lang w:eastAsia="hu-HU"/>
              </w:rPr>
            </w:pPr>
            <w:r w:rsidRPr="00F31610">
              <w:rPr>
                <w:rFonts w:ascii="Wingdings" w:eastAsia="Times New Roman" w:hAnsi="Wingdings"/>
                <w:sz w:val="18"/>
                <w:szCs w:val="18"/>
                <w:lang w:eastAsia="hu-HU"/>
              </w:rPr>
              <w:t></w:t>
            </w:r>
            <w:r w:rsidRPr="00F31610">
              <w:rPr>
                <w:rFonts w:eastAsia="Times New Roman"/>
                <w:sz w:val="18"/>
                <w:szCs w:val="18"/>
                <w:lang w:eastAsia="hu-HU"/>
              </w:rPr>
              <w:t xml:space="preserve"> Innovációs partnerség</w:t>
            </w:r>
          </w:p>
        </w:tc>
        <w:tc>
          <w:tcPr>
            <w:tcW w:w="5037" w:type="dxa"/>
            <w:hideMark/>
          </w:tcPr>
          <w:p w14:paraId="045278BC" w14:textId="77777777" w:rsidR="00F31610" w:rsidRPr="00F31610" w:rsidRDefault="00F31610" w:rsidP="0042537D">
            <w:pPr>
              <w:spacing w:before="120" w:after="120"/>
              <w:jc w:val="left"/>
              <w:rPr>
                <w:rFonts w:eastAsia="Times New Roman"/>
                <w:lang w:eastAsia="hu-HU"/>
              </w:rPr>
            </w:pPr>
            <w:r w:rsidRPr="00F31610">
              <w:rPr>
                <w:rFonts w:eastAsia="Times New Roman"/>
                <w:i/>
                <w:iCs/>
                <w:sz w:val="18"/>
                <w:szCs w:val="18"/>
                <w:lang w:eastAsia="hu-HU"/>
              </w:rPr>
              <w:t>(közszolgáltató ajánlatkérők esetében)</w:t>
            </w:r>
          </w:p>
          <w:p w14:paraId="6AEE69FC" w14:textId="77777777" w:rsidR="00F31610" w:rsidRPr="00F31610" w:rsidRDefault="00F31610" w:rsidP="0042537D">
            <w:pPr>
              <w:spacing w:before="120" w:after="120"/>
              <w:jc w:val="left"/>
              <w:rPr>
                <w:rFonts w:eastAsia="Times New Roman"/>
                <w:lang w:eastAsia="hu-HU"/>
              </w:rPr>
            </w:pPr>
            <w:r w:rsidRPr="00F31610">
              <w:rPr>
                <w:rFonts w:ascii="Wingdings" w:eastAsia="Times New Roman" w:hAnsi="Wingdings"/>
                <w:sz w:val="18"/>
                <w:szCs w:val="18"/>
                <w:lang w:eastAsia="hu-HU"/>
              </w:rPr>
              <w:t></w:t>
            </w:r>
            <w:r w:rsidRPr="00F31610">
              <w:rPr>
                <w:rFonts w:eastAsia="Times New Roman"/>
                <w:sz w:val="18"/>
                <w:szCs w:val="18"/>
                <w:lang w:eastAsia="hu-HU"/>
              </w:rPr>
              <w:t xml:space="preserve"> Nyílt eljárás</w:t>
            </w:r>
          </w:p>
          <w:p w14:paraId="5764D065" w14:textId="77777777" w:rsidR="00F31610" w:rsidRPr="00F31610" w:rsidRDefault="00F31610" w:rsidP="0042537D">
            <w:pPr>
              <w:spacing w:before="120" w:after="120"/>
              <w:jc w:val="left"/>
              <w:rPr>
                <w:rFonts w:eastAsia="Times New Roman"/>
                <w:lang w:eastAsia="hu-HU"/>
              </w:rPr>
            </w:pPr>
            <w:r w:rsidRPr="00F31610">
              <w:rPr>
                <w:rFonts w:ascii="Wingdings" w:eastAsia="Times New Roman" w:hAnsi="Wingdings"/>
                <w:sz w:val="18"/>
                <w:szCs w:val="18"/>
                <w:lang w:eastAsia="hu-HU"/>
              </w:rPr>
              <w:t></w:t>
            </w:r>
            <w:r w:rsidRPr="00F31610">
              <w:rPr>
                <w:rFonts w:eastAsia="Times New Roman"/>
                <w:sz w:val="18"/>
                <w:szCs w:val="18"/>
                <w:lang w:eastAsia="hu-HU"/>
              </w:rPr>
              <w:t xml:space="preserve"> Meghívásos eljárás</w:t>
            </w:r>
          </w:p>
          <w:p w14:paraId="519BA99A" w14:textId="77777777" w:rsidR="00F31610" w:rsidRPr="00F31610" w:rsidRDefault="00F31610" w:rsidP="0042537D">
            <w:pPr>
              <w:spacing w:before="120" w:after="120"/>
              <w:jc w:val="left"/>
              <w:rPr>
                <w:rFonts w:eastAsia="Times New Roman"/>
                <w:lang w:eastAsia="hu-HU"/>
              </w:rPr>
            </w:pPr>
            <w:r w:rsidRPr="00F31610">
              <w:rPr>
                <w:rFonts w:ascii="Wingdings" w:eastAsia="Times New Roman" w:hAnsi="Wingdings"/>
                <w:sz w:val="18"/>
                <w:szCs w:val="18"/>
                <w:lang w:eastAsia="hu-HU"/>
              </w:rPr>
              <w:t></w:t>
            </w:r>
            <w:r w:rsidRPr="00F31610">
              <w:rPr>
                <w:rFonts w:eastAsia="Times New Roman"/>
                <w:sz w:val="18"/>
                <w:szCs w:val="18"/>
                <w:lang w:eastAsia="hu-HU"/>
              </w:rPr>
              <w:t xml:space="preserve"> Tárgyalásos eljárás</w:t>
            </w:r>
          </w:p>
          <w:p w14:paraId="5BC65CE6" w14:textId="77777777" w:rsidR="00F31610" w:rsidRPr="00F31610" w:rsidRDefault="00F31610" w:rsidP="0042537D">
            <w:pPr>
              <w:spacing w:before="120" w:after="120"/>
              <w:jc w:val="left"/>
              <w:rPr>
                <w:rFonts w:eastAsia="Times New Roman"/>
                <w:lang w:eastAsia="hu-HU"/>
              </w:rPr>
            </w:pPr>
            <w:r w:rsidRPr="00F31610">
              <w:rPr>
                <w:rFonts w:ascii="Wingdings" w:eastAsia="Times New Roman" w:hAnsi="Wingdings"/>
                <w:sz w:val="18"/>
                <w:szCs w:val="18"/>
                <w:lang w:eastAsia="hu-HU"/>
              </w:rPr>
              <w:t></w:t>
            </w:r>
            <w:r w:rsidRPr="00F31610">
              <w:rPr>
                <w:rFonts w:eastAsia="Times New Roman"/>
                <w:sz w:val="18"/>
                <w:szCs w:val="18"/>
                <w:lang w:eastAsia="hu-HU"/>
              </w:rPr>
              <w:t xml:space="preserve"> Versenypárbeszéd</w:t>
            </w:r>
          </w:p>
          <w:p w14:paraId="63E6C93B" w14:textId="77777777" w:rsidR="00F31610" w:rsidRPr="00F31610" w:rsidRDefault="00F31610" w:rsidP="0042537D">
            <w:pPr>
              <w:spacing w:before="120" w:after="120"/>
              <w:jc w:val="left"/>
              <w:rPr>
                <w:rFonts w:eastAsia="Times New Roman"/>
                <w:lang w:eastAsia="hu-HU"/>
              </w:rPr>
            </w:pPr>
            <w:r w:rsidRPr="00F31610">
              <w:rPr>
                <w:rFonts w:ascii="Wingdings" w:eastAsia="Times New Roman" w:hAnsi="Wingdings"/>
                <w:sz w:val="18"/>
                <w:szCs w:val="18"/>
                <w:lang w:eastAsia="hu-HU"/>
              </w:rPr>
              <w:t></w:t>
            </w:r>
            <w:r w:rsidRPr="00F31610">
              <w:rPr>
                <w:rFonts w:eastAsia="Times New Roman"/>
                <w:sz w:val="18"/>
                <w:szCs w:val="18"/>
                <w:lang w:eastAsia="hu-HU"/>
              </w:rPr>
              <w:t xml:space="preserve"> Innovációs partnerség</w:t>
            </w:r>
          </w:p>
        </w:tc>
      </w:tr>
      <w:tr w:rsidR="00F31610" w:rsidRPr="00F31610" w14:paraId="3CA06EFC" w14:textId="77777777" w:rsidTr="00F31610">
        <w:tc>
          <w:tcPr>
            <w:tcW w:w="0" w:type="auto"/>
            <w:gridSpan w:val="2"/>
            <w:hideMark/>
          </w:tcPr>
          <w:p w14:paraId="76A32CE5" w14:textId="77777777" w:rsidR="00F31610" w:rsidRPr="00F31610" w:rsidRDefault="00F31610" w:rsidP="0042537D">
            <w:pPr>
              <w:spacing w:before="120" w:after="120"/>
              <w:jc w:val="left"/>
              <w:rPr>
                <w:rFonts w:eastAsia="Times New Roman"/>
                <w:lang w:eastAsia="hu-HU"/>
              </w:rPr>
            </w:pPr>
            <w:r w:rsidRPr="00F31610">
              <w:rPr>
                <w:rFonts w:eastAsia="Times New Roman"/>
                <w:b/>
                <w:bCs/>
                <w:sz w:val="18"/>
                <w:szCs w:val="18"/>
                <w:lang w:eastAsia="hu-HU"/>
              </w:rPr>
              <w:t>IV.1.2) Keretmegállapodásra vagy dinamikus beszerzési rendszerre vonatkozó információk</w:t>
            </w:r>
          </w:p>
          <w:p w14:paraId="6CFE569C" w14:textId="77777777" w:rsidR="00F31610" w:rsidRPr="00F31610" w:rsidRDefault="00F31610" w:rsidP="0042537D">
            <w:pPr>
              <w:spacing w:before="120" w:after="120"/>
              <w:jc w:val="left"/>
              <w:rPr>
                <w:rFonts w:eastAsia="Times New Roman"/>
                <w:lang w:eastAsia="hu-HU"/>
              </w:rPr>
            </w:pPr>
            <w:r w:rsidRPr="00F31610">
              <w:rPr>
                <w:rFonts w:ascii="Webdings" w:eastAsia="Times New Roman" w:hAnsi="Webdings"/>
                <w:sz w:val="18"/>
                <w:szCs w:val="18"/>
                <w:lang w:eastAsia="hu-HU"/>
              </w:rPr>
              <w:t></w:t>
            </w:r>
            <w:r w:rsidRPr="00F31610">
              <w:rPr>
                <w:rFonts w:eastAsia="Times New Roman"/>
                <w:sz w:val="18"/>
                <w:szCs w:val="18"/>
                <w:lang w:eastAsia="hu-HU"/>
              </w:rPr>
              <w:t xml:space="preserve"> A hirdetmény keretmegállapodás megkötésére irányul</w:t>
            </w:r>
          </w:p>
          <w:p w14:paraId="744D7D9A" w14:textId="77777777" w:rsidR="00F31610" w:rsidRPr="00F31610" w:rsidRDefault="00F31610" w:rsidP="0042537D">
            <w:pPr>
              <w:spacing w:before="120" w:after="120"/>
              <w:ind w:left="380"/>
              <w:jc w:val="left"/>
              <w:rPr>
                <w:rFonts w:eastAsia="Times New Roman"/>
                <w:lang w:eastAsia="hu-HU"/>
              </w:rPr>
            </w:pPr>
            <w:r w:rsidRPr="00F31610">
              <w:rPr>
                <w:rFonts w:ascii="Wingdings" w:eastAsia="Times New Roman" w:hAnsi="Wingdings"/>
                <w:sz w:val="18"/>
                <w:szCs w:val="18"/>
                <w:lang w:eastAsia="hu-HU"/>
              </w:rPr>
              <w:t></w:t>
            </w:r>
            <w:r w:rsidRPr="00F31610">
              <w:rPr>
                <w:rFonts w:eastAsia="Times New Roman"/>
                <w:sz w:val="18"/>
                <w:szCs w:val="18"/>
                <w:lang w:eastAsia="hu-HU"/>
              </w:rPr>
              <w:t xml:space="preserve"> Keretmegállapodás egy ajánlattevővel</w:t>
            </w:r>
          </w:p>
          <w:p w14:paraId="5BD8828B" w14:textId="77777777" w:rsidR="00F31610" w:rsidRPr="00F31610" w:rsidRDefault="00F31610" w:rsidP="0042537D">
            <w:pPr>
              <w:spacing w:before="120" w:after="120"/>
              <w:ind w:left="380"/>
              <w:jc w:val="left"/>
              <w:rPr>
                <w:rFonts w:eastAsia="Times New Roman"/>
                <w:lang w:eastAsia="hu-HU"/>
              </w:rPr>
            </w:pPr>
            <w:r w:rsidRPr="00F31610">
              <w:rPr>
                <w:rFonts w:ascii="Wingdings" w:eastAsia="Times New Roman" w:hAnsi="Wingdings"/>
                <w:sz w:val="18"/>
                <w:szCs w:val="18"/>
                <w:lang w:eastAsia="hu-HU"/>
              </w:rPr>
              <w:t></w:t>
            </w:r>
            <w:r w:rsidRPr="00F31610">
              <w:rPr>
                <w:rFonts w:eastAsia="Times New Roman"/>
                <w:sz w:val="18"/>
                <w:szCs w:val="18"/>
                <w:lang w:eastAsia="hu-HU"/>
              </w:rPr>
              <w:t xml:space="preserve"> Keretmegállapodás több ajánlattevővel</w:t>
            </w:r>
          </w:p>
          <w:p w14:paraId="1C14E33E" w14:textId="77777777" w:rsidR="00F31610" w:rsidRPr="00F31610" w:rsidRDefault="00F31610" w:rsidP="0042537D">
            <w:pPr>
              <w:spacing w:before="120" w:after="120"/>
              <w:ind w:left="380"/>
              <w:jc w:val="left"/>
              <w:rPr>
                <w:rFonts w:eastAsia="Times New Roman"/>
                <w:lang w:eastAsia="hu-HU"/>
              </w:rPr>
            </w:pPr>
            <w:r w:rsidRPr="00F31610">
              <w:rPr>
                <w:rFonts w:eastAsia="Times New Roman"/>
                <w:sz w:val="18"/>
                <w:szCs w:val="18"/>
                <w:lang w:eastAsia="hu-HU"/>
              </w:rPr>
              <w:t xml:space="preserve">A keretmegállapodás résztvevőinek tervezett maximális létszáma: </w:t>
            </w:r>
            <w:r w:rsidRPr="00F31610">
              <w:rPr>
                <w:rFonts w:eastAsia="Times New Roman"/>
                <w:sz w:val="18"/>
                <w:szCs w:val="18"/>
                <w:vertAlign w:val="superscript"/>
                <w:lang w:eastAsia="hu-HU"/>
              </w:rPr>
              <w:t>2</w:t>
            </w:r>
            <w:r w:rsidRPr="00F31610">
              <w:rPr>
                <w:rFonts w:eastAsia="Times New Roman"/>
                <w:sz w:val="18"/>
                <w:szCs w:val="18"/>
                <w:lang w:eastAsia="hu-HU"/>
              </w:rPr>
              <w:t xml:space="preserve"> [ ]</w:t>
            </w:r>
          </w:p>
          <w:p w14:paraId="685E85B5" w14:textId="77777777" w:rsidR="00F31610" w:rsidRPr="00F31610" w:rsidRDefault="00F31610" w:rsidP="0042537D">
            <w:pPr>
              <w:spacing w:before="120" w:after="120"/>
              <w:jc w:val="left"/>
              <w:rPr>
                <w:rFonts w:eastAsia="Times New Roman"/>
                <w:lang w:eastAsia="hu-HU"/>
              </w:rPr>
            </w:pPr>
            <w:r w:rsidRPr="00F31610">
              <w:rPr>
                <w:rFonts w:ascii="Webdings" w:eastAsia="Times New Roman" w:hAnsi="Webdings"/>
                <w:sz w:val="18"/>
                <w:szCs w:val="18"/>
                <w:lang w:eastAsia="hu-HU"/>
              </w:rPr>
              <w:t></w:t>
            </w:r>
            <w:r w:rsidRPr="00F31610">
              <w:rPr>
                <w:rFonts w:eastAsia="Times New Roman"/>
                <w:sz w:val="18"/>
                <w:szCs w:val="18"/>
                <w:lang w:eastAsia="hu-HU"/>
              </w:rPr>
              <w:t xml:space="preserve"> A hirdetmény dinamikus beszerzési rendszer létrehozására irányul</w:t>
            </w:r>
          </w:p>
          <w:p w14:paraId="0D3C55D6" w14:textId="77777777" w:rsidR="00F31610" w:rsidRPr="00F31610" w:rsidRDefault="00F31610" w:rsidP="0042537D">
            <w:pPr>
              <w:spacing w:before="120" w:after="120"/>
              <w:ind w:left="380"/>
              <w:jc w:val="left"/>
              <w:rPr>
                <w:rFonts w:eastAsia="Times New Roman"/>
                <w:lang w:eastAsia="hu-HU"/>
              </w:rPr>
            </w:pPr>
            <w:r w:rsidRPr="00F31610">
              <w:rPr>
                <w:rFonts w:ascii="Webdings" w:eastAsia="Times New Roman" w:hAnsi="Webdings"/>
                <w:sz w:val="18"/>
                <w:szCs w:val="18"/>
                <w:lang w:eastAsia="hu-HU"/>
              </w:rPr>
              <w:t></w:t>
            </w:r>
            <w:r w:rsidRPr="00F31610">
              <w:rPr>
                <w:rFonts w:eastAsia="Times New Roman"/>
                <w:sz w:val="18"/>
                <w:szCs w:val="18"/>
                <w:lang w:eastAsia="hu-HU"/>
              </w:rPr>
              <w:t xml:space="preserve"> A dinamikus beszerzési rendszert további beszerzők is alkalmazhatják</w:t>
            </w:r>
          </w:p>
          <w:p w14:paraId="5EB5A77D" w14:textId="77777777" w:rsidR="00F31610" w:rsidRPr="00F31610" w:rsidRDefault="00F31610" w:rsidP="0042537D">
            <w:pPr>
              <w:spacing w:before="120" w:after="120"/>
              <w:jc w:val="left"/>
              <w:rPr>
                <w:rFonts w:eastAsia="Times New Roman"/>
                <w:lang w:eastAsia="hu-HU"/>
              </w:rPr>
            </w:pPr>
            <w:r w:rsidRPr="00F31610">
              <w:rPr>
                <w:rFonts w:eastAsia="Times New Roman"/>
                <w:sz w:val="18"/>
                <w:szCs w:val="18"/>
                <w:lang w:eastAsia="hu-HU"/>
              </w:rPr>
              <w:t>Keretmegállapodások esetén – klasszikus ajánlatkérők esetében a négy évet meghaladó időtartam indokolása:</w:t>
            </w:r>
          </w:p>
          <w:p w14:paraId="79E761D0" w14:textId="77777777" w:rsidR="00F31610" w:rsidRPr="00F31610" w:rsidRDefault="00F31610" w:rsidP="0042537D">
            <w:pPr>
              <w:spacing w:before="120" w:after="120"/>
              <w:jc w:val="left"/>
              <w:rPr>
                <w:rFonts w:eastAsia="Times New Roman"/>
                <w:lang w:eastAsia="hu-HU"/>
              </w:rPr>
            </w:pPr>
            <w:r w:rsidRPr="00F31610">
              <w:rPr>
                <w:rFonts w:eastAsia="Times New Roman"/>
                <w:sz w:val="18"/>
                <w:szCs w:val="18"/>
                <w:lang w:eastAsia="hu-HU"/>
              </w:rPr>
              <w:t>Keretmegállapodások esetén – közszolgáltató</w:t>
            </w:r>
            <w:r w:rsidRPr="00F31610">
              <w:rPr>
                <w:rFonts w:eastAsia="Times New Roman"/>
                <w:i/>
                <w:iCs/>
                <w:sz w:val="18"/>
                <w:szCs w:val="18"/>
                <w:lang w:eastAsia="hu-HU"/>
              </w:rPr>
              <w:t xml:space="preserve"> </w:t>
            </w:r>
            <w:r w:rsidRPr="00F31610">
              <w:rPr>
                <w:rFonts w:eastAsia="Times New Roman"/>
                <w:sz w:val="18"/>
                <w:szCs w:val="18"/>
                <w:lang w:eastAsia="hu-HU"/>
              </w:rPr>
              <w:t>ajánlatkérők esetében a nyolc évet meghaladó időtartam indokolása:</w:t>
            </w:r>
          </w:p>
        </w:tc>
      </w:tr>
      <w:tr w:rsidR="00F31610" w:rsidRPr="00F31610" w14:paraId="4EFF3C30" w14:textId="77777777" w:rsidTr="00F31610">
        <w:tc>
          <w:tcPr>
            <w:tcW w:w="0" w:type="auto"/>
            <w:gridSpan w:val="2"/>
            <w:hideMark/>
          </w:tcPr>
          <w:p w14:paraId="71CE8E4A" w14:textId="77777777" w:rsidR="00F31610" w:rsidRPr="00F31610" w:rsidRDefault="00F31610" w:rsidP="0042537D">
            <w:pPr>
              <w:spacing w:before="120" w:after="120"/>
              <w:jc w:val="left"/>
              <w:rPr>
                <w:rFonts w:eastAsia="Times New Roman"/>
                <w:lang w:eastAsia="hu-HU"/>
              </w:rPr>
            </w:pPr>
            <w:r w:rsidRPr="00F31610">
              <w:rPr>
                <w:rFonts w:eastAsia="Times New Roman"/>
                <w:b/>
                <w:bCs/>
                <w:sz w:val="18"/>
                <w:szCs w:val="18"/>
                <w:lang w:eastAsia="hu-HU"/>
              </w:rPr>
              <w:t>IV.1.3) A megoldások, illetve ajánlatok számának a tárgyalásos eljárás vagy a versenypárbeszéd során történő csökkentesére irányuló információ</w:t>
            </w:r>
          </w:p>
          <w:p w14:paraId="1C35976F" w14:textId="77777777" w:rsidR="00F31610" w:rsidRPr="00F31610" w:rsidRDefault="00F31610" w:rsidP="0042537D">
            <w:pPr>
              <w:spacing w:before="120" w:after="120"/>
              <w:jc w:val="left"/>
              <w:rPr>
                <w:rFonts w:eastAsia="Times New Roman"/>
                <w:lang w:eastAsia="hu-HU"/>
              </w:rPr>
            </w:pPr>
            <w:r w:rsidRPr="00F31610">
              <w:rPr>
                <w:rFonts w:ascii="Webdings" w:eastAsia="Times New Roman" w:hAnsi="Webdings"/>
                <w:sz w:val="18"/>
                <w:szCs w:val="18"/>
                <w:lang w:eastAsia="hu-HU"/>
              </w:rPr>
              <w:t></w:t>
            </w:r>
            <w:r w:rsidRPr="00F31610">
              <w:rPr>
                <w:rFonts w:eastAsia="Times New Roman"/>
                <w:sz w:val="18"/>
                <w:szCs w:val="18"/>
                <w:lang w:eastAsia="hu-HU"/>
              </w:rPr>
              <w:t xml:space="preserve"> Több fordulóban lebonyolítandó tárgyalások igénybe vétele annak érdekében, hogy fokozatosan csökkentsék a megvitatandó megoldások, illetve a megtárgyalandó ajánlatok számát.</w:t>
            </w:r>
          </w:p>
        </w:tc>
      </w:tr>
      <w:tr w:rsidR="00F31610" w:rsidRPr="00F31610" w14:paraId="098FF66E" w14:textId="77777777" w:rsidTr="00F31610">
        <w:tc>
          <w:tcPr>
            <w:tcW w:w="0" w:type="auto"/>
            <w:gridSpan w:val="2"/>
            <w:hideMark/>
          </w:tcPr>
          <w:p w14:paraId="30B4E67D" w14:textId="77777777" w:rsidR="00F31610" w:rsidRPr="00F31610" w:rsidRDefault="00F31610" w:rsidP="0042537D">
            <w:pPr>
              <w:spacing w:before="120" w:after="120"/>
              <w:jc w:val="left"/>
              <w:rPr>
                <w:rFonts w:eastAsia="Times New Roman"/>
                <w:lang w:eastAsia="hu-HU"/>
              </w:rPr>
            </w:pPr>
            <w:r w:rsidRPr="00F31610">
              <w:rPr>
                <w:rFonts w:eastAsia="Times New Roman"/>
                <w:b/>
                <w:bCs/>
                <w:sz w:val="18"/>
                <w:szCs w:val="18"/>
                <w:lang w:eastAsia="hu-HU"/>
              </w:rPr>
              <w:t>IV.1.4) Információ a tárgyalásról</w:t>
            </w:r>
            <w:r w:rsidRPr="00F31610">
              <w:rPr>
                <w:rFonts w:eastAsia="Times New Roman"/>
                <w:sz w:val="18"/>
                <w:szCs w:val="18"/>
                <w:lang w:eastAsia="hu-HU"/>
              </w:rPr>
              <w:t xml:space="preserve"> </w:t>
            </w:r>
            <w:r w:rsidRPr="00F31610">
              <w:rPr>
                <w:rFonts w:eastAsia="Times New Roman"/>
                <w:i/>
                <w:iCs/>
                <w:sz w:val="18"/>
                <w:szCs w:val="18"/>
                <w:lang w:eastAsia="hu-HU"/>
              </w:rPr>
              <w:t>(klasszikus ajánlatkérők esetében; kizárólag tárgyalásos eljárás esetében)</w:t>
            </w:r>
          </w:p>
          <w:p w14:paraId="26FB1637" w14:textId="77777777" w:rsidR="00F31610" w:rsidRPr="00F31610" w:rsidRDefault="00F31610" w:rsidP="0042537D">
            <w:pPr>
              <w:spacing w:before="120" w:after="120"/>
              <w:jc w:val="left"/>
              <w:rPr>
                <w:rFonts w:eastAsia="Times New Roman"/>
                <w:lang w:eastAsia="hu-HU"/>
              </w:rPr>
            </w:pPr>
            <w:r w:rsidRPr="00F31610">
              <w:rPr>
                <w:rFonts w:ascii="Webdings" w:eastAsia="Times New Roman" w:hAnsi="Webdings"/>
                <w:sz w:val="18"/>
                <w:szCs w:val="18"/>
                <w:lang w:eastAsia="hu-HU"/>
              </w:rPr>
              <w:t></w:t>
            </w:r>
            <w:r w:rsidRPr="00F31610">
              <w:rPr>
                <w:rFonts w:eastAsia="Times New Roman"/>
                <w:sz w:val="18"/>
                <w:szCs w:val="18"/>
                <w:lang w:eastAsia="hu-HU"/>
              </w:rPr>
              <w:t xml:space="preserve"> Ajánlatkérő fenntartja a jogot arra, hogy a szerződést az eredeti ajánlat alapján, tárgyalások lefolytatása nélkül ítélje oda.</w:t>
            </w:r>
          </w:p>
        </w:tc>
      </w:tr>
      <w:tr w:rsidR="00F31610" w:rsidRPr="00F31610" w14:paraId="61C2DD46" w14:textId="77777777" w:rsidTr="00F31610">
        <w:tc>
          <w:tcPr>
            <w:tcW w:w="0" w:type="auto"/>
            <w:gridSpan w:val="2"/>
            <w:hideMark/>
          </w:tcPr>
          <w:p w14:paraId="72ED8125" w14:textId="77777777" w:rsidR="00F31610" w:rsidRPr="00F31610" w:rsidRDefault="00F31610" w:rsidP="0042537D">
            <w:pPr>
              <w:spacing w:before="120" w:after="120"/>
              <w:jc w:val="left"/>
              <w:rPr>
                <w:rFonts w:eastAsia="Times New Roman"/>
                <w:lang w:eastAsia="hu-HU"/>
              </w:rPr>
            </w:pPr>
            <w:r w:rsidRPr="00F31610">
              <w:rPr>
                <w:rFonts w:eastAsia="Times New Roman"/>
                <w:b/>
                <w:bCs/>
                <w:sz w:val="18"/>
                <w:szCs w:val="18"/>
                <w:lang w:eastAsia="hu-HU"/>
              </w:rPr>
              <w:t xml:space="preserve">IV.1.5) Elektronikus árlejtésre vonatkozó információk </w:t>
            </w:r>
            <w:r w:rsidRPr="00F31610">
              <w:rPr>
                <w:rFonts w:eastAsia="Times New Roman"/>
                <w:sz w:val="18"/>
                <w:szCs w:val="18"/>
                <w:vertAlign w:val="superscript"/>
                <w:lang w:eastAsia="hu-HU"/>
              </w:rPr>
              <w:t>2</w:t>
            </w:r>
          </w:p>
          <w:p w14:paraId="1C806892" w14:textId="77777777" w:rsidR="00F31610" w:rsidRPr="00F31610" w:rsidRDefault="00F31610" w:rsidP="0042537D">
            <w:pPr>
              <w:spacing w:before="120" w:after="120"/>
              <w:jc w:val="left"/>
              <w:rPr>
                <w:rFonts w:eastAsia="Times New Roman"/>
                <w:lang w:eastAsia="hu-HU"/>
              </w:rPr>
            </w:pPr>
            <w:r w:rsidRPr="00F31610">
              <w:rPr>
                <w:rFonts w:ascii="Webdings" w:eastAsia="Times New Roman" w:hAnsi="Webdings"/>
                <w:sz w:val="18"/>
                <w:szCs w:val="18"/>
                <w:lang w:eastAsia="hu-HU"/>
              </w:rPr>
              <w:t></w:t>
            </w:r>
            <w:r w:rsidRPr="00F31610">
              <w:rPr>
                <w:rFonts w:eastAsia="Times New Roman"/>
                <w:sz w:val="18"/>
                <w:szCs w:val="18"/>
                <w:lang w:eastAsia="hu-HU"/>
              </w:rPr>
              <w:t xml:space="preserve"> Elektronikus árlejtést fognak alkalmazni</w:t>
            </w:r>
          </w:p>
          <w:p w14:paraId="053873E5" w14:textId="77777777" w:rsidR="00F31610" w:rsidRPr="00F31610" w:rsidRDefault="00F31610" w:rsidP="0042537D">
            <w:pPr>
              <w:spacing w:before="120" w:after="120"/>
              <w:jc w:val="left"/>
              <w:rPr>
                <w:rFonts w:eastAsia="Times New Roman"/>
                <w:lang w:eastAsia="hu-HU"/>
              </w:rPr>
            </w:pPr>
            <w:r w:rsidRPr="00F31610">
              <w:rPr>
                <w:rFonts w:eastAsia="Times New Roman"/>
                <w:sz w:val="18"/>
                <w:szCs w:val="18"/>
                <w:lang w:eastAsia="hu-HU"/>
              </w:rPr>
              <w:t>További információk az elektronikus árlejtésről:</w:t>
            </w:r>
          </w:p>
        </w:tc>
      </w:tr>
    </w:tbl>
    <w:p w14:paraId="0BAFB268" w14:textId="77777777" w:rsidR="00F31610" w:rsidRPr="00F31610" w:rsidRDefault="00F31610" w:rsidP="0042537D">
      <w:pPr>
        <w:spacing w:before="120" w:after="120"/>
        <w:jc w:val="left"/>
        <w:rPr>
          <w:rFonts w:eastAsia="Times New Roman"/>
          <w:lang w:eastAsia="hu-HU"/>
        </w:rPr>
      </w:pPr>
      <w:r w:rsidRPr="00F31610">
        <w:rPr>
          <w:rFonts w:eastAsia="Times New Roman"/>
          <w:b/>
          <w:bCs/>
          <w:lang w:eastAsia="hu-HU"/>
        </w:rPr>
        <w:t>IV.2) Adminisztratív információk</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795"/>
      </w:tblGrid>
      <w:tr w:rsidR="00F31610" w:rsidRPr="00F31610" w14:paraId="38D41618" w14:textId="77777777" w:rsidTr="00F31610">
        <w:tc>
          <w:tcPr>
            <w:tcW w:w="0" w:type="auto"/>
            <w:hideMark/>
          </w:tcPr>
          <w:p w14:paraId="6E5BE970" w14:textId="77777777" w:rsidR="00F31610" w:rsidRPr="00F31610" w:rsidRDefault="00F31610" w:rsidP="0042537D">
            <w:pPr>
              <w:spacing w:before="120" w:after="120"/>
              <w:jc w:val="left"/>
              <w:rPr>
                <w:rFonts w:eastAsia="Times New Roman"/>
                <w:lang w:eastAsia="hu-HU"/>
              </w:rPr>
            </w:pPr>
            <w:r w:rsidRPr="00F31610">
              <w:rPr>
                <w:rFonts w:eastAsia="Times New Roman"/>
                <w:b/>
                <w:bCs/>
                <w:sz w:val="18"/>
                <w:szCs w:val="18"/>
                <w:lang w:eastAsia="hu-HU"/>
              </w:rPr>
              <w:t>IV.2.1) Az adott eljárásra vonatkozó korábbi közzététel</w:t>
            </w:r>
            <w:r w:rsidRPr="00F31610">
              <w:rPr>
                <w:rFonts w:eastAsia="Times New Roman"/>
                <w:sz w:val="18"/>
                <w:szCs w:val="18"/>
                <w:lang w:eastAsia="hu-HU"/>
              </w:rPr>
              <w:t xml:space="preserve"> </w:t>
            </w:r>
            <w:r w:rsidRPr="00F31610">
              <w:rPr>
                <w:rFonts w:eastAsia="Times New Roman"/>
                <w:sz w:val="18"/>
                <w:szCs w:val="18"/>
                <w:vertAlign w:val="superscript"/>
                <w:lang w:eastAsia="hu-HU"/>
              </w:rPr>
              <w:t>2</w:t>
            </w:r>
          </w:p>
          <w:p w14:paraId="57176D97" w14:textId="77777777" w:rsidR="00F31610" w:rsidRPr="00F31610" w:rsidRDefault="00F31610" w:rsidP="0042537D">
            <w:pPr>
              <w:spacing w:before="120" w:after="120"/>
              <w:jc w:val="left"/>
              <w:rPr>
                <w:rFonts w:eastAsia="Times New Roman"/>
                <w:lang w:eastAsia="hu-HU"/>
              </w:rPr>
            </w:pPr>
            <w:r w:rsidRPr="00F31610">
              <w:rPr>
                <w:rFonts w:eastAsia="Times New Roman"/>
                <w:sz w:val="18"/>
                <w:szCs w:val="18"/>
                <w:lang w:eastAsia="hu-HU"/>
              </w:rPr>
              <w:t xml:space="preserve">A hirdetmény száma a Közbeszerzési Értesítőben: </w:t>
            </w:r>
            <w:r w:rsidRPr="00F31610">
              <w:rPr>
                <w:rFonts w:eastAsia="Times New Roman"/>
                <w:sz w:val="18"/>
                <w:szCs w:val="18"/>
                <w:vertAlign w:val="superscript"/>
                <w:lang w:eastAsia="hu-HU"/>
              </w:rPr>
              <w:t>1</w:t>
            </w:r>
            <w:r w:rsidRPr="00F31610">
              <w:rPr>
                <w:rFonts w:eastAsia="Times New Roman"/>
                <w:sz w:val="18"/>
                <w:szCs w:val="18"/>
                <w:lang w:eastAsia="hu-HU"/>
              </w:rPr>
              <w:t xml:space="preserve"> [ ][ ][ ][ ][ ]/[ ][ ][ ][ ] </w:t>
            </w:r>
            <w:r w:rsidRPr="00F31610">
              <w:rPr>
                <w:rFonts w:eastAsia="Times New Roman"/>
                <w:i/>
                <w:iCs/>
                <w:sz w:val="18"/>
                <w:szCs w:val="18"/>
                <w:lang w:eastAsia="hu-HU"/>
              </w:rPr>
              <w:t>(KÉ-szám/évszám)</w:t>
            </w:r>
          </w:p>
        </w:tc>
      </w:tr>
      <w:tr w:rsidR="00F31610" w:rsidRPr="00F31610" w14:paraId="1EF4B491" w14:textId="77777777" w:rsidTr="00F31610">
        <w:tc>
          <w:tcPr>
            <w:tcW w:w="0" w:type="auto"/>
            <w:hideMark/>
          </w:tcPr>
          <w:p w14:paraId="3B606133" w14:textId="77777777" w:rsidR="00F31610" w:rsidRPr="00886183" w:rsidRDefault="00F31610" w:rsidP="0042537D">
            <w:pPr>
              <w:spacing w:before="120" w:after="120"/>
              <w:jc w:val="left"/>
              <w:rPr>
                <w:rFonts w:eastAsia="Times New Roman"/>
                <w:lang w:eastAsia="hu-HU"/>
              </w:rPr>
            </w:pPr>
            <w:r w:rsidRPr="00886183">
              <w:rPr>
                <w:rFonts w:eastAsia="Times New Roman"/>
                <w:b/>
                <w:bCs/>
                <w:sz w:val="18"/>
                <w:szCs w:val="18"/>
                <w:lang w:eastAsia="hu-HU"/>
              </w:rPr>
              <w:t>IV.2.2) Ajánlattételi vagy részvételi határidő</w:t>
            </w:r>
          </w:p>
          <w:p w14:paraId="7B7DAA21" w14:textId="0279D79A" w:rsidR="00F31610" w:rsidRPr="00886183" w:rsidRDefault="00F31610" w:rsidP="0093780C">
            <w:pPr>
              <w:spacing w:before="120" w:after="120"/>
              <w:jc w:val="left"/>
              <w:rPr>
                <w:rFonts w:eastAsia="Times New Roman"/>
                <w:lang w:eastAsia="hu-HU"/>
              </w:rPr>
            </w:pPr>
            <w:r w:rsidRPr="00886183">
              <w:rPr>
                <w:rFonts w:eastAsia="Times New Roman"/>
                <w:sz w:val="18"/>
                <w:szCs w:val="18"/>
                <w:lang w:eastAsia="hu-HU"/>
              </w:rPr>
              <w:t xml:space="preserve">Dátum: </w:t>
            </w:r>
            <w:r w:rsidRPr="00886183">
              <w:rPr>
                <w:rFonts w:eastAsia="Times New Roman"/>
                <w:i/>
                <w:iCs/>
                <w:sz w:val="18"/>
                <w:szCs w:val="18"/>
                <w:lang w:eastAsia="hu-HU"/>
              </w:rPr>
              <w:t>(</w:t>
            </w:r>
            <w:r w:rsidR="00EC4204" w:rsidRPr="0093780C">
              <w:rPr>
                <w:rFonts w:eastAsia="Times New Roman"/>
                <w:i/>
                <w:iCs/>
                <w:sz w:val="18"/>
                <w:szCs w:val="18"/>
                <w:highlight w:val="yellow"/>
                <w:lang w:eastAsia="hu-HU"/>
              </w:rPr>
              <w:t>2018</w:t>
            </w:r>
            <w:r w:rsidRPr="0093780C">
              <w:rPr>
                <w:rFonts w:eastAsia="Times New Roman"/>
                <w:i/>
                <w:iCs/>
                <w:sz w:val="18"/>
                <w:szCs w:val="18"/>
                <w:highlight w:val="yellow"/>
                <w:lang w:eastAsia="hu-HU"/>
              </w:rPr>
              <w:t>/</w:t>
            </w:r>
            <w:r w:rsidR="0093780C" w:rsidRPr="0093780C">
              <w:rPr>
                <w:rFonts w:eastAsia="Times New Roman"/>
                <w:i/>
                <w:iCs/>
                <w:sz w:val="18"/>
                <w:szCs w:val="18"/>
                <w:highlight w:val="yellow"/>
                <w:lang w:eastAsia="hu-HU"/>
              </w:rPr>
              <w:t>…</w:t>
            </w:r>
            <w:r w:rsidRPr="0093780C">
              <w:rPr>
                <w:rFonts w:eastAsia="Times New Roman"/>
                <w:i/>
                <w:iCs/>
                <w:sz w:val="18"/>
                <w:szCs w:val="18"/>
                <w:highlight w:val="yellow"/>
                <w:lang w:eastAsia="hu-HU"/>
              </w:rPr>
              <w:t>/</w:t>
            </w:r>
            <w:r w:rsidR="0093780C" w:rsidRPr="0093780C">
              <w:rPr>
                <w:rFonts w:eastAsia="Times New Roman"/>
                <w:i/>
                <w:iCs/>
                <w:sz w:val="18"/>
                <w:szCs w:val="18"/>
                <w:highlight w:val="yellow"/>
                <w:lang w:eastAsia="hu-HU"/>
              </w:rPr>
              <w:t>….</w:t>
            </w:r>
            <w:r w:rsidRPr="0093780C">
              <w:rPr>
                <w:rFonts w:eastAsia="Times New Roman"/>
                <w:i/>
                <w:iCs/>
                <w:sz w:val="18"/>
                <w:szCs w:val="18"/>
                <w:highlight w:val="yellow"/>
                <w:lang w:eastAsia="hu-HU"/>
              </w:rPr>
              <w:t>)</w:t>
            </w:r>
            <w:r w:rsidRPr="0093780C">
              <w:rPr>
                <w:rFonts w:eastAsia="Times New Roman"/>
                <w:sz w:val="18"/>
                <w:szCs w:val="18"/>
                <w:highlight w:val="yellow"/>
                <w:lang w:eastAsia="hu-HU"/>
              </w:rPr>
              <w:t xml:space="preserve"> Helyi idő: </w:t>
            </w:r>
            <w:r w:rsidRPr="0093780C">
              <w:rPr>
                <w:rFonts w:eastAsia="Times New Roman"/>
                <w:i/>
                <w:iCs/>
                <w:sz w:val="18"/>
                <w:szCs w:val="18"/>
                <w:highlight w:val="yellow"/>
                <w:lang w:eastAsia="hu-HU"/>
              </w:rPr>
              <w:t>(</w:t>
            </w:r>
            <w:r w:rsidR="00F367A1" w:rsidRPr="0093780C">
              <w:rPr>
                <w:rFonts w:eastAsia="Times New Roman"/>
                <w:i/>
                <w:iCs/>
                <w:sz w:val="18"/>
                <w:szCs w:val="18"/>
                <w:highlight w:val="yellow"/>
                <w:lang w:eastAsia="hu-HU"/>
              </w:rPr>
              <w:t>1</w:t>
            </w:r>
            <w:r w:rsidR="00395971" w:rsidRPr="0093780C">
              <w:rPr>
                <w:rFonts w:eastAsia="Times New Roman"/>
                <w:i/>
                <w:iCs/>
                <w:sz w:val="18"/>
                <w:szCs w:val="18"/>
                <w:highlight w:val="yellow"/>
                <w:lang w:eastAsia="hu-HU"/>
              </w:rPr>
              <w:t>0</w:t>
            </w:r>
            <w:r w:rsidR="00F367A1" w:rsidRPr="0093780C">
              <w:rPr>
                <w:rFonts w:eastAsia="Times New Roman"/>
                <w:i/>
                <w:iCs/>
                <w:sz w:val="18"/>
                <w:szCs w:val="18"/>
                <w:highlight w:val="yellow"/>
                <w:lang w:eastAsia="hu-HU"/>
              </w:rPr>
              <w:t>:00</w:t>
            </w:r>
            <w:r w:rsidRPr="0093780C">
              <w:rPr>
                <w:rFonts w:eastAsia="Times New Roman"/>
                <w:i/>
                <w:iCs/>
                <w:sz w:val="18"/>
                <w:szCs w:val="18"/>
                <w:highlight w:val="yellow"/>
                <w:lang w:eastAsia="hu-HU"/>
              </w:rPr>
              <w:t>)</w:t>
            </w:r>
          </w:p>
        </w:tc>
      </w:tr>
      <w:tr w:rsidR="00F31610" w:rsidRPr="00F31610" w14:paraId="7E9B9991" w14:textId="77777777" w:rsidTr="00F31610">
        <w:tc>
          <w:tcPr>
            <w:tcW w:w="0" w:type="auto"/>
            <w:hideMark/>
          </w:tcPr>
          <w:p w14:paraId="2CBFECD4" w14:textId="77777777" w:rsidR="00F31610" w:rsidRPr="00886183" w:rsidRDefault="00F31610" w:rsidP="0042537D">
            <w:pPr>
              <w:spacing w:before="120" w:after="120"/>
              <w:jc w:val="left"/>
              <w:rPr>
                <w:rFonts w:eastAsia="Times New Roman"/>
                <w:lang w:eastAsia="hu-HU"/>
              </w:rPr>
            </w:pPr>
            <w:r w:rsidRPr="00886183">
              <w:rPr>
                <w:rFonts w:eastAsia="Times New Roman"/>
                <w:b/>
                <w:bCs/>
                <w:sz w:val="18"/>
                <w:szCs w:val="18"/>
                <w:lang w:eastAsia="hu-HU"/>
              </w:rPr>
              <w:t>IV.2.3) Az ajánlattételi vagy részvételi felhívás kiválasztott jelentkezők részére történő megküldésének tervezett napja</w:t>
            </w:r>
            <w:r w:rsidRPr="00886183">
              <w:rPr>
                <w:rFonts w:eastAsia="Times New Roman"/>
                <w:sz w:val="18"/>
                <w:szCs w:val="18"/>
                <w:vertAlign w:val="superscript"/>
                <w:lang w:eastAsia="hu-HU"/>
              </w:rPr>
              <w:t xml:space="preserve"> 4 </w:t>
            </w:r>
            <w:r w:rsidRPr="00886183">
              <w:rPr>
                <w:rFonts w:eastAsia="Times New Roman"/>
                <w:i/>
                <w:iCs/>
                <w:sz w:val="18"/>
                <w:szCs w:val="18"/>
                <w:lang w:eastAsia="hu-HU"/>
              </w:rPr>
              <w:t>(részvételi felhívás esetében)</w:t>
            </w:r>
          </w:p>
          <w:p w14:paraId="59ED45CC" w14:textId="77777777" w:rsidR="00F31610" w:rsidRPr="00886183" w:rsidRDefault="00F31610" w:rsidP="00471D22">
            <w:pPr>
              <w:spacing w:before="120" w:after="120"/>
              <w:jc w:val="left"/>
              <w:rPr>
                <w:rFonts w:eastAsia="Times New Roman"/>
                <w:lang w:eastAsia="hu-HU"/>
              </w:rPr>
            </w:pPr>
            <w:r w:rsidRPr="00886183">
              <w:rPr>
                <w:rFonts w:eastAsia="Times New Roman"/>
                <w:sz w:val="18"/>
                <w:szCs w:val="18"/>
                <w:lang w:eastAsia="hu-HU"/>
              </w:rPr>
              <w:t xml:space="preserve">Dátum: </w:t>
            </w:r>
            <w:r w:rsidR="00471D22" w:rsidRPr="00886183">
              <w:rPr>
                <w:rFonts w:eastAsia="Times New Roman"/>
                <w:i/>
                <w:iCs/>
                <w:sz w:val="18"/>
                <w:szCs w:val="18"/>
                <w:lang w:eastAsia="hu-HU"/>
              </w:rPr>
              <w:t>….</w:t>
            </w:r>
          </w:p>
        </w:tc>
      </w:tr>
      <w:tr w:rsidR="00F31610" w:rsidRPr="00F31610" w14:paraId="0E8810E7" w14:textId="77777777" w:rsidTr="00F31610">
        <w:tc>
          <w:tcPr>
            <w:tcW w:w="0" w:type="auto"/>
            <w:hideMark/>
          </w:tcPr>
          <w:p w14:paraId="325F568C" w14:textId="77777777" w:rsidR="00F31610" w:rsidRPr="00886183" w:rsidRDefault="00F31610" w:rsidP="00F51FC7">
            <w:pPr>
              <w:spacing w:before="120" w:after="120"/>
              <w:jc w:val="left"/>
              <w:rPr>
                <w:rFonts w:eastAsia="Times New Roman"/>
                <w:lang w:eastAsia="hu-HU"/>
              </w:rPr>
            </w:pPr>
            <w:r w:rsidRPr="00886183">
              <w:rPr>
                <w:rFonts w:eastAsia="Times New Roman"/>
                <w:b/>
                <w:bCs/>
                <w:sz w:val="18"/>
                <w:szCs w:val="18"/>
                <w:lang w:eastAsia="hu-HU"/>
              </w:rPr>
              <w:t xml:space="preserve">IV.2.4) Azok a nyelvek, amelyeken az ajánlatok vagy részvételi jelentkezések benyújthatók: </w:t>
            </w:r>
            <w:r w:rsidR="00F51FC7" w:rsidRPr="00886183">
              <w:rPr>
                <w:rFonts w:eastAsia="Times New Roman"/>
                <w:sz w:val="18"/>
                <w:szCs w:val="18"/>
                <w:lang w:eastAsia="hu-HU"/>
              </w:rPr>
              <w:t>magyar</w:t>
            </w:r>
            <w:r w:rsidRPr="00886183">
              <w:rPr>
                <w:rFonts w:eastAsia="Times New Roman"/>
                <w:sz w:val="18"/>
                <w:szCs w:val="18"/>
                <w:lang w:eastAsia="hu-HU"/>
              </w:rPr>
              <w:t xml:space="preserve"> </w:t>
            </w:r>
            <w:r w:rsidRPr="00886183">
              <w:rPr>
                <w:rFonts w:eastAsia="Times New Roman"/>
                <w:sz w:val="18"/>
                <w:szCs w:val="18"/>
                <w:vertAlign w:val="superscript"/>
                <w:lang w:eastAsia="hu-HU"/>
              </w:rPr>
              <w:t>1</w:t>
            </w:r>
          </w:p>
        </w:tc>
      </w:tr>
      <w:tr w:rsidR="00F31610" w:rsidRPr="00F31610" w14:paraId="1E24730B" w14:textId="77777777" w:rsidTr="00F31610">
        <w:tc>
          <w:tcPr>
            <w:tcW w:w="0" w:type="auto"/>
            <w:hideMark/>
          </w:tcPr>
          <w:p w14:paraId="14FD31CE" w14:textId="77777777" w:rsidR="00F31610" w:rsidRPr="00886183" w:rsidRDefault="00F31610" w:rsidP="0042537D">
            <w:pPr>
              <w:spacing w:before="120" w:after="120"/>
              <w:jc w:val="left"/>
              <w:rPr>
                <w:rFonts w:eastAsia="Times New Roman"/>
                <w:lang w:eastAsia="hu-HU"/>
              </w:rPr>
            </w:pPr>
            <w:r w:rsidRPr="00886183">
              <w:rPr>
                <w:rFonts w:eastAsia="Times New Roman"/>
                <w:b/>
                <w:bCs/>
                <w:sz w:val="18"/>
                <w:szCs w:val="18"/>
                <w:lang w:eastAsia="hu-HU"/>
              </w:rPr>
              <w:t>IV.2.5) Az ajánlati kötöttség minimális időtartama:</w:t>
            </w:r>
            <w:r w:rsidRPr="00886183">
              <w:rPr>
                <w:rFonts w:eastAsia="Times New Roman"/>
                <w:sz w:val="18"/>
                <w:szCs w:val="18"/>
                <w:lang w:eastAsia="hu-HU"/>
              </w:rPr>
              <w:t xml:space="preserve"> </w:t>
            </w:r>
            <w:r w:rsidRPr="00886183">
              <w:rPr>
                <w:rFonts w:eastAsia="Times New Roman"/>
                <w:i/>
                <w:iCs/>
                <w:sz w:val="18"/>
                <w:szCs w:val="18"/>
                <w:lang w:eastAsia="hu-HU"/>
              </w:rPr>
              <w:t>(ajánlati felhívás esetében)</w:t>
            </w:r>
          </w:p>
          <w:p w14:paraId="506C750A" w14:textId="77777777" w:rsidR="00F31610" w:rsidRPr="00886183" w:rsidRDefault="00F31610" w:rsidP="0042537D">
            <w:pPr>
              <w:spacing w:before="120" w:after="120"/>
              <w:jc w:val="left"/>
              <w:rPr>
                <w:rFonts w:eastAsia="Times New Roman"/>
                <w:lang w:eastAsia="hu-HU"/>
              </w:rPr>
            </w:pPr>
            <w:r w:rsidRPr="00886183">
              <w:rPr>
                <w:rFonts w:eastAsia="Times New Roman"/>
                <w:sz w:val="18"/>
                <w:szCs w:val="18"/>
                <w:lang w:eastAsia="hu-HU"/>
              </w:rPr>
              <w:t xml:space="preserve">Az ajánlati kötöttség végső dátuma: </w:t>
            </w:r>
            <w:r w:rsidRPr="00886183">
              <w:rPr>
                <w:rFonts w:eastAsia="Times New Roman"/>
                <w:i/>
                <w:iCs/>
                <w:sz w:val="18"/>
                <w:szCs w:val="18"/>
                <w:lang w:eastAsia="hu-HU"/>
              </w:rPr>
              <w:t>(éééé/hh/nn)</w:t>
            </w:r>
          </w:p>
          <w:p w14:paraId="6BD2EC3A" w14:textId="77777777" w:rsidR="00F31610" w:rsidRPr="00886183" w:rsidRDefault="00F31610" w:rsidP="0042537D">
            <w:pPr>
              <w:spacing w:before="120" w:after="120"/>
              <w:jc w:val="left"/>
              <w:rPr>
                <w:rFonts w:eastAsia="Times New Roman"/>
                <w:lang w:eastAsia="hu-HU"/>
              </w:rPr>
            </w:pPr>
            <w:r w:rsidRPr="00886183">
              <w:rPr>
                <w:rFonts w:eastAsia="Times New Roman"/>
                <w:sz w:val="18"/>
                <w:szCs w:val="18"/>
                <w:lang w:eastAsia="hu-HU"/>
              </w:rPr>
              <w:t>vagy</w:t>
            </w:r>
          </w:p>
          <w:p w14:paraId="15BD66FB" w14:textId="77777777" w:rsidR="00F31610" w:rsidRPr="00886183" w:rsidRDefault="00F31610" w:rsidP="00F51FC7">
            <w:pPr>
              <w:spacing w:before="120" w:after="120"/>
              <w:jc w:val="left"/>
              <w:rPr>
                <w:rFonts w:eastAsia="Times New Roman"/>
                <w:lang w:eastAsia="hu-HU"/>
              </w:rPr>
            </w:pPr>
            <w:r w:rsidRPr="00886183">
              <w:rPr>
                <w:rFonts w:eastAsia="Times New Roman"/>
                <w:sz w:val="18"/>
                <w:szCs w:val="18"/>
                <w:lang w:eastAsia="hu-HU"/>
              </w:rPr>
              <w:t>Az időtartam hónapban: [ ] vagy napban</w:t>
            </w:r>
            <w:r w:rsidR="00F51FC7" w:rsidRPr="00886183">
              <w:rPr>
                <w:rFonts w:eastAsia="Times New Roman"/>
                <w:sz w:val="18"/>
                <w:szCs w:val="18"/>
                <w:lang w:eastAsia="hu-HU"/>
              </w:rPr>
              <w:t xml:space="preserve"> 60</w:t>
            </w:r>
            <w:r w:rsidRPr="00886183">
              <w:rPr>
                <w:rFonts w:eastAsia="Times New Roman"/>
                <w:sz w:val="18"/>
                <w:szCs w:val="18"/>
                <w:lang w:eastAsia="hu-HU"/>
              </w:rPr>
              <w:t xml:space="preserve"> </w:t>
            </w:r>
            <w:r w:rsidRPr="00886183">
              <w:rPr>
                <w:rFonts w:eastAsia="Times New Roman"/>
                <w:i/>
                <w:iCs/>
                <w:sz w:val="18"/>
                <w:szCs w:val="18"/>
                <w:lang w:eastAsia="hu-HU"/>
              </w:rPr>
              <w:t>(az ajánlattételi határidő lejártától számítva)</w:t>
            </w:r>
          </w:p>
        </w:tc>
      </w:tr>
      <w:tr w:rsidR="00F31610" w:rsidRPr="00F31610" w14:paraId="155A13C7" w14:textId="77777777" w:rsidTr="00F31610">
        <w:tc>
          <w:tcPr>
            <w:tcW w:w="0" w:type="auto"/>
            <w:hideMark/>
          </w:tcPr>
          <w:p w14:paraId="775E27E3" w14:textId="77777777" w:rsidR="00F31610" w:rsidRPr="00886183" w:rsidRDefault="00F31610" w:rsidP="0042537D">
            <w:pPr>
              <w:spacing w:before="120" w:after="120"/>
              <w:jc w:val="left"/>
              <w:rPr>
                <w:rFonts w:eastAsia="Times New Roman"/>
                <w:lang w:eastAsia="hu-HU"/>
              </w:rPr>
            </w:pPr>
            <w:r w:rsidRPr="00886183">
              <w:rPr>
                <w:rFonts w:eastAsia="Times New Roman"/>
                <w:b/>
                <w:bCs/>
                <w:sz w:val="18"/>
                <w:szCs w:val="18"/>
                <w:lang w:eastAsia="hu-HU"/>
              </w:rPr>
              <w:t>IV.2.6) Az ajánlatok vagy részvételi jelentkezések felbontásának feltételei</w:t>
            </w:r>
          </w:p>
          <w:p w14:paraId="722D26D3" w14:textId="48A5668E" w:rsidR="00F31610" w:rsidRPr="004B6A7D" w:rsidRDefault="00F31610" w:rsidP="0042537D">
            <w:pPr>
              <w:spacing w:before="120" w:after="120"/>
              <w:jc w:val="left"/>
              <w:rPr>
                <w:rFonts w:eastAsia="Times New Roman"/>
                <w:sz w:val="22"/>
                <w:szCs w:val="22"/>
                <w:lang w:eastAsia="hu-HU"/>
              </w:rPr>
            </w:pPr>
            <w:r w:rsidRPr="004B6A7D">
              <w:rPr>
                <w:rFonts w:eastAsia="Times New Roman"/>
                <w:sz w:val="18"/>
                <w:szCs w:val="18"/>
                <w:lang w:eastAsia="hu-HU"/>
              </w:rPr>
              <w:t>Datum:</w:t>
            </w:r>
            <w:r w:rsidR="004B6A7D" w:rsidRPr="004B6A7D">
              <w:rPr>
                <w:rFonts w:eastAsia="Times New Roman"/>
                <w:sz w:val="18"/>
                <w:szCs w:val="18"/>
                <w:lang w:eastAsia="hu-HU"/>
              </w:rPr>
              <w:t xml:space="preserve">… </w:t>
            </w:r>
            <w:r w:rsidR="006C4682" w:rsidRPr="004B6A7D">
              <w:rPr>
                <w:rFonts w:eastAsia="Times New Roman"/>
                <w:sz w:val="18"/>
                <w:szCs w:val="18"/>
                <w:lang w:eastAsia="hu-HU"/>
              </w:rPr>
              <w:t xml:space="preserve"> </w:t>
            </w:r>
            <w:r w:rsidRPr="004B6A7D">
              <w:rPr>
                <w:rFonts w:eastAsia="Times New Roman"/>
                <w:sz w:val="18"/>
                <w:szCs w:val="18"/>
                <w:lang w:eastAsia="hu-HU"/>
              </w:rPr>
              <w:t xml:space="preserve">Helyi idő: </w:t>
            </w:r>
            <w:r w:rsidR="004B6A7D" w:rsidRPr="004B6A7D">
              <w:rPr>
                <w:rFonts w:eastAsia="Times New Roman"/>
                <w:sz w:val="18"/>
                <w:szCs w:val="18"/>
                <w:lang w:eastAsia="hu-HU"/>
              </w:rPr>
              <w:t xml:space="preserve"> ….</w:t>
            </w:r>
            <w:r w:rsidRPr="004A7361">
              <w:rPr>
                <w:rFonts w:eastAsia="Times New Roman"/>
                <w:sz w:val="18"/>
                <w:szCs w:val="18"/>
                <w:lang w:eastAsia="hu-HU"/>
              </w:rPr>
              <w:t>Hely</w:t>
            </w:r>
            <w:r w:rsidR="004B3F93" w:rsidRPr="004A7361">
              <w:rPr>
                <w:rFonts w:eastAsia="Times New Roman"/>
                <w:sz w:val="18"/>
                <w:szCs w:val="18"/>
                <w:lang w:eastAsia="hu-HU"/>
              </w:rPr>
              <w:t xml:space="preserve"> </w:t>
            </w:r>
            <w:r w:rsidR="004B3F93" w:rsidRPr="004A7361">
              <w:rPr>
                <w:rFonts w:ascii="Garamond" w:hAnsi="Garamond"/>
                <w:sz w:val="22"/>
                <w:szCs w:val="22"/>
              </w:rPr>
              <w:t>EKR</w:t>
            </w:r>
          </w:p>
          <w:p w14:paraId="49375421" w14:textId="77777777" w:rsidR="00F31610" w:rsidRPr="004B6A7D" w:rsidRDefault="00F31610" w:rsidP="0042537D">
            <w:pPr>
              <w:spacing w:before="120" w:after="120"/>
              <w:jc w:val="left"/>
              <w:rPr>
                <w:rFonts w:eastAsia="Times New Roman"/>
                <w:sz w:val="18"/>
                <w:szCs w:val="18"/>
                <w:lang w:eastAsia="hu-HU"/>
              </w:rPr>
            </w:pPr>
            <w:r w:rsidRPr="004B6A7D">
              <w:rPr>
                <w:rFonts w:eastAsia="Times New Roman"/>
                <w:sz w:val="18"/>
                <w:szCs w:val="18"/>
                <w:lang w:eastAsia="hu-HU"/>
              </w:rPr>
              <w:t>Információk a jogosultakról és a bontási eljárásról:</w:t>
            </w:r>
          </w:p>
          <w:p w14:paraId="6AA349FB" w14:textId="0581900E" w:rsidR="00F51FC7" w:rsidRPr="00886183" w:rsidRDefault="00E8003F" w:rsidP="004A7361">
            <w:pPr>
              <w:rPr>
                <w:rFonts w:ascii="Garamond" w:hAnsi="Garamond"/>
                <w:sz w:val="22"/>
                <w:szCs w:val="22"/>
              </w:rPr>
            </w:pPr>
            <w:r w:rsidRPr="00E8003F">
              <w:rPr>
                <w:rFonts w:ascii="Garamond" w:hAnsi="Garamond"/>
                <w:sz w:val="22"/>
                <w:szCs w:val="22"/>
              </w:rPr>
              <w:t xml:space="preserve">Az ajánlatok felbontása az EKR-ben történik melyre a 424/2017. (XII. 19.) Korm. rendelet az </w:t>
            </w:r>
            <w:r w:rsidRPr="00562074">
              <w:rPr>
                <w:rFonts w:ascii="Garamond" w:hAnsi="Garamond"/>
              </w:rPr>
              <w:t>irányadó</w:t>
            </w:r>
            <w:r w:rsidR="004A7361">
              <w:rPr>
                <w:rFonts w:ascii="Garamond" w:hAnsi="Garamond"/>
              </w:rPr>
              <w:t>.</w:t>
            </w:r>
          </w:p>
        </w:tc>
      </w:tr>
    </w:tbl>
    <w:p w14:paraId="3BB57ADB" w14:textId="77777777" w:rsidR="00F31610" w:rsidRPr="00F31610" w:rsidRDefault="00F31610" w:rsidP="0042537D">
      <w:pPr>
        <w:spacing w:before="120" w:after="120"/>
        <w:jc w:val="left"/>
        <w:rPr>
          <w:rFonts w:eastAsia="Times New Roman"/>
          <w:lang w:eastAsia="hu-HU"/>
        </w:rPr>
      </w:pPr>
      <w:r w:rsidRPr="00F31610">
        <w:rPr>
          <w:rFonts w:eastAsia="Times New Roman"/>
          <w:b/>
          <w:bCs/>
          <w:sz w:val="28"/>
          <w:szCs w:val="28"/>
          <w:lang w:eastAsia="hu-HU"/>
        </w:rPr>
        <w:t>VI. szakasz: Kiegészítő információk</w:t>
      </w:r>
    </w:p>
    <w:p w14:paraId="3C36FAED" w14:textId="77777777" w:rsidR="00F31610" w:rsidRPr="00F31610" w:rsidRDefault="00F31610" w:rsidP="0042537D">
      <w:pPr>
        <w:spacing w:before="120" w:after="120"/>
        <w:jc w:val="left"/>
        <w:rPr>
          <w:rFonts w:eastAsia="Times New Roman"/>
          <w:lang w:eastAsia="hu-HU"/>
        </w:rPr>
      </w:pPr>
      <w:r w:rsidRPr="00F31610">
        <w:rPr>
          <w:rFonts w:eastAsia="Times New Roman"/>
          <w:b/>
          <w:bCs/>
          <w:lang w:eastAsia="hu-HU"/>
        </w:rPr>
        <w:t>VI.1) A közbeszerzés ismétlődő jellegére vonatkozó információk</w:t>
      </w:r>
      <w:r w:rsidRPr="00F31610">
        <w:rPr>
          <w:rFonts w:eastAsia="Times New Roman"/>
          <w:lang w:eastAsia="hu-HU"/>
        </w:rPr>
        <w:t xml:space="preserve"> </w:t>
      </w:r>
      <w:r w:rsidRPr="00F31610">
        <w:rPr>
          <w:rFonts w:eastAsia="Times New Roman"/>
          <w:sz w:val="18"/>
          <w:szCs w:val="18"/>
          <w:vertAlign w:val="superscript"/>
          <w:lang w:eastAsia="hu-HU"/>
        </w:rPr>
        <w:t>2</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795"/>
      </w:tblGrid>
      <w:tr w:rsidR="00F31610" w:rsidRPr="00F31610" w14:paraId="2F7387E7" w14:textId="77777777" w:rsidTr="00F31610">
        <w:tc>
          <w:tcPr>
            <w:tcW w:w="0" w:type="auto"/>
            <w:hideMark/>
          </w:tcPr>
          <w:p w14:paraId="244527FF" w14:textId="77777777" w:rsidR="00F31610" w:rsidRPr="00F31610" w:rsidRDefault="00F31610" w:rsidP="0042537D">
            <w:pPr>
              <w:spacing w:before="120" w:after="120"/>
              <w:jc w:val="left"/>
              <w:rPr>
                <w:rFonts w:eastAsia="Times New Roman"/>
                <w:lang w:eastAsia="hu-HU"/>
              </w:rPr>
            </w:pPr>
            <w:r w:rsidRPr="00F31610">
              <w:rPr>
                <w:rFonts w:eastAsia="Times New Roman"/>
                <w:sz w:val="18"/>
                <w:szCs w:val="18"/>
                <w:lang w:eastAsia="hu-HU"/>
              </w:rPr>
              <w:t xml:space="preserve">A közbeszerzés ismétlődő jellegű </w:t>
            </w:r>
            <w:r w:rsidRPr="00F31610">
              <w:rPr>
                <w:rFonts w:ascii="Wingdings" w:eastAsia="Times New Roman" w:hAnsi="Wingdings"/>
                <w:sz w:val="18"/>
                <w:szCs w:val="18"/>
                <w:lang w:eastAsia="hu-HU"/>
              </w:rPr>
              <w:t></w:t>
            </w:r>
            <w:r w:rsidRPr="00F31610">
              <w:rPr>
                <w:rFonts w:eastAsia="Times New Roman"/>
                <w:sz w:val="18"/>
                <w:szCs w:val="18"/>
                <w:lang w:eastAsia="hu-HU"/>
              </w:rPr>
              <w:t xml:space="preserve"> igen </w:t>
            </w:r>
            <w:r w:rsidR="00BB0E33">
              <w:rPr>
                <w:rFonts w:ascii="Wingdings" w:eastAsia="Times New Roman" w:hAnsi="Wingdings"/>
                <w:sz w:val="18"/>
                <w:szCs w:val="18"/>
                <w:lang w:eastAsia="hu-HU"/>
              </w:rPr>
              <w:t></w:t>
            </w:r>
            <w:r w:rsidRPr="00F31610">
              <w:rPr>
                <w:rFonts w:eastAsia="Times New Roman"/>
                <w:sz w:val="18"/>
                <w:szCs w:val="18"/>
                <w:lang w:eastAsia="hu-HU"/>
              </w:rPr>
              <w:t xml:space="preserve"> nem</w:t>
            </w:r>
          </w:p>
          <w:p w14:paraId="0C1C2992" w14:textId="77777777" w:rsidR="00F31610" w:rsidRPr="00F31610" w:rsidRDefault="00F31610" w:rsidP="0042537D">
            <w:pPr>
              <w:spacing w:before="120" w:after="120"/>
              <w:jc w:val="left"/>
              <w:rPr>
                <w:rFonts w:eastAsia="Times New Roman"/>
                <w:lang w:eastAsia="hu-HU"/>
              </w:rPr>
            </w:pPr>
            <w:r w:rsidRPr="00F31610">
              <w:rPr>
                <w:rFonts w:eastAsia="Times New Roman"/>
                <w:sz w:val="18"/>
                <w:szCs w:val="18"/>
                <w:lang w:eastAsia="hu-HU"/>
              </w:rPr>
              <w:t xml:space="preserve">A további hirdetmények közzétételének tervezett ideje: </w:t>
            </w:r>
            <w:r w:rsidRPr="00F31610">
              <w:rPr>
                <w:rFonts w:eastAsia="Times New Roman"/>
                <w:sz w:val="18"/>
                <w:szCs w:val="18"/>
                <w:vertAlign w:val="superscript"/>
                <w:lang w:eastAsia="hu-HU"/>
              </w:rPr>
              <w:t>2</w:t>
            </w:r>
          </w:p>
        </w:tc>
      </w:tr>
    </w:tbl>
    <w:p w14:paraId="7E3175CA" w14:textId="77777777" w:rsidR="00F31610" w:rsidRPr="00F31610" w:rsidRDefault="00F31610" w:rsidP="0042537D">
      <w:pPr>
        <w:spacing w:before="120" w:after="120"/>
        <w:jc w:val="left"/>
        <w:rPr>
          <w:rFonts w:eastAsia="Times New Roman"/>
          <w:lang w:eastAsia="hu-HU"/>
        </w:rPr>
      </w:pPr>
      <w:r w:rsidRPr="00F31610">
        <w:rPr>
          <w:rFonts w:eastAsia="Times New Roman"/>
          <w:b/>
          <w:bCs/>
          <w:lang w:eastAsia="hu-HU"/>
        </w:rPr>
        <w:t>VI.2) Információ az elektronikus munkafolyamatokról</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795"/>
      </w:tblGrid>
      <w:tr w:rsidR="00F31610" w:rsidRPr="00F31610" w14:paraId="6F30FC22" w14:textId="77777777" w:rsidTr="00F31610">
        <w:tc>
          <w:tcPr>
            <w:tcW w:w="0" w:type="auto"/>
            <w:hideMark/>
          </w:tcPr>
          <w:p w14:paraId="4A80D485" w14:textId="06D894FF" w:rsidR="00F31610" w:rsidRPr="00F31610" w:rsidRDefault="00DF4633" w:rsidP="0042537D">
            <w:pPr>
              <w:spacing w:before="120" w:after="120"/>
              <w:jc w:val="left"/>
              <w:rPr>
                <w:rFonts w:eastAsia="Times New Roman"/>
                <w:lang w:eastAsia="hu-HU"/>
              </w:rPr>
            </w:pPr>
            <w:r w:rsidRPr="004B6A7D">
              <w:rPr>
                <w:rFonts w:ascii="Webdings" w:eastAsia="Times New Roman" w:hAnsi="Webdings"/>
                <w:sz w:val="18"/>
                <w:szCs w:val="18"/>
                <w:lang w:eastAsia="hu-HU"/>
              </w:rPr>
              <w:t></w:t>
            </w:r>
            <w:r w:rsidR="00F31610" w:rsidRPr="004B6A7D">
              <w:rPr>
                <w:rFonts w:eastAsia="Times New Roman"/>
                <w:sz w:val="18"/>
                <w:szCs w:val="18"/>
                <w:lang w:eastAsia="hu-HU"/>
              </w:rPr>
              <w:t xml:space="preserve"> A megrendelés elektronikus úton történik</w:t>
            </w:r>
          </w:p>
          <w:p w14:paraId="4B65E22F" w14:textId="77777777" w:rsidR="00F31610" w:rsidRPr="00F31610" w:rsidRDefault="00BB0E33" w:rsidP="0042537D">
            <w:pPr>
              <w:spacing w:before="120" w:after="120"/>
              <w:jc w:val="left"/>
              <w:rPr>
                <w:rFonts w:eastAsia="Times New Roman"/>
                <w:lang w:eastAsia="hu-HU"/>
              </w:rPr>
            </w:pPr>
            <w:r>
              <w:rPr>
                <w:rFonts w:ascii="Webdings" w:eastAsia="Times New Roman" w:hAnsi="Webdings"/>
                <w:sz w:val="18"/>
                <w:szCs w:val="18"/>
                <w:lang w:eastAsia="hu-HU"/>
              </w:rPr>
              <w:t></w:t>
            </w:r>
            <w:r w:rsidR="00F31610" w:rsidRPr="00F31610">
              <w:rPr>
                <w:rFonts w:eastAsia="Times New Roman"/>
                <w:sz w:val="18"/>
                <w:szCs w:val="18"/>
                <w:lang w:eastAsia="hu-HU"/>
              </w:rPr>
              <w:t>Elektronikusan benyújtott számlákat elfogadnak</w:t>
            </w:r>
          </w:p>
          <w:p w14:paraId="1EA3062F" w14:textId="77777777" w:rsidR="00F31610" w:rsidRPr="00F31610" w:rsidRDefault="00BB0E33" w:rsidP="0042537D">
            <w:pPr>
              <w:spacing w:before="120" w:after="120"/>
              <w:jc w:val="left"/>
              <w:rPr>
                <w:rFonts w:eastAsia="Times New Roman"/>
                <w:lang w:eastAsia="hu-HU"/>
              </w:rPr>
            </w:pPr>
            <w:r>
              <w:rPr>
                <w:rFonts w:ascii="Webdings" w:eastAsia="Times New Roman" w:hAnsi="Webdings"/>
                <w:sz w:val="18"/>
                <w:szCs w:val="18"/>
                <w:lang w:eastAsia="hu-HU"/>
              </w:rPr>
              <w:t></w:t>
            </w:r>
            <w:r w:rsidR="00F31610" w:rsidRPr="00F31610">
              <w:rPr>
                <w:rFonts w:eastAsia="Times New Roman"/>
                <w:sz w:val="18"/>
                <w:szCs w:val="18"/>
                <w:lang w:eastAsia="hu-HU"/>
              </w:rPr>
              <w:t>A fizetés elektronikus úton történik</w:t>
            </w:r>
          </w:p>
        </w:tc>
      </w:tr>
    </w:tbl>
    <w:p w14:paraId="454593FF" w14:textId="77777777" w:rsidR="00F31610" w:rsidRPr="00F31610" w:rsidRDefault="00F31610" w:rsidP="0042537D">
      <w:pPr>
        <w:spacing w:before="120" w:after="120"/>
        <w:jc w:val="left"/>
        <w:rPr>
          <w:rFonts w:eastAsia="Times New Roman"/>
          <w:lang w:eastAsia="hu-HU"/>
        </w:rPr>
      </w:pPr>
      <w:r w:rsidRPr="00F31610">
        <w:rPr>
          <w:rFonts w:eastAsia="Times New Roman"/>
          <w:b/>
          <w:bCs/>
          <w:lang w:eastAsia="hu-HU"/>
        </w:rPr>
        <w:t xml:space="preserve">VI.3) </w:t>
      </w:r>
      <w:r w:rsidRPr="00F31610">
        <w:rPr>
          <w:rFonts w:eastAsia="Times New Roman"/>
          <w:sz w:val="18"/>
          <w:szCs w:val="18"/>
          <w:vertAlign w:val="superscript"/>
          <w:lang w:eastAsia="hu-HU"/>
        </w:rPr>
        <w:t>2</w:t>
      </w:r>
    </w:p>
    <w:tbl>
      <w:tblPr>
        <w:tblW w:w="979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795"/>
      </w:tblGrid>
      <w:tr w:rsidR="00F31610" w:rsidRPr="00F31610" w14:paraId="29E37C90" w14:textId="77777777" w:rsidTr="00F31610">
        <w:tc>
          <w:tcPr>
            <w:tcW w:w="0" w:type="auto"/>
            <w:hideMark/>
          </w:tcPr>
          <w:p w14:paraId="194B69FE" w14:textId="77777777" w:rsidR="00F31610" w:rsidRPr="00F31610" w:rsidRDefault="00F31610" w:rsidP="0042537D">
            <w:pPr>
              <w:spacing w:before="120" w:after="120"/>
              <w:jc w:val="left"/>
              <w:rPr>
                <w:rFonts w:eastAsia="Times New Roman"/>
                <w:lang w:eastAsia="hu-HU"/>
              </w:rPr>
            </w:pPr>
            <w:r w:rsidRPr="00F31610">
              <w:rPr>
                <w:rFonts w:eastAsia="Times New Roman"/>
                <w:b/>
                <w:bCs/>
                <w:sz w:val="18"/>
                <w:szCs w:val="18"/>
                <w:lang w:eastAsia="hu-HU"/>
              </w:rPr>
              <w:t>VI.3.1) Feltételes közbeszerzés</w:t>
            </w:r>
            <w:r w:rsidRPr="00F31610">
              <w:rPr>
                <w:rFonts w:eastAsia="Times New Roman"/>
                <w:sz w:val="18"/>
                <w:szCs w:val="18"/>
                <w:lang w:eastAsia="hu-HU"/>
              </w:rPr>
              <w:t xml:space="preserve"> Ajánlatkérő felhívja a gazdasági szereplők figyelmét, hogy az eljárást eredménytelenné nyilváníthatja, ha valamely meghatározott, ellenőrzési körén kívül eső, bizonytalan jövőbeli esemény az ajánlattételi, illetve részvételi határidő lejártát követően következik be.</w:t>
            </w:r>
          </w:p>
          <w:p w14:paraId="7D2DEC44" w14:textId="77777777" w:rsidR="00F31610" w:rsidRDefault="00F31610" w:rsidP="0042537D">
            <w:pPr>
              <w:spacing w:before="120" w:after="120"/>
              <w:jc w:val="left"/>
              <w:rPr>
                <w:rFonts w:eastAsia="Times New Roman"/>
                <w:sz w:val="18"/>
                <w:szCs w:val="18"/>
                <w:lang w:eastAsia="hu-HU"/>
              </w:rPr>
            </w:pPr>
            <w:r w:rsidRPr="00F31610">
              <w:rPr>
                <w:rFonts w:eastAsia="Times New Roman"/>
                <w:sz w:val="18"/>
                <w:szCs w:val="18"/>
                <w:lang w:eastAsia="hu-HU"/>
              </w:rPr>
              <w:t xml:space="preserve">Ajánlatkérő </w:t>
            </w:r>
            <w:r w:rsidRPr="00724D03">
              <w:rPr>
                <w:rFonts w:eastAsia="Times New Roman"/>
                <w:sz w:val="18"/>
                <w:szCs w:val="18"/>
                <w:lang w:eastAsia="hu-HU"/>
              </w:rPr>
              <w:t>ellenőrzési körén kívül eső, bizonytalan jövőbeli esemény meghatározása:</w:t>
            </w:r>
          </w:p>
          <w:p w14:paraId="65CDF957" w14:textId="77777777" w:rsidR="00724D03" w:rsidRPr="007D57D8" w:rsidRDefault="00724D03" w:rsidP="00E92862">
            <w:pPr>
              <w:pStyle w:val="Listaszerbekezds"/>
              <w:suppressAutoHyphens/>
              <w:autoSpaceDE w:val="0"/>
              <w:autoSpaceDN w:val="0"/>
              <w:adjustRightInd w:val="0"/>
              <w:ind w:left="207"/>
              <w:jc w:val="both"/>
              <w:rPr>
                <w:rFonts w:ascii="Garamond" w:hAnsi="Garamond"/>
                <w:sz w:val="22"/>
                <w:szCs w:val="22"/>
              </w:rPr>
            </w:pPr>
          </w:p>
        </w:tc>
      </w:tr>
      <w:tr w:rsidR="00F31610" w:rsidRPr="00F31610" w14:paraId="032F15D5" w14:textId="77777777" w:rsidTr="00F31610">
        <w:tc>
          <w:tcPr>
            <w:tcW w:w="0" w:type="auto"/>
            <w:hideMark/>
          </w:tcPr>
          <w:p w14:paraId="172E60C1" w14:textId="77777777" w:rsidR="00F31610" w:rsidRPr="00F31610" w:rsidRDefault="00F31610" w:rsidP="0042537D">
            <w:pPr>
              <w:spacing w:before="120" w:after="120"/>
              <w:jc w:val="left"/>
              <w:rPr>
                <w:rFonts w:eastAsia="Times New Roman"/>
                <w:lang w:eastAsia="hu-HU"/>
              </w:rPr>
            </w:pPr>
            <w:r w:rsidRPr="00F31610">
              <w:rPr>
                <w:rFonts w:eastAsia="Times New Roman"/>
                <w:b/>
                <w:bCs/>
                <w:sz w:val="18"/>
                <w:szCs w:val="18"/>
                <w:lang w:eastAsia="hu-HU"/>
              </w:rPr>
              <w:t>VI</w:t>
            </w:r>
            <w:r w:rsidRPr="004B6A7D">
              <w:rPr>
                <w:rFonts w:eastAsia="Times New Roman"/>
                <w:b/>
                <w:bCs/>
                <w:sz w:val="18"/>
                <w:szCs w:val="18"/>
                <w:lang w:eastAsia="hu-HU"/>
              </w:rPr>
              <w:t>.3.2) Az ajánlati biztosíték</w:t>
            </w:r>
            <w:r w:rsidRPr="004B6A7D">
              <w:rPr>
                <w:rFonts w:eastAsia="Times New Roman"/>
                <w:sz w:val="18"/>
                <w:szCs w:val="18"/>
                <w:lang w:eastAsia="hu-HU"/>
              </w:rPr>
              <w:t xml:space="preserve"> </w:t>
            </w:r>
            <w:r w:rsidRPr="004B6A7D">
              <w:rPr>
                <w:rFonts w:eastAsia="Times New Roman"/>
                <w:i/>
                <w:iCs/>
                <w:sz w:val="18"/>
                <w:szCs w:val="18"/>
                <w:lang w:eastAsia="hu-HU"/>
              </w:rPr>
              <w:t>(ajánlati felhívás esetében)</w:t>
            </w:r>
          </w:p>
          <w:p w14:paraId="694287AE" w14:textId="77777777" w:rsidR="00F31610" w:rsidRPr="00F31610" w:rsidRDefault="00F31610" w:rsidP="0042537D">
            <w:pPr>
              <w:spacing w:before="120" w:after="120"/>
              <w:jc w:val="left"/>
              <w:rPr>
                <w:rFonts w:eastAsia="Times New Roman"/>
                <w:lang w:eastAsia="hu-HU"/>
              </w:rPr>
            </w:pPr>
            <w:r w:rsidRPr="00717ABE">
              <w:rPr>
                <w:rFonts w:ascii="Webdings" w:eastAsia="Times New Roman" w:hAnsi="Webdings"/>
                <w:sz w:val="18"/>
                <w:szCs w:val="18"/>
                <w:lang w:eastAsia="hu-HU"/>
              </w:rPr>
              <w:t></w:t>
            </w:r>
            <w:r w:rsidRPr="00717ABE">
              <w:rPr>
                <w:rFonts w:eastAsia="Times New Roman"/>
                <w:sz w:val="18"/>
                <w:szCs w:val="18"/>
                <w:lang w:eastAsia="hu-HU"/>
              </w:rPr>
              <w:t xml:space="preserve"> Az eljárásban való részvétel ajánlati biztosíték adásához kötött.</w:t>
            </w:r>
          </w:p>
          <w:p w14:paraId="385C0790" w14:textId="77777777" w:rsidR="00F31610" w:rsidRPr="00F31610" w:rsidRDefault="00F31610" w:rsidP="0042537D">
            <w:pPr>
              <w:spacing w:before="120" w:after="120"/>
              <w:ind w:left="380"/>
              <w:jc w:val="left"/>
              <w:rPr>
                <w:rFonts w:eastAsia="Times New Roman"/>
                <w:lang w:eastAsia="hu-HU"/>
              </w:rPr>
            </w:pPr>
            <w:r w:rsidRPr="00F31610">
              <w:rPr>
                <w:rFonts w:eastAsia="Times New Roman"/>
                <w:sz w:val="18"/>
                <w:szCs w:val="18"/>
                <w:lang w:eastAsia="hu-HU"/>
              </w:rPr>
              <w:t>Az ajánlati biztosíték mértéke:</w:t>
            </w:r>
          </w:p>
          <w:p w14:paraId="3D9AE1A0" w14:textId="77777777" w:rsidR="00F31610" w:rsidRPr="00F31610" w:rsidRDefault="00F31610" w:rsidP="0042537D">
            <w:pPr>
              <w:spacing w:before="120" w:after="120"/>
              <w:ind w:left="380"/>
              <w:jc w:val="left"/>
              <w:rPr>
                <w:rFonts w:eastAsia="Times New Roman"/>
                <w:lang w:eastAsia="hu-HU"/>
              </w:rPr>
            </w:pPr>
            <w:r w:rsidRPr="00F31610">
              <w:rPr>
                <w:rFonts w:eastAsia="Times New Roman"/>
                <w:sz w:val="18"/>
                <w:szCs w:val="18"/>
                <w:lang w:eastAsia="hu-HU"/>
              </w:rPr>
              <w:t>A befizetés helye: vagy az ajánlatkérő fizetési számlaszáma:</w:t>
            </w:r>
          </w:p>
          <w:p w14:paraId="79CE8772" w14:textId="77777777" w:rsidR="00F31610" w:rsidRPr="00F31610" w:rsidRDefault="00F31610" w:rsidP="0042537D">
            <w:pPr>
              <w:spacing w:before="120" w:after="120"/>
              <w:ind w:left="380"/>
              <w:jc w:val="left"/>
              <w:rPr>
                <w:rFonts w:eastAsia="Times New Roman"/>
                <w:lang w:eastAsia="hu-HU"/>
              </w:rPr>
            </w:pPr>
            <w:r w:rsidRPr="00F31610">
              <w:rPr>
                <w:rFonts w:eastAsia="Times New Roman"/>
                <w:sz w:val="18"/>
                <w:szCs w:val="18"/>
                <w:lang w:eastAsia="hu-HU"/>
              </w:rPr>
              <w:t>Az ajánlati biztosíték befizetése (teljesítése) igazolásának módja:</w:t>
            </w:r>
          </w:p>
        </w:tc>
      </w:tr>
      <w:tr w:rsidR="00F31610" w:rsidRPr="00F31610" w14:paraId="2EF3250E" w14:textId="77777777" w:rsidTr="00F31610">
        <w:tc>
          <w:tcPr>
            <w:tcW w:w="0" w:type="auto"/>
            <w:hideMark/>
          </w:tcPr>
          <w:p w14:paraId="406531C5" w14:textId="77777777" w:rsidR="00F31610" w:rsidRPr="00F31610" w:rsidRDefault="00F31610" w:rsidP="0042537D">
            <w:pPr>
              <w:spacing w:before="120" w:after="120"/>
              <w:jc w:val="left"/>
              <w:rPr>
                <w:rFonts w:eastAsia="Times New Roman"/>
                <w:lang w:eastAsia="hu-HU"/>
              </w:rPr>
            </w:pPr>
            <w:r w:rsidRPr="00F31610">
              <w:rPr>
                <w:rFonts w:eastAsia="Times New Roman"/>
                <w:b/>
                <w:bCs/>
                <w:sz w:val="18"/>
                <w:szCs w:val="18"/>
                <w:lang w:eastAsia="hu-HU"/>
              </w:rPr>
              <w:t>VI.3.3) Konzultációra vonatkozó információk</w:t>
            </w:r>
          </w:p>
          <w:p w14:paraId="05331E8D" w14:textId="77777777" w:rsidR="00F31610" w:rsidRPr="00F31610" w:rsidRDefault="00F31610" w:rsidP="0042537D">
            <w:pPr>
              <w:spacing w:before="120" w:after="120"/>
              <w:jc w:val="left"/>
              <w:rPr>
                <w:rFonts w:eastAsia="Times New Roman"/>
                <w:lang w:eastAsia="hu-HU"/>
              </w:rPr>
            </w:pPr>
            <w:r w:rsidRPr="00F31610">
              <w:rPr>
                <w:rFonts w:ascii="Webdings" w:eastAsia="Times New Roman" w:hAnsi="Webdings"/>
                <w:sz w:val="18"/>
                <w:szCs w:val="18"/>
                <w:lang w:eastAsia="hu-HU"/>
              </w:rPr>
              <w:t></w:t>
            </w:r>
            <w:r w:rsidRPr="00F31610">
              <w:rPr>
                <w:rFonts w:eastAsia="Times New Roman"/>
                <w:sz w:val="18"/>
                <w:szCs w:val="18"/>
                <w:lang w:eastAsia="hu-HU"/>
              </w:rPr>
              <w:t xml:space="preserve"> Kiegészítő tájékoztatást ajánlatkérő konzultáció formájában is megadja.</w:t>
            </w:r>
          </w:p>
          <w:p w14:paraId="1527B262" w14:textId="77777777" w:rsidR="00F31610" w:rsidRPr="00F31610" w:rsidRDefault="00F31610" w:rsidP="0042537D">
            <w:pPr>
              <w:spacing w:before="120" w:after="120"/>
              <w:ind w:left="380"/>
              <w:jc w:val="left"/>
              <w:rPr>
                <w:rFonts w:eastAsia="Times New Roman"/>
                <w:lang w:eastAsia="hu-HU"/>
              </w:rPr>
            </w:pPr>
            <w:r w:rsidRPr="00F31610">
              <w:rPr>
                <w:rFonts w:eastAsia="Times New Roman"/>
                <w:sz w:val="18"/>
                <w:szCs w:val="18"/>
                <w:lang w:eastAsia="hu-HU"/>
              </w:rPr>
              <w:t xml:space="preserve">A konzultáció időpontja: </w:t>
            </w:r>
            <w:r w:rsidRPr="00F31610">
              <w:rPr>
                <w:rFonts w:eastAsia="Times New Roman"/>
                <w:i/>
                <w:iCs/>
                <w:sz w:val="18"/>
                <w:szCs w:val="18"/>
                <w:lang w:eastAsia="hu-HU"/>
              </w:rPr>
              <w:t>(éééé/hh/nn)</w:t>
            </w:r>
            <w:r w:rsidRPr="00F31610">
              <w:rPr>
                <w:rFonts w:eastAsia="Times New Roman"/>
                <w:sz w:val="18"/>
                <w:szCs w:val="18"/>
                <w:lang w:eastAsia="hu-HU"/>
              </w:rPr>
              <w:t xml:space="preserve"> és helye:</w:t>
            </w:r>
          </w:p>
        </w:tc>
      </w:tr>
      <w:tr w:rsidR="00F31610" w:rsidRPr="00F31610" w14:paraId="7A045DDF" w14:textId="77777777" w:rsidTr="00F31610">
        <w:tc>
          <w:tcPr>
            <w:tcW w:w="0" w:type="auto"/>
            <w:hideMark/>
          </w:tcPr>
          <w:p w14:paraId="40E1608E" w14:textId="77777777" w:rsidR="00F31610" w:rsidRPr="00F31610" w:rsidRDefault="00F31610" w:rsidP="0042537D">
            <w:pPr>
              <w:spacing w:before="120" w:after="120"/>
              <w:jc w:val="left"/>
              <w:rPr>
                <w:rFonts w:eastAsia="Times New Roman"/>
                <w:lang w:eastAsia="hu-HU"/>
              </w:rPr>
            </w:pPr>
            <w:r w:rsidRPr="00F31610">
              <w:rPr>
                <w:rFonts w:eastAsia="Times New Roman"/>
                <w:b/>
                <w:bCs/>
                <w:sz w:val="18"/>
                <w:szCs w:val="18"/>
                <w:lang w:eastAsia="hu-HU"/>
              </w:rPr>
              <w:t>VI.3.4) Alvállalkozók igénybevétele</w:t>
            </w:r>
          </w:p>
          <w:p w14:paraId="2141F297" w14:textId="77777777" w:rsidR="00F31610" w:rsidRPr="00F31610" w:rsidRDefault="00F10866" w:rsidP="0042537D">
            <w:pPr>
              <w:spacing w:before="120" w:after="120"/>
              <w:ind w:left="380" w:hanging="380"/>
              <w:jc w:val="left"/>
              <w:rPr>
                <w:rFonts w:eastAsia="Times New Roman"/>
                <w:lang w:eastAsia="hu-HU"/>
              </w:rPr>
            </w:pPr>
            <w:r>
              <w:rPr>
                <w:rFonts w:ascii="Webdings" w:eastAsia="Times New Roman" w:hAnsi="Webdings"/>
                <w:sz w:val="18"/>
                <w:szCs w:val="18"/>
                <w:lang w:eastAsia="hu-HU"/>
              </w:rPr>
              <w:t></w:t>
            </w:r>
            <w:r w:rsidR="00F31610" w:rsidRPr="00F31610">
              <w:rPr>
                <w:rFonts w:eastAsia="Times New Roman"/>
                <w:sz w:val="18"/>
                <w:szCs w:val="18"/>
                <w:lang w:eastAsia="hu-HU"/>
              </w:rPr>
              <w:t>Ajánlatkérő előírja, hogy az ajánlatban (részvételi jelentkezésben) meg kell jelölni a közbeszerzésnek azt (azokat) a részét (részeit), amelynek teljesítéséhez az ajánlattevő (részvételre jelentkező) alvállalkozót kíván igénybe venni, az ezen részek tekintetében igénybe venni kívánt és az ajánlat vagy a részvételi jelentkezés benyújtásakor már ismert alvállalkozókat.</w:t>
            </w:r>
          </w:p>
        </w:tc>
      </w:tr>
      <w:tr w:rsidR="00F31610" w:rsidRPr="00F31610" w14:paraId="34C7FD55" w14:textId="77777777" w:rsidTr="00F31610">
        <w:tc>
          <w:tcPr>
            <w:tcW w:w="0" w:type="auto"/>
            <w:hideMark/>
          </w:tcPr>
          <w:p w14:paraId="14923E1C" w14:textId="77777777" w:rsidR="00F31610" w:rsidRPr="00F31610" w:rsidRDefault="00F31610" w:rsidP="0042537D">
            <w:pPr>
              <w:spacing w:before="120" w:after="120"/>
              <w:jc w:val="left"/>
              <w:rPr>
                <w:rFonts w:eastAsia="Times New Roman"/>
                <w:lang w:eastAsia="hu-HU"/>
              </w:rPr>
            </w:pPr>
            <w:r w:rsidRPr="00F31610">
              <w:rPr>
                <w:rFonts w:eastAsia="Times New Roman"/>
                <w:b/>
                <w:bCs/>
                <w:sz w:val="18"/>
                <w:szCs w:val="18"/>
                <w:lang w:eastAsia="hu-HU"/>
              </w:rPr>
              <w:t>VI.3.5) Hiánypótlás elrendelése korábban nem szereplő gazdasági szereplő esetében</w:t>
            </w:r>
            <w:r w:rsidRPr="00F31610">
              <w:rPr>
                <w:rFonts w:eastAsia="Times New Roman"/>
                <w:sz w:val="18"/>
                <w:szCs w:val="18"/>
                <w:lang w:eastAsia="hu-HU"/>
              </w:rPr>
              <w:t xml:space="preserve"> </w:t>
            </w:r>
            <w:r w:rsidRPr="00F31610">
              <w:rPr>
                <w:rFonts w:eastAsia="Times New Roman"/>
                <w:sz w:val="18"/>
                <w:szCs w:val="18"/>
                <w:vertAlign w:val="superscript"/>
                <w:lang w:eastAsia="hu-HU"/>
              </w:rPr>
              <w:t>2</w:t>
            </w:r>
          </w:p>
          <w:p w14:paraId="496562A8" w14:textId="77777777" w:rsidR="00F31610" w:rsidRPr="00F31610" w:rsidRDefault="00F31610" w:rsidP="0042537D">
            <w:pPr>
              <w:spacing w:before="120" w:after="120"/>
              <w:jc w:val="left"/>
              <w:rPr>
                <w:rFonts w:eastAsia="Times New Roman"/>
                <w:lang w:eastAsia="hu-HU"/>
              </w:rPr>
            </w:pPr>
            <w:r w:rsidRPr="00F31610">
              <w:rPr>
                <w:rFonts w:eastAsia="Times New Roman"/>
                <w:sz w:val="18"/>
                <w:szCs w:val="18"/>
                <w:lang w:eastAsia="hu-HU"/>
              </w:rPr>
              <w:t xml:space="preserve">Ajánlatban, vagy jelentkezésben korábban nem szereplő gazdasági szereplő hiánypótlással történő eljárásba bevonása esetében újabb hiánypótlás elrendelése </w:t>
            </w:r>
            <w:r w:rsidR="00F10866">
              <w:rPr>
                <w:rFonts w:ascii="Wingdings" w:eastAsia="Times New Roman" w:hAnsi="Wingdings"/>
                <w:sz w:val="18"/>
                <w:szCs w:val="18"/>
                <w:lang w:eastAsia="hu-HU"/>
              </w:rPr>
              <w:t></w:t>
            </w:r>
            <w:r w:rsidRPr="00F31610">
              <w:rPr>
                <w:rFonts w:eastAsia="Times New Roman"/>
                <w:sz w:val="18"/>
                <w:szCs w:val="18"/>
                <w:lang w:eastAsia="hu-HU"/>
              </w:rPr>
              <w:t xml:space="preserve"> igen </w:t>
            </w:r>
            <w:r w:rsidRPr="00F31610">
              <w:rPr>
                <w:rFonts w:ascii="Wingdings" w:eastAsia="Times New Roman" w:hAnsi="Wingdings"/>
                <w:sz w:val="18"/>
                <w:szCs w:val="18"/>
                <w:lang w:eastAsia="hu-HU"/>
              </w:rPr>
              <w:t></w:t>
            </w:r>
            <w:r w:rsidRPr="00F31610">
              <w:rPr>
                <w:rFonts w:eastAsia="Times New Roman"/>
                <w:sz w:val="18"/>
                <w:szCs w:val="18"/>
                <w:lang w:eastAsia="hu-HU"/>
              </w:rPr>
              <w:t xml:space="preserve"> nem</w:t>
            </w:r>
          </w:p>
          <w:p w14:paraId="5186A07F" w14:textId="405B37F7" w:rsidR="00F31610" w:rsidRPr="00F31610" w:rsidRDefault="00F31610" w:rsidP="00EC00A1">
            <w:pPr>
              <w:spacing w:before="120" w:after="120"/>
              <w:jc w:val="left"/>
              <w:rPr>
                <w:rFonts w:eastAsia="Times New Roman"/>
                <w:lang w:eastAsia="hu-HU"/>
              </w:rPr>
            </w:pPr>
            <w:r w:rsidRPr="00F31610">
              <w:rPr>
                <w:rFonts w:eastAsia="Times New Roman"/>
                <w:sz w:val="18"/>
                <w:szCs w:val="18"/>
                <w:lang w:eastAsia="hu-HU"/>
              </w:rPr>
              <w:t>A korlátozás(ok) meghatározása újabb hiánypótlás elrendelése esetében:</w:t>
            </w:r>
            <w:r w:rsidR="00F10866">
              <w:rPr>
                <w:rFonts w:eastAsia="Times New Roman"/>
                <w:sz w:val="18"/>
                <w:szCs w:val="18"/>
                <w:lang w:eastAsia="hu-HU"/>
              </w:rPr>
              <w:t xml:space="preserve"> </w:t>
            </w:r>
            <w:r w:rsidR="00EC00A1">
              <w:rPr>
                <w:rFonts w:eastAsia="Times New Roman"/>
                <w:sz w:val="18"/>
                <w:szCs w:val="18"/>
                <w:lang w:eastAsia="hu-HU"/>
              </w:rPr>
              <w:t>nem erleváns</w:t>
            </w:r>
          </w:p>
        </w:tc>
      </w:tr>
      <w:tr w:rsidR="00F31610" w:rsidRPr="00F31610" w14:paraId="41B838CB" w14:textId="77777777" w:rsidTr="00F31610">
        <w:tc>
          <w:tcPr>
            <w:tcW w:w="0" w:type="auto"/>
            <w:hideMark/>
          </w:tcPr>
          <w:p w14:paraId="774E6D82" w14:textId="77777777" w:rsidR="00F31610" w:rsidRPr="00F96DA6" w:rsidRDefault="00F31610" w:rsidP="0042537D">
            <w:pPr>
              <w:spacing w:before="120" w:after="120"/>
              <w:jc w:val="left"/>
              <w:rPr>
                <w:rFonts w:eastAsia="Times New Roman"/>
                <w:lang w:eastAsia="hu-HU"/>
              </w:rPr>
            </w:pPr>
            <w:r w:rsidRPr="00F96DA6">
              <w:rPr>
                <w:rFonts w:eastAsia="Times New Roman"/>
                <w:b/>
                <w:bCs/>
                <w:sz w:val="18"/>
                <w:szCs w:val="18"/>
                <w:lang w:eastAsia="hu-HU"/>
              </w:rPr>
              <w:t>VI.3.6) Ajánlat érvénytelenségére vonatkozó összeg ár vagy költség esetében</w:t>
            </w:r>
            <w:r w:rsidRPr="00F96DA6">
              <w:rPr>
                <w:rFonts w:eastAsia="Times New Roman"/>
                <w:sz w:val="18"/>
                <w:szCs w:val="18"/>
                <w:lang w:eastAsia="hu-HU"/>
              </w:rPr>
              <w:t xml:space="preserve"> </w:t>
            </w:r>
            <w:r w:rsidRPr="00F96DA6">
              <w:rPr>
                <w:rFonts w:eastAsia="Times New Roman"/>
                <w:sz w:val="18"/>
                <w:szCs w:val="18"/>
                <w:vertAlign w:val="superscript"/>
                <w:lang w:eastAsia="hu-HU"/>
              </w:rPr>
              <w:t>2</w:t>
            </w:r>
          </w:p>
          <w:p w14:paraId="16CC06F2" w14:textId="77777777" w:rsidR="00F31610" w:rsidRPr="00F96DA6" w:rsidRDefault="00F31610" w:rsidP="0042537D">
            <w:pPr>
              <w:spacing w:before="120" w:after="120"/>
              <w:jc w:val="left"/>
              <w:rPr>
                <w:rFonts w:eastAsia="Times New Roman"/>
                <w:lang w:eastAsia="hu-HU"/>
              </w:rPr>
            </w:pPr>
            <w:r w:rsidRPr="00F96DA6">
              <w:rPr>
                <w:rFonts w:eastAsia="Times New Roman"/>
                <w:sz w:val="18"/>
                <w:szCs w:val="18"/>
                <w:lang w:eastAsia="hu-HU"/>
              </w:rPr>
              <w:t>Ajánlatkérő az alábbi értéket meghaladó árat vagy költséget tartalmazó ajánlatot a bírálat során érvénytelenné nyilvánítja</w:t>
            </w:r>
            <w:r w:rsidRPr="00F96DA6">
              <w:rPr>
                <w:rFonts w:eastAsia="Times New Roman"/>
                <w:sz w:val="18"/>
                <w:szCs w:val="18"/>
                <w:vertAlign w:val="superscript"/>
                <w:lang w:eastAsia="hu-HU"/>
              </w:rPr>
              <w:t xml:space="preserve"> 1</w:t>
            </w:r>
          </w:p>
          <w:p w14:paraId="2C3328FD" w14:textId="77777777" w:rsidR="00F31610" w:rsidRPr="00F31610" w:rsidRDefault="00F31610" w:rsidP="0042537D">
            <w:pPr>
              <w:spacing w:before="120" w:after="120"/>
              <w:jc w:val="left"/>
              <w:rPr>
                <w:rFonts w:eastAsia="Times New Roman"/>
                <w:lang w:eastAsia="hu-HU"/>
              </w:rPr>
            </w:pPr>
            <w:r w:rsidRPr="00F96DA6">
              <w:rPr>
                <w:rFonts w:eastAsia="Times New Roman"/>
                <w:sz w:val="18"/>
                <w:szCs w:val="18"/>
                <w:lang w:eastAsia="hu-HU"/>
              </w:rPr>
              <w:t xml:space="preserve">Rész száma: </w:t>
            </w:r>
            <w:r w:rsidRPr="00F96DA6">
              <w:rPr>
                <w:rFonts w:eastAsia="Times New Roman"/>
                <w:sz w:val="18"/>
                <w:szCs w:val="18"/>
                <w:vertAlign w:val="superscript"/>
                <w:lang w:eastAsia="hu-HU"/>
              </w:rPr>
              <w:t>2</w:t>
            </w:r>
            <w:r w:rsidRPr="00F96DA6">
              <w:rPr>
                <w:rFonts w:eastAsia="Times New Roman"/>
                <w:sz w:val="18"/>
                <w:szCs w:val="18"/>
                <w:lang w:eastAsia="hu-HU"/>
              </w:rPr>
              <w:t xml:space="preserve"> [ ] Érték ÁFA nélkül: [ ] Pénznem: [ ][ ][ ]</w:t>
            </w:r>
          </w:p>
        </w:tc>
      </w:tr>
      <w:tr w:rsidR="00F31610" w:rsidRPr="00F31610" w14:paraId="394F8E18" w14:textId="77777777" w:rsidTr="00F31610">
        <w:tc>
          <w:tcPr>
            <w:tcW w:w="0" w:type="auto"/>
            <w:hideMark/>
          </w:tcPr>
          <w:p w14:paraId="53679724" w14:textId="77777777" w:rsidR="00F31610" w:rsidRPr="00F31610" w:rsidRDefault="00F31610" w:rsidP="0042537D">
            <w:pPr>
              <w:spacing w:before="120" w:after="120"/>
              <w:jc w:val="left"/>
              <w:rPr>
                <w:rFonts w:eastAsia="Times New Roman"/>
                <w:lang w:eastAsia="hu-HU"/>
              </w:rPr>
            </w:pPr>
            <w:r w:rsidRPr="00F31610">
              <w:rPr>
                <w:rFonts w:eastAsia="Times New Roman"/>
                <w:b/>
                <w:bCs/>
                <w:sz w:val="18"/>
                <w:szCs w:val="18"/>
                <w:lang w:eastAsia="hu-HU"/>
              </w:rPr>
              <w:t>VI.3.7) Bármely rész eredménytelensége esetében valamennyi rész eredménytelenségére vonatkozó információ</w:t>
            </w:r>
            <w:r w:rsidRPr="00F31610">
              <w:rPr>
                <w:rFonts w:eastAsia="Times New Roman"/>
                <w:sz w:val="18"/>
                <w:szCs w:val="18"/>
                <w:lang w:eastAsia="hu-HU"/>
              </w:rPr>
              <w:t xml:space="preserve"> </w:t>
            </w:r>
            <w:r w:rsidRPr="00F31610">
              <w:rPr>
                <w:rFonts w:eastAsia="Times New Roman"/>
                <w:sz w:val="18"/>
                <w:szCs w:val="18"/>
                <w:vertAlign w:val="superscript"/>
                <w:lang w:eastAsia="hu-HU"/>
              </w:rPr>
              <w:t>2</w:t>
            </w:r>
          </w:p>
          <w:p w14:paraId="481E2049" w14:textId="77777777" w:rsidR="00F31610" w:rsidRPr="00F31610" w:rsidRDefault="00F31610" w:rsidP="0042537D">
            <w:pPr>
              <w:spacing w:before="120" w:after="120"/>
              <w:jc w:val="left"/>
              <w:rPr>
                <w:rFonts w:eastAsia="Times New Roman"/>
                <w:lang w:eastAsia="hu-HU"/>
              </w:rPr>
            </w:pPr>
            <w:r w:rsidRPr="00F31610">
              <w:rPr>
                <w:rFonts w:ascii="Webdings" w:eastAsia="Times New Roman" w:hAnsi="Webdings"/>
                <w:sz w:val="18"/>
                <w:szCs w:val="18"/>
                <w:lang w:eastAsia="hu-HU"/>
              </w:rPr>
              <w:t></w:t>
            </w:r>
            <w:r w:rsidRPr="00F31610">
              <w:rPr>
                <w:rFonts w:eastAsia="Times New Roman"/>
                <w:sz w:val="18"/>
                <w:szCs w:val="18"/>
                <w:lang w:eastAsia="hu-HU"/>
              </w:rPr>
              <w:t xml:space="preserve"> Ajánlatkérő rögzíti, hogy bármely rész eredménytelensége esetén nem áll érdekében a szerződések megkötése.</w:t>
            </w:r>
          </w:p>
          <w:p w14:paraId="46C9730D" w14:textId="77777777" w:rsidR="00F31610" w:rsidRPr="00F31610" w:rsidRDefault="00F31610" w:rsidP="0042537D">
            <w:pPr>
              <w:spacing w:before="120" w:after="120"/>
              <w:jc w:val="left"/>
              <w:rPr>
                <w:rFonts w:eastAsia="Times New Roman"/>
                <w:lang w:eastAsia="hu-HU"/>
              </w:rPr>
            </w:pPr>
            <w:r w:rsidRPr="00F31610">
              <w:rPr>
                <w:rFonts w:eastAsia="Times New Roman"/>
                <w:sz w:val="18"/>
                <w:szCs w:val="18"/>
                <w:lang w:eastAsia="hu-HU"/>
              </w:rPr>
              <w:t>Valamennyi rész esetében a szerződéskötés érdekmúlásának indoka:</w:t>
            </w:r>
          </w:p>
        </w:tc>
      </w:tr>
      <w:tr w:rsidR="00F31610" w:rsidRPr="00F31610" w14:paraId="0B9C86EC" w14:textId="77777777" w:rsidTr="00F31610">
        <w:tc>
          <w:tcPr>
            <w:tcW w:w="0" w:type="auto"/>
            <w:hideMark/>
          </w:tcPr>
          <w:p w14:paraId="3C0AF66D" w14:textId="77777777" w:rsidR="00F31610" w:rsidRPr="00F10866" w:rsidRDefault="00F31610" w:rsidP="0042537D">
            <w:pPr>
              <w:spacing w:before="120" w:after="120"/>
              <w:jc w:val="left"/>
              <w:rPr>
                <w:rFonts w:eastAsia="Times New Roman"/>
                <w:lang w:eastAsia="hu-HU"/>
              </w:rPr>
            </w:pPr>
            <w:r w:rsidRPr="00F31610">
              <w:rPr>
                <w:rFonts w:eastAsia="Times New Roman"/>
                <w:b/>
                <w:bCs/>
                <w:sz w:val="18"/>
                <w:szCs w:val="18"/>
                <w:lang w:eastAsia="hu-HU"/>
              </w:rPr>
              <w:t>VI.3.8) Az ajánlatok értékelési szempontok szerinti tartalmi elemeinek értékelése során adható pontszám:</w:t>
            </w:r>
            <w:r w:rsidRPr="00F31610">
              <w:rPr>
                <w:rFonts w:eastAsia="Times New Roman"/>
                <w:sz w:val="18"/>
                <w:szCs w:val="18"/>
                <w:lang w:eastAsia="hu-HU"/>
              </w:rPr>
              <w:t xml:space="preserve"> </w:t>
            </w:r>
            <w:r w:rsidRPr="00F31610">
              <w:rPr>
                <w:rFonts w:eastAsia="Times New Roman"/>
                <w:sz w:val="18"/>
                <w:szCs w:val="18"/>
                <w:vertAlign w:val="superscript"/>
                <w:lang w:eastAsia="hu-HU"/>
              </w:rPr>
              <w:t>2</w:t>
            </w:r>
            <w:r w:rsidR="00471D22">
              <w:rPr>
                <w:rFonts w:eastAsia="Times New Roman"/>
                <w:sz w:val="18"/>
                <w:szCs w:val="18"/>
                <w:lang w:eastAsia="hu-HU"/>
              </w:rPr>
              <w:t>0</w:t>
            </w:r>
            <w:r w:rsidR="00F10866">
              <w:rPr>
                <w:rFonts w:eastAsia="Times New Roman"/>
                <w:sz w:val="18"/>
                <w:szCs w:val="18"/>
                <w:lang w:eastAsia="hu-HU"/>
              </w:rPr>
              <w:t>-10 pont</w:t>
            </w:r>
          </w:p>
        </w:tc>
      </w:tr>
      <w:tr w:rsidR="00F31610" w:rsidRPr="00F31610" w14:paraId="15A3D602" w14:textId="77777777" w:rsidTr="00F31610">
        <w:tc>
          <w:tcPr>
            <w:tcW w:w="0" w:type="auto"/>
            <w:hideMark/>
          </w:tcPr>
          <w:p w14:paraId="0EF0BE9D" w14:textId="77777777" w:rsidR="00F31610" w:rsidRDefault="00F31610" w:rsidP="0042537D">
            <w:pPr>
              <w:spacing w:before="120" w:after="120"/>
              <w:jc w:val="left"/>
              <w:rPr>
                <w:rFonts w:eastAsia="Times New Roman"/>
                <w:sz w:val="18"/>
                <w:szCs w:val="18"/>
                <w:vertAlign w:val="superscript"/>
                <w:lang w:eastAsia="hu-HU"/>
              </w:rPr>
            </w:pPr>
            <w:r w:rsidRPr="00F31610">
              <w:rPr>
                <w:rFonts w:eastAsia="Times New Roman"/>
                <w:b/>
                <w:bCs/>
                <w:sz w:val="18"/>
                <w:szCs w:val="18"/>
                <w:lang w:eastAsia="hu-HU"/>
              </w:rPr>
              <w:t xml:space="preserve">VI.3.9) A módszer(ek) meghatározása, amellyel a VI.3.8) pont szerinti ponthatárok közötti pontszámot megadásra kerül: </w:t>
            </w:r>
            <w:r w:rsidRPr="00F31610">
              <w:rPr>
                <w:rFonts w:eastAsia="Times New Roman"/>
                <w:sz w:val="18"/>
                <w:szCs w:val="18"/>
                <w:vertAlign w:val="superscript"/>
                <w:lang w:eastAsia="hu-HU"/>
              </w:rPr>
              <w:t>2</w:t>
            </w:r>
          </w:p>
          <w:p w14:paraId="44CD4D53" w14:textId="77777777" w:rsidR="004F36D3" w:rsidRPr="00456F16" w:rsidRDefault="004F36D3" w:rsidP="007422CC">
            <w:pPr>
              <w:autoSpaceDE w:val="0"/>
              <w:autoSpaceDN w:val="0"/>
              <w:adjustRightInd w:val="0"/>
              <w:ind w:left="207" w:right="344"/>
              <w:rPr>
                <w:rFonts w:ascii="Garamond" w:hAnsi="Garamond" w:cs="Arial"/>
                <w:sz w:val="22"/>
                <w:szCs w:val="22"/>
                <w:u w:val="single"/>
                <w:lang w:eastAsia="ar-SA"/>
              </w:rPr>
            </w:pPr>
            <w:r w:rsidRPr="00456F16">
              <w:rPr>
                <w:rFonts w:ascii="Garamond" w:hAnsi="Garamond" w:cs="Arial"/>
                <w:sz w:val="22"/>
                <w:szCs w:val="22"/>
                <w:u w:val="single"/>
                <w:lang w:eastAsia="ar-SA"/>
              </w:rPr>
              <w:t>Ár részszempont</w:t>
            </w:r>
          </w:p>
          <w:p w14:paraId="131C3D26" w14:textId="18EF3EC6" w:rsidR="00857A28" w:rsidRDefault="00857A28" w:rsidP="00970EF1">
            <w:pPr>
              <w:autoSpaceDE w:val="0"/>
              <w:autoSpaceDN w:val="0"/>
              <w:adjustRightInd w:val="0"/>
              <w:ind w:left="207" w:right="202"/>
              <w:rPr>
                <w:rFonts w:ascii="Garamond" w:hAnsi="Garamond" w:cs="Arial"/>
                <w:sz w:val="22"/>
                <w:szCs w:val="22"/>
                <w:lang w:eastAsia="ar-SA"/>
              </w:rPr>
            </w:pPr>
            <w:r w:rsidRPr="00456F16">
              <w:rPr>
                <w:rFonts w:ascii="Garamond" w:hAnsi="Garamond" w:cs="Arial"/>
                <w:sz w:val="22"/>
                <w:szCs w:val="22"/>
                <w:lang w:eastAsia="ar-SA"/>
              </w:rPr>
              <w:t xml:space="preserve">Ajánlatkérő az </w:t>
            </w:r>
            <w:r w:rsidR="00A95913">
              <w:rPr>
                <w:rFonts w:ascii="Garamond" w:hAnsi="Garamond" w:cs="Arial"/>
                <w:sz w:val="22"/>
                <w:szCs w:val="22"/>
                <w:lang w:eastAsia="ar-SA"/>
              </w:rPr>
              <w:t xml:space="preserve">ár </w:t>
            </w:r>
            <w:r w:rsidR="00EC4204" w:rsidRPr="00456F16">
              <w:rPr>
                <w:rFonts w:ascii="Garamond" w:hAnsi="Garamond" w:cs="Arial"/>
                <w:sz w:val="22"/>
                <w:szCs w:val="22"/>
                <w:lang w:eastAsia="ar-SA"/>
              </w:rPr>
              <w:t xml:space="preserve">értékelési </w:t>
            </w:r>
            <w:r w:rsidRPr="00456F16">
              <w:rPr>
                <w:rFonts w:ascii="Garamond" w:hAnsi="Garamond" w:cs="Arial"/>
                <w:sz w:val="22"/>
                <w:szCs w:val="22"/>
                <w:lang w:eastAsia="ar-SA"/>
              </w:rPr>
              <w:t>részszempont esetén fordított arányosítás módszerét alkalmazza figyelemmel a Közbeszerzési Hatóság a nyertes ajánlattevő kiválasztására szolgáló értékelési szempontrendszer alkalmazásáról c. útmutató (KÉ 2016. évi 147. szám, 2016. 12. 21.) 1. számú melléklet. A1.ba) pontja szerint, az ott hivatkozott képletek alapján.</w:t>
            </w:r>
          </w:p>
          <w:p w14:paraId="3D62A608" w14:textId="77777777" w:rsidR="00805B3E" w:rsidRPr="00456F16" w:rsidRDefault="00805B3E" w:rsidP="00857A28">
            <w:pPr>
              <w:autoSpaceDE w:val="0"/>
              <w:autoSpaceDN w:val="0"/>
              <w:adjustRightInd w:val="0"/>
              <w:ind w:left="207"/>
              <w:rPr>
                <w:rFonts w:ascii="Garamond" w:hAnsi="Garamond" w:cs="Arial"/>
                <w:sz w:val="22"/>
                <w:szCs w:val="22"/>
                <w:lang w:eastAsia="ar-SA"/>
              </w:rPr>
            </w:pPr>
          </w:p>
          <w:p w14:paraId="0C8868D6" w14:textId="77777777" w:rsidR="00857A28" w:rsidRPr="00456F16" w:rsidRDefault="008D41F6" w:rsidP="00857A28">
            <w:pPr>
              <w:autoSpaceDE w:val="0"/>
              <w:autoSpaceDN w:val="0"/>
              <w:adjustRightInd w:val="0"/>
              <w:ind w:left="207"/>
              <w:rPr>
                <w:rFonts w:ascii="Garamond" w:hAnsi="Garamond" w:cs="Arial"/>
                <w:sz w:val="22"/>
                <w:szCs w:val="22"/>
                <w:u w:val="single"/>
                <w:lang w:eastAsia="ar-SA"/>
              </w:rPr>
            </w:pPr>
            <w:r w:rsidRPr="00456F16">
              <w:rPr>
                <w:rFonts w:ascii="Garamond" w:hAnsi="Garamond" w:cs="Arial"/>
                <w:sz w:val="22"/>
                <w:szCs w:val="22"/>
                <w:u w:val="single"/>
                <w:lang w:eastAsia="ar-SA"/>
              </w:rPr>
              <w:t>Minőségi részszempont:</w:t>
            </w:r>
          </w:p>
          <w:p w14:paraId="682A8ABE" w14:textId="2D47EED9" w:rsidR="00857A28" w:rsidRPr="00212A19" w:rsidRDefault="00857A28" w:rsidP="00970EF1">
            <w:pPr>
              <w:autoSpaceDE w:val="0"/>
              <w:autoSpaceDN w:val="0"/>
              <w:adjustRightInd w:val="0"/>
              <w:ind w:left="207" w:right="61"/>
              <w:rPr>
                <w:rFonts w:ascii="Garamond" w:hAnsi="Garamond" w:cs="Arial"/>
                <w:sz w:val="22"/>
                <w:szCs w:val="22"/>
                <w:lang w:eastAsia="ar-SA"/>
              </w:rPr>
            </w:pPr>
            <w:r w:rsidRPr="00456F16">
              <w:rPr>
                <w:rFonts w:ascii="Garamond" w:hAnsi="Garamond" w:cs="Arial"/>
                <w:sz w:val="22"/>
                <w:szCs w:val="22"/>
                <w:lang w:eastAsia="ar-SA"/>
              </w:rPr>
              <w:t xml:space="preserve">Ajánlatkérő </w:t>
            </w:r>
            <w:r w:rsidRPr="00212A19">
              <w:rPr>
                <w:rFonts w:ascii="Garamond" w:hAnsi="Garamond" w:cs="Arial"/>
                <w:sz w:val="22"/>
                <w:szCs w:val="22"/>
                <w:lang w:eastAsia="ar-SA"/>
              </w:rPr>
              <w:t>a</w:t>
            </w:r>
            <w:r w:rsidR="00A95913" w:rsidRPr="00212A19">
              <w:rPr>
                <w:rFonts w:ascii="Garamond" w:hAnsi="Garamond" w:cs="Arial"/>
                <w:sz w:val="22"/>
                <w:szCs w:val="22"/>
                <w:lang w:eastAsia="ar-SA"/>
              </w:rPr>
              <w:t>z</w:t>
            </w:r>
            <w:r w:rsidRPr="00212A19">
              <w:rPr>
                <w:rFonts w:ascii="Garamond" w:hAnsi="Garamond" w:cs="Arial"/>
                <w:sz w:val="22"/>
                <w:szCs w:val="22"/>
                <w:lang w:eastAsia="ar-SA"/>
              </w:rPr>
              <w:t xml:space="preserve"> </w:t>
            </w:r>
            <w:r w:rsidR="00A95913" w:rsidRPr="00212A19">
              <w:rPr>
                <w:rFonts w:ascii="Garamond" w:hAnsi="Garamond" w:cs="Arial"/>
                <w:sz w:val="22"/>
                <w:szCs w:val="22"/>
                <w:lang w:eastAsia="ar-SA"/>
              </w:rPr>
              <w:t xml:space="preserve">1. </w:t>
            </w:r>
            <w:r w:rsidRPr="00212A19">
              <w:rPr>
                <w:rFonts w:ascii="Garamond" w:hAnsi="Garamond" w:cs="Arial"/>
                <w:sz w:val="22"/>
                <w:szCs w:val="22"/>
                <w:lang w:eastAsia="ar-SA"/>
              </w:rPr>
              <w:t xml:space="preserve">értékelési részszempont esetén az arányosítás módszerét alkalmazza, figyelemmel arra, hogy az az ajánlat mely jelen értékelési szempont tekintetében a legkedvezőtlenebb </w:t>
            </w:r>
            <w:r w:rsidRPr="00212A19">
              <w:rPr>
                <w:rFonts w:ascii="Garamond" w:hAnsi="Garamond" w:cs="Arial"/>
                <w:i/>
                <w:sz w:val="22"/>
                <w:szCs w:val="22"/>
                <w:lang w:eastAsia="ar-SA"/>
              </w:rPr>
              <w:t>(érvényességi küszöböt jelentő 36 hónap)</w:t>
            </w:r>
            <w:r w:rsidRPr="00212A19">
              <w:rPr>
                <w:rFonts w:ascii="Garamond" w:hAnsi="Garamond" w:cs="Arial"/>
                <w:sz w:val="22"/>
                <w:szCs w:val="22"/>
                <w:lang w:eastAsia="ar-SA"/>
              </w:rPr>
              <w:t xml:space="preserve"> értéket tartalmazza, az az értékelés során adható pontszám alsó határával megegyező pontszámot, a legkedvezőbb szintet </w:t>
            </w:r>
            <w:r w:rsidRPr="00212A19">
              <w:rPr>
                <w:rFonts w:ascii="Garamond" w:hAnsi="Garamond" w:cs="Arial"/>
                <w:i/>
                <w:sz w:val="22"/>
                <w:szCs w:val="22"/>
                <w:lang w:eastAsia="ar-SA"/>
              </w:rPr>
              <w:t xml:space="preserve">(60 hónap) </w:t>
            </w:r>
            <w:r w:rsidRPr="00212A19">
              <w:rPr>
                <w:rFonts w:ascii="Garamond" w:hAnsi="Garamond" w:cs="Arial"/>
                <w:sz w:val="22"/>
                <w:szCs w:val="22"/>
                <w:lang w:eastAsia="ar-SA"/>
              </w:rPr>
              <w:t>elérő vagy annál kedvezőbb értéket tartalmazó ajánlat(ok) pedig egyaránt az értékelés során adható pontszám felső határával megegyező pontszámot kap(nak).</w:t>
            </w:r>
          </w:p>
          <w:p w14:paraId="43199349" w14:textId="77777777" w:rsidR="00857A28" w:rsidRPr="00212A19" w:rsidRDefault="00902EA0" w:rsidP="00970EF1">
            <w:pPr>
              <w:autoSpaceDE w:val="0"/>
              <w:autoSpaceDN w:val="0"/>
              <w:adjustRightInd w:val="0"/>
              <w:ind w:left="207" w:right="61"/>
              <w:rPr>
                <w:rFonts w:ascii="Garamond" w:hAnsi="Garamond" w:cs="Arial"/>
                <w:sz w:val="22"/>
                <w:szCs w:val="22"/>
                <w:lang w:eastAsia="ar-SA"/>
              </w:rPr>
            </w:pPr>
            <w:r w:rsidRPr="00212A19">
              <w:rPr>
                <w:rFonts w:ascii="Garamond" w:hAnsi="Garamond" w:cs="Arial"/>
                <w:sz w:val="22"/>
                <w:szCs w:val="22"/>
                <w:lang w:eastAsia="ar-SA"/>
              </w:rPr>
              <w:t>A pontszámok meghatározását Ajánlatkérő úgy végzi el, hogy a képletbe abban az esetben is a legkedvezőbbként meghatározott értéket helyettesít) be, ha e legkedvezőbb ajánlat tartalmi eleme ezen értéknél kedvezőbb.</w:t>
            </w:r>
          </w:p>
          <w:p w14:paraId="47341F73" w14:textId="77777777" w:rsidR="00902EA0" w:rsidRDefault="00902EA0" w:rsidP="00970EF1">
            <w:pPr>
              <w:autoSpaceDE w:val="0"/>
              <w:autoSpaceDN w:val="0"/>
              <w:adjustRightInd w:val="0"/>
              <w:ind w:left="207" w:right="61"/>
              <w:rPr>
                <w:rFonts w:ascii="Garamond" w:hAnsi="Garamond" w:cs="Arial"/>
                <w:sz w:val="22"/>
                <w:szCs w:val="22"/>
                <w:lang w:eastAsia="ar-SA"/>
              </w:rPr>
            </w:pPr>
          </w:p>
          <w:p w14:paraId="6856B26E" w14:textId="77777777" w:rsidR="000D38EA" w:rsidRPr="000D38EA" w:rsidRDefault="000D38EA" w:rsidP="000D38EA">
            <w:pPr>
              <w:ind w:left="207" w:right="202"/>
              <w:rPr>
                <w:rFonts w:ascii="Garamond" w:hAnsi="Garamond"/>
                <w:color w:val="FF0000"/>
                <w:sz w:val="22"/>
                <w:szCs w:val="22"/>
              </w:rPr>
            </w:pPr>
            <w:r w:rsidRPr="000D38EA">
              <w:rPr>
                <w:rFonts w:ascii="Garamond" w:hAnsi="Garamond"/>
                <w:color w:val="FF0000"/>
                <w:sz w:val="22"/>
                <w:szCs w:val="22"/>
                <w:highlight w:val="yellow"/>
              </w:rPr>
              <w:t>Amennyiben a pontozás során tört szám keletkezik, úgy azt az ajánlatkérő három tizedes jegyig veszi figyelembe további kerekítés nélkül.</w:t>
            </w:r>
          </w:p>
          <w:p w14:paraId="15909FFF" w14:textId="77777777" w:rsidR="000D38EA" w:rsidRPr="00212A19" w:rsidRDefault="000D38EA" w:rsidP="00970EF1">
            <w:pPr>
              <w:autoSpaceDE w:val="0"/>
              <w:autoSpaceDN w:val="0"/>
              <w:adjustRightInd w:val="0"/>
              <w:ind w:left="207" w:right="61"/>
              <w:rPr>
                <w:rFonts w:ascii="Garamond" w:hAnsi="Garamond" w:cs="Arial"/>
                <w:sz w:val="22"/>
                <w:szCs w:val="22"/>
                <w:lang w:eastAsia="ar-SA"/>
              </w:rPr>
            </w:pPr>
          </w:p>
          <w:p w14:paraId="35A76701" w14:textId="3BA2C829" w:rsidR="00857A28" w:rsidRPr="00456F16" w:rsidRDefault="00857A28" w:rsidP="00970EF1">
            <w:pPr>
              <w:autoSpaceDE w:val="0"/>
              <w:autoSpaceDN w:val="0"/>
              <w:adjustRightInd w:val="0"/>
              <w:ind w:left="207" w:right="61"/>
              <w:rPr>
                <w:rFonts w:ascii="Garamond" w:hAnsi="Garamond"/>
                <w:sz w:val="22"/>
                <w:szCs w:val="22"/>
              </w:rPr>
            </w:pPr>
            <w:r w:rsidRPr="00212A19">
              <w:rPr>
                <w:rFonts w:ascii="Garamond" w:hAnsi="Garamond"/>
                <w:sz w:val="22"/>
                <w:szCs w:val="22"/>
              </w:rPr>
              <w:t xml:space="preserve">Az Ajánlatkérő a </w:t>
            </w:r>
            <w:r w:rsidR="00A95913" w:rsidRPr="00212A19">
              <w:rPr>
                <w:rFonts w:ascii="Garamond" w:hAnsi="Garamond"/>
                <w:sz w:val="22"/>
                <w:szCs w:val="22"/>
              </w:rPr>
              <w:t xml:space="preserve">2. </w:t>
            </w:r>
            <w:r w:rsidRPr="00212A19">
              <w:rPr>
                <w:rFonts w:ascii="Garamond" w:hAnsi="Garamond"/>
                <w:sz w:val="22"/>
                <w:szCs w:val="22"/>
              </w:rPr>
              <w:t xml:space="preserve">értékelési </w:t>
            </w:r>
            <w:r w:rsidRPr="00456F16">
              <w:rPr>
                <w:rFonts w:ascii="Garamond" w:hAnsi="Garamond"/>
                <w:sz w:val="22"/>
                <w:szCs w:val="22"/>
              </w:rPr>
              <w:t xml:space="preserve">részszempont esetén a pontozás módszerét alkalmazza </w:t>
            </w:r>
            <w:r w:rsidRPr="00456F16">
              <w:rPr>
                <w:rFonts w:ascii="Garamond" w:hAnsi="Garamond" w:cs="Arial"/>
                <w:sz w:val="22"/>
                <w:szCs w:val="22"/>
                <w:lang w:eastAsia="ar-SA"/>
              </w:rPr>
              <w:t xml:space="preserve">figyelemmel a Közbeszerzési Hatóság </w:t>
            </w:r>
            <w:r w:rsidRPr="00456F16">
              <w:rPr>
                <w:rFonts w:ascii="Garamond" w:hAnsi="Garamond" w:cs="Bookman Old Style"/>
                <w:sz w:val="22"/>
                <w:szCs w:val="22"/>
              </w:rPr>
              <w:t>a nyertes ajánlattevő kiválasztására szolgáló értékelési szempontrendszer alkalmazásáról</w:t>
            </w:r>
            <w:r w:rsidRPr="00456F16">
              <w:rPr>
                <w:rFonts w:ascii="Garamond" w:hAnsi="Garamond" w:cs="Arial"/>
                <w:sz w:val="22"/>
                <w:szCs w:val="22"/>
                <w:lang w:eastAsia="ar-SA"/>
              </w:rPr>
              <w:t xml:space="preserve"> c. útmutató (KÉ 2016. évi 147. szám, 2016. 12. 21.) </w:t>
            </w:r>
            <w:r w:rsidRPr="00456F16">
              <w:rPr>
                <w:rFonts w:ascii="Garamond" w:hAnsi="Garamond"/>
                <w:sz w:val="22"/>
                <w:szCs w:val="22"/>
              </w:rPr>
              <w:t>2. számú melléklet B fejezet B. alpontja szerinti pontozás módszerével határozza meg az egyes ajánlatok pontszámát.</w:t>
            </w:r>
          </w:p>
          <w:p w14:paraId="72275E3D" w14:textId="77777777" w:rsidR="00857A28" w:rsidRDefault="00857A28" w:rsidP="00970EF1">
            <w:pPr>
              <w:ind w:right="61"/>
              <w:rPr>
                <w:rFonts w:ascii="Garamond" w:hAnsi="Garamond"/>
              </w:rPr>
            </w:pPr>
          </w:p>
          <w:p w14:paraId="6B5731EF" w14:textId="77777777" w:rsidR="00857A28" w:rsidRPr="00456F16" w:rsidRDefault="00857A28" w:rsidP="00970EF1">
            <w:pPr>
              <w:ind w:left="207" w:right="61"/>
              <w:rPr>
                <w:rFonts w:ascii="Garamond" w:hAnsi="Garamond"/>
                <w:sz w:val="22"/>
                <w:szCs w:val="22"/>
              </w:rPr>
            </w:pPr>
            <w:r w:rsidRPr="00456F16">
              <w:rPr>
                <w:rFonts w:ascii="Garamond" w:hAnsi="Garamond"/>
                <w:sz w:val="22"/>
                <w:szCs w:val="22"/>
              </w:rPr>
              <w:t>Az értékelés módszere: kialakított értékelési skála alapján, a hátrányos helyzetű munkavállalók alkalmazásnak megajánlott átlagos mértékéhez közvetlenül rendeli hozzá az előre meghatározott alsó vagy felső pontértékek közötti megfelelő pontszámot az alábbiak szerint:</w:t>
            </w:r>
          </w:p>
          <w:p w14:paraId="0B238DB2" w14:textId="77777777" w:rsidR="00857A28" w:rsidRPr="00456F16" w:rsidRDefault="00857A28" w:rsidP="00456F16">
            <w:pPr>
              <w:tabs>
                <w:tab w:val="left" w:pos="575"/>
              </w:tabs>
              <w:ind w:left="349"/>
              <w:rPr>
                <w:rFonts w:ascii="Garamond" w:hAnsi="Garamond"/>
                <w:sz w:val="22"/>
                <w:szCs w:val="22"/>
              </w:rPr>
            </w:pPr>
            <w:r w:rsidRPr="00456F16">
              <w:rPr>
                <w:rFonts w:ascii="Garamond" w:hAnsi="Garamond"/>
                <w:sz w:val="22"/>
                <w:szCs w:val="22"/>
              </w:rPr>
              <w:t>-</w:t>
            </w:r>
            <w:r w:rsidRPr="00456F16">
              <w:rPr>
                <w:rFonts w:ascii="Garamond" w:hAnsi="Garamond"/>
                <w:sz w:val="22"/>
                <w:szCs w:val="22"/>
              </w:rPr>
              <w:tab/>
              <w:t>3 főre vagy ezt meghaladó átlagos mértékre irányuló vállalás esetében 10 pontot,</w:t>
            </w:r>
          </w:p>
          <w:p w14:paraId="6DFFA07B" w14:textId="5F0204F9" w:rsidR="00857A28" w:rsidRPr="00456F16" w:rsidRDefault="00857A28" w:rsidP="00456F16">
            <w:pPr>
              <w:ind w:left="632" w:hanging="283"/>
              <w:rPr>
                <w:rFonts w:ascii="Garamond" w:hAnsi="Garamond"/>
                <w:sz w:val="22"/>
                <w:szCs w:val="22"/>
              </w:rPr>
            </w:pPr>
            <w:r w:rsidRPr="00456F16">
              <w:rPr>
                <w:rFonts w:ascii="Garamond" w:hAnsi="Garamond"/>
                <w:sz w:val="22"/>
                <w:szCs w:val="22"/>
              </w:rPr>
              <w:t>-</w:t>
            </w:r>
            <w:r w:rsidRPr="00456F16">
              <w:rPr>
                <w:rFonts w:ascii="Garamond" w:hAnsi="Garamond"/>
                <w:sz w:val="22"/>
                <w:szCs w:val="22"/>
              </w:rPr>
              <w:tab/>
              <w:t xml:space="preserve">2 főre irányuló vállalás esetében </w:t>
            </w:r>
            <w:r w:rsidR="008D07D1">
              <w:rPr>
                <w:rFonts w:ascii="Garamond" w:hAnsi="Garamond"/>
                <w:sz w:val="22"/>
                <w:szCs w:val="22"/>
              </w:rPr>
              <w:t>5</w:t>
            </w:r>
            <w:r w:rsidRPr="00456F16">
              <w:rPr>
                <w:rFonts w:ascii="Garamond" w:hAnsi="Garamond"/>
                <w:sz w:val="22"/>
                <w:szCs w:val="22"/>
              </w:rPr>
              <w:t xml:space="preserve"> pontot kap,</w:t>
            </w:r>
          </w:p>
          <w:p w14:paraId="02BC7F15" w14:textId="7ABF2CFC" w:rsidR="00857A28" w:rsidRPr="00456F16" w:rsidRDefault="00857A28" w:rsidP="00456F16">
            <w:pPr>
              <w:tabs>
                <w:tab w:val="left" w:pos="632"/>
              </w:tabs>
              <w:ind w:left="207" w:firstLine="142"/>
              <w:rPr>
                <w:rFonts w:ascii="Garamond" w:hAnsi="Garamond"/>
                <w:sz w:val="22"/>
                <w:szCs w:val="22"/>
              </w:rPr>
            </w:pPr>
            <w:r w:rsidRPr="00456F16">
              <w:rPr>
                <w:rFonts w:ascii="Garamond" w:hAnsi="Garamond"/>
                <w:sz w:val="22"/>
                <w:szCs w:val="22"/>
              </w:rPr>
              <w:t>-</w:t>
            </w:r>
            <w:r w:rsidRPr="00456F16">
              <w:rPr>
                <w:rFonts w:ascii="Garamond" w:hAnsi="Garamond"/>
                <w:sz w:val="22"/>
                <w:szCs w:val="22"/>
              </w:rPr>
              <w:tab/>
              <w:t xml:space="preserve">1 főre irányuló vállalás esetében </w:t>
            </w:r>
            <w:r w:rsidR="008D07D1">
              <w:rPr>
                <w:rFonts w:ascii="Garamond" w:hAnsi="Garamond"/>
                <w:sz w:val="22"/>
                <w:szCs w:val="22"/>
              </w:rPr>
              <w:t>0 pontot kap.</w:t>
            </w:r>
          </w:p>
          <w:p w14:paraId="57B20D2D" w14:textId="77777777" w:rsidR="00857A28" w:rsidRPr="00456F16" w:rsidRDefault="00857A28" w:rsidP="00970EF1">
            <w:pPr>
              <w:ind w:left="207" w:right="61"/>
              <w:rPr>
                <w:rFonts w:ascii="Garamond" w:hAnsi="Garamond"/>
                <w:sz w:val="22"/>
                <w:szCs w:val="22"/>
              </w:rPr>
            </w:pPr>
          </w:p>
          <w:p w14:paraId="64B05A40" w14:textId="64F852AE" w:rsidR="00857A28" w:rsidRPr="00805B3E" w:rsidRDefault="00857A28" w:rsidP="00970EF1">
            <w:pPr>
              <w:ind w:left="207" w:right="61"/>
              <w:rPr>
                <w:rFonts w:ascii="Garamond" w:hAnsi="Garamond"/>
                <w:sz w:val="22"/>
                <w:szCs w:val="22"/>
              </w:rPr>
            </w:pPr>
            <w:r w:rsidRPr="00805B3E">
              <w:rPr>
                <w:rFonts w:ascii="Garamond" w:hAnsi="Garamond"/>
                <w:sz w:val="22"/>
                <w:szCs w:val="22"/>
              </w:rPr>
              <w:t xml:space="preserve">A </w:t>
            </w:r>
            <w:r w:rsidR="00A95913">
              <w:rPr>
                <w:rFonts w:ascii="Garamond" w:hAnsi="Garamond"/>
                <w:sz w:val="22"/>
                <w:szCs w:val="22"/>
              </w:rPr>
              <w:t>2</w:t>
            </w:r>
            <w:r w:rsidRPr="00805B3E">
              <w:rPr>
                <w:rFonts w:ascii="Garamond" w:hAnsi="Garamond"/>
                <w:sz w:val="22"/>
                <w:szCs w:val="22"/>
              </w:rPr>
              <w:t>. értékelési részszemponttal kapcsolatosan az Ajánlatkérő felhívja a T. gazdasági szereplők figyelmét az alábbiakra:</w:t>
            </w:r>
          </w:p>
          <w:p w14:paraId="5C834076" w14:textId="77777777" w:rsidR="00857A28" w:rsidRPr="00805B3E" w:rsidRDefault="00857A28" w:rsidP="00970EF1">
            <w:pPr>
              <w:ind w:left="207" w:right="61"/>
              <w:rPr>
                <w:rFonts w:ascii="Garamond" w:hAnsi="Garamond"/>
                <w:sz w:val="22"/>
                <w:szCs w:val="22"/>
                <w:u w:val="single"/>
              </w:rPr>
            </w:pPr>
          </w:p>
          <w:p w14:paraId="324CC855" w14:textId="77777777" w:rsidR="00857A28" w:rsidRPr="00BB0BD8" w:rsidRDefault="00857A28" w:rsidP="00970EF1">
            <w:pPr>
              <w:ind w:left="207" w:right="61"/>
              <w:rPr>
                <w:rFonts w:ascii="Garamond" w:hAnsi="Garamond"/>
                <w:strike/>
                <w:color w:val="FF0000"/>
                <w:sz w:val="22"/>
                <w:szCs w:val="22"/>
              </w:rPr>
            </w:pPr>
            <w:r w:rsidRPr="00BB0BD8">
              <w:rPr>
                <w:rFonts w:ascii="Garamond" w:hAnsi="Garamond"/>
                <w:strike/>
                <w:color w:val="FF0000"/>
                <w:sz w:val="22"/>
                <w:szCs w:val="22"/>
                <w:highlight w:val="yellow"/>
                <w:u w:val="single"/>
              </w:rPr>
              <w:t>1 fő</w:t>
            </w:r>
            <w:r w:rsidRPr="00BB0BD8">
              <w:rPr>
                <w:rFonts w:ascii="Garamond" w:hAnsi="Garamond"/>
                <w:strike/>
                <w:color w:val="FF0000"/>
                <w:sz w:val="22"/>
                <w:szCs w:val="22"/>
                <w:highlight w:val="yellow"/>
              </w:rPr>
              <w:t xml:space="preserve"> foglalkoztatását jelenti, a projekt megvalósításának teljes időtartama alatt a Munka Törvénykönyve (2012. évi I. tv.) szerint </w:t>
            </w:r>
            <w:r w:rsidRPr="00BB0BD8">
              <w:rPr>
                <w:rFonts w:ascii="Garamond" w:hAnsi="Garamond"/>
                <w:strike/>
                <w:color w:val="FF0000"/>
                <w:sz w:val="22"/>
                <w:szCs w:val="22"/>
                <w:highlight w:val="yellow"/>
                <w:u w:val="single"/>
              </w:rPr>
              <w:t>napi 8 órás foglalkoztatása</w:t>
            </w:r>
            <w:r w:rsidRPr="00BB0BD8">
              <w:rPr>
                <w:rFonts w:ascii="Garamond" w:hAnsi="Garamond"/>
                <w:strike/>
                <w:color w:val="FF0000"/>
                <w:sz w:val="22"/>
                <w:szCs w:val="22"/>
                <w:highlight w:val="yellow"/>
              </w:rPr>
              <w:t>.</w:t>
            </w:r>
            <w:r w:rsidRPr="00BB0BD8">
              <w:rPr>
                <w:rFonts w:ascii="Garamond" w:hAnsi="Garamond"/>
                <w:strike/>
                <w:color w:val="FF0000"/>
                <w:sz w:val="22"/>
                <w:szCs w:val="22"/>
              </w:rPr>
              <w:t xml:space="preserve"> </w:t>
            </w:r>
          </w:p>
          <w:p w14:paraId="7DC95648" w14:textId="77777777" w:rsidR="00BB0BD8" w:rsidRDefault="00BB0BD8" w:rsidP="00970EF1">
            <w:pPr>
              <w:ind w:left="207" w:right="61"/>
              <w:rPr>
                <w:rFonts w:ascii="Garamond" w:hAnsi="Garamond"/>
                <w:sz w:val="22"/>
                <w:szCs w:val="22"/>
              </w:rPr>
            </w:pPr>
          </w:p>
          <w:p w14:paraId="4FD36C94" w14:textId="6EB2771E" w:rsidR="00BB0BD8" w:rsidRPr="00EF3EA6" w:rsidRDefault="00BB0BD8" w:rsidP="00BB0BD8">
            <w:pPr>
              <w:ind w:left="207" w:right="61"/>
              <w:rPr>
                <w:rFonts w:ascii="Garamond" w:hAnsi="Garamond"/>
                <w:color w:val="FF0000"/>
                <w:sz w:val="22"/>
                <w:szCs w:val="22"/>
              </w:rPr>
            </w:pPr>
            <w:r w:rsidRPr="00EF3EA6">
              <w:rPr>
                <w:rFonts w:ascii="Garamond" w:hAnsi="Garamond"/>
                <w:color w:val="FF0000"/>
                <w:sz w:val="22"/>
                <w:szCs w:val="22"/>
                <w:highlight w:val="yellow"/>
              </w:rPr>
              <w:t>Az 1 főre irányuló vállalás mértéke 1 főnek a projekt megvalósításának teljes időtartama alatt a Munka Törvénykönyve (2012. évi I. tv.) szerinti napi 8 órás foglalkoztatási</w:t>
            </w:r>
            <w:r w:rsidR="002E3E3B">
              <w:rPr>
                <w:rFonts w:ascii="Garamond" w:hAnsi="Garamond"/>
                <w:color w:val="FF0000"/>
                <w:sz w:val="22"/>
                <w:szCs w:val="22"/>
                <w:highlight w:val="yellow"/>
              </w:rPr>
              <w:t xml:space="preserve"> </w:t>
            </w:r>
            <w:r w:rsidRPr="00EF3EA6">
              <w:rPr>
                <w:rFonts w:ascii="Garamond" w:hAnsi="Garamond"/>
                <w:color w:val="FF0000"/>
                <w:sz w:val="22"/>
                <w:szCs w:val="22"/>
                <w:highlight w:val="yellow"/>
              </w:rPr>
              <w:t>mértékének felel meg, mely mérték teljesíthető több fővel rövidebb id</w:t>
            </w:r>
            <w:r w:rsidR="0000260B">
              <w:rPr>
                <w:rFonts w:ascii="Garamond" w:hAnsi="Garamond"/>
                <w:color w:val="FF0000"/>
                <w:sz w:val="22"/>
                <w:szCs w:val="22"/>
                <w:highlight w:val="yellow"/>
              </w:rPr>
              <w:t xml:space="preserve">őszakban és rövidebb </w:t>
            </w:r>
            <w:r w:rsidR="00EF3EA6" w:rsidRPr="00EF3EA6">
              <w:rPr>
                <w:rFonts w:ascii="Garamond" w:hAnsi="Garamond"/>
                <w:color w:val="FF0000"/>
                <w:sz w:val="22"/>
                <w:szCs w:val="22"/>
                <w:highlight w:val="yellow"/>
              </w:rPr>
              <w:t>napi fogl</w:t>
            </w:r>
            <w:r w:rsidRPr="00EF3EA6">
              <w:rPr>
                <w:rFonts w:ascii="Garamond" w:hAnsi="Garamond"/>
                <w:color w:val="FF0000"/>
                <w:sz w:val="22"/>
                <w:szCs w:val="22"/>
                <w:highlight w:val="yellow"/>
              </w:rPr>
              <w:t>a</w:t>
            </w:r>
            <w:r w:rsidR="00EF3EA6" w:rsidRPr="00EF3EA6">
              <w:rPr>
                <w:rFonts w:ascii="Garamond" w:hAnsi="Garamond"/>
                <w:color w:val="FF0000"/>
                <w:sz w:val="22"/>
                <w:szCs w:val="22"/>
                <w:highlight w:val="yellow"/>
              </w:rPr>
              <w:t>lk</w:t>
            </w:r>
            <w:r w:rsidRPr="00EF3EA6">
              <w:rPr>
                <w:rFonts w:ascii="Garamond" w:hAnsi="Garamond"/>
                <w:color w:val="FF0000"/>
                <w:sz w:val="22"/>
                <w:szCs w:val="22"/>
                <w:highlight w:val="yellow"/>
              </w:rPr>
              <w:t>oztatási időtartamban</w:t>
            </w:r>
            <w:r w:rsidR="002E3E3B">
              <w:rPr>
                <w:rFonts w:ascii="Garamond" w:hAnsi="Garamond"/>
                <w:color w:val="FF0000"/>
                <w:sz w:val="22"/>
                <w:szCs w:val="22"/>
                <w:highlight w:val="yellow"/>
              </w:rPr>
              <w:t xml:space="preserve"> is</w:t>
            </w:r>
            <w:r w:rsidRPr="00EF3EA6">
              <w:rPr>
                <w:rFonts w:ascii="Garamond" w:hAnsi="Garamond"/>
                <w:color w:val="FF0000"/>
                <w:sz w:val="22"/>
                <w:szCs w:val="22"/>
                <w:highlight w:val="yellow"/>
              </w:rPr>
              <w:t>.</w:t>
            </w:r>
          </w:p>
          <w:p w14:paraId="300002AA" w14:textId="48A7D066" w:rsidR="00BB0BD8" w:rsidRPr="00EF3EA6" w:rsidRDefault="00BB0BD8" w:rsidP="00970EF1">
            <w:pPr>
              <w:ind w:left="207" w:right="61"/>
              <w:rPr>
                <w:rFonts w:ascii="Garamond" w:hAnsi="Garamond"/>
                <w:sz w:val="22"/>
                <w:szCs w:val="22"/>
              </w:rPr>
            </w:pPr>
          </w:p>
          <w:p w14:paraId="46AE3A13" w14:textId="52B1D6F3" w:rsidR="00857A28" w:rsidRDefault="00857A28" w:rsidP="00970EF1">
            <w:pPr>
              <w:ind w:left="207" w:right="61"/>
              <w:rPr>
                <w:rFonts w:ascii="Garamond" w:hAnsi="Garamond"/>
                <w:sz w:val="22"/>
                <w:szCs w:val="22"/>
              </w:rPr>
            </w:pPr>
            <w:r w:rsidRPr="00805B3E">
              <w:rPr>
                <w:rFonts w:ascii="Garamond" w:hAnsi="Garamond"/>
                <w:sz w:val="22"/>
                <w:szCs w:val="22"/>
              </w:rPr>
              <w:t xml:space="preserve">A </w:t>
            </w:r>
            <w:r w:rsidR="00DF6004" w:rsidRPr="00DF6004">
              <w:rPr>
                <w:rFonts w:ascii="Garamond" w:hAnsi="Garamond"/>
                <w:color w:val="FF0000"/>
                <w:sz w:val="22"/>
                <w:szCs w:val="22"/>
                <w:highlight w:val="yellow"/>
              </w:rPr>
              <w:t>hátrányos helyzetű munkavállalók alkalmazá</w:t>
            </w:r>
            <w:r w:rsidR="00DF6004">
              <w:rPr>
                <w:rFonts w:ascii="Garamond" w:hAnsi="Garamond"/>
                <w:color w:val="FF0000"/>
                <w:sz w:val="22"/>
                <w:szCs w:val="22"/>
                <w:highlight w:val="yellow"/>
              </w:rPr>
              <w:t xml:space="preserve">snak megajánlott átlagos </w:t>
            </w:r>
            <w:r w:rsidR="00DF6004" w:rsidRPr="00DF6004">
              <w:rPr>
                <w:rFonts w:ascii="Garamond" w:hAnsi="Garamond"/>
                <w:color w:val="FF0000"/>
                <w:sz w:val="22"/>
                <w:szCs w:val="22"/>
                <w:highlight w:val="yellow"/>
              </w:rPr>
              <w:t>mértékére vonatkozó</w:t>
            </w:r>
            <w:r w:rsidR="00DF6004" w:rsidRPr="00DF6004">
              <w:rPr>
                <w:rFonts w:ascii="Garamond" w:hAnsi="Garamond"/>
                <w:color w:val="FF0000"/>
                <w:sz w:val="22"/>
                <w:szCs w:val="22"/>
              </w:rPr>
              <w:t xml:space="preserve"> </w:t>
            </w:r>
            <w:r w:rsidRPr="00805B3E">
              <w:rPr>
                <w:rFonts w:ascii="Garamond" w:hAnsi="Garamond"/>
                <w:sz w:val="22"/>
                <w:szCs w:val="22"/>
              </w:rPr>
              <w:t>megajánlásukat erre figyelemmel kérjük megadni.</w:t>
            </w:r>
          </w:p>
          <w:p w14:paraId="24F6B289" w14:textId="7141A0F9" w:rsidR="00857A28" w:rsidRPr="00805B3E" w:rsidRDefault="00A845A6" w:rsidP="00970EF1">
            <w:pPr>
              <w:pStyle w:val="Listaszerbekezds"/>
              <w:suppressAutoHyphens/>
              <w:spacing w:before="120" w:after="120"/>
              <w:ind w:left="207" w:right="61"/>
              <w:jc w:val="both"/>
              <w:rPr>
                <w:rFonts w:ascii="Garamond" w:hAnsi="Garamond"/>
                <w:sz w:val="22"/>
                <w:szCs w:val="22"/>
              </w:rPr>
            </w:pPr>
            <w:r>
              <w:rPr>
                <w:rFonts w:ascii="Garamond" w:hAnsi="Garamond"/>
                <w:sz w:val="22"/>
                <w:szCs w:val="22"/>
              </w:rPr>
              <w:t>A nyertes A</w:t>
            </w:r>
            <w:r w:rsidR="00857A28" w:rsidRPr="00805B3E">
              <w:rPr>
                <w:rFonts w:ascii="Garamond" w:hAnsi="Garamond"/>
                <w:sz w:val="22"/>
                <w:szCs w:val="22"/>
              </w:rPr>
              <w:t xml:space="preserve">jánlattevő feladata az ajánlatában </w:t>
            </w:r>
            <w:r w:rsidR="00BE2B9E" w:rsidRPr="00BE2B9E">
              <w:rPr>
                <w:rFonts w:ascii="Garamond" w:hAnsi="Garamond"/>
                <w:color w:val="FF0000"/>
                <w:sz w:val="22"/>
                <w:szCs w:val="22"/>
                <w:highlight w:val="yellow"/>
              </w:rPr>
              <w:t>tett vállalásának</w:t>
            </w:r>
            <w:r w:rsidR="00BE2B9E">
              <w:rPr>
                <w:rFonts w:ascii="Garamond" w:hAnsi="Garamond"/>
                <w:color w:val="FF0000"/>
                <w:sz w:val="22"/>
                <w:szCs w:val="22"/>
              </w:rPr>
              <w:t xml:space="preserve"> </w:t>
            </w:r>
            <w:r w:rsidR="00BE2B9E" w:rsidRPr="00BC4528">
              <w:rPr>
                <w:rFonts w:ascii="Garamond" w:hAnsi="Garamond"/>
                <w:color w:val="FF0000"/>
                <w:sz w:val="22"/>
                <w:szCs w:val="22"/>
                <w:highlight w:val="yellow"/>
              </w:rPr>
              <w:t xml:space="preserve">megfelelő </w:t>
            </w:r>
            <w:r w:rsidR="00955089">
              <w:rPr>
                <w:rFonts w:ascii="Garamond" w:hAnsi="Garamond"/>
                <w:color w:val="FF0000"/>
                <w:sz w:val="22"/>
                <w:szCs w:val="22"/>
                <w:highlight w:val="yellow"/>
              </w:rPr>
              <w:t>átlaglétszámú</w:t>
            </w:r>
            <w:r w:rsidR="00BE2B9E">
              <w:rPr>
                <w:rFonts w:ascii="Garamond" w:hAnsi="Garamond"/>
                <w:color w:val="FF0000"/>
                <w:sz w:val="22"/>
                <w:szCs w:val="22"/>
                <w:highlight w:val="yellow"/>
              </w:rPr>
              <w:t>,</w:t>
            </w:r>
            <w:r w:rsidR="00BE2B9E" w:rsidRPr="00BE2B9E">
              <w:rPr>
                <w:rFonts w:ascii="Garamond" w:hAnsi="Garamond"/>
                <w:color w:val="FF0000"/>
                <w:sz w:val="22"/>
                <w:szCs w:val="22"/>
                <w:highlight w:val="yellow"/>
              </w:rPr>
              <w:t xml:space="preserve"> </w:t>
            </w:r>
            <w:r w:rsidR="00857A28" w:rsidRPr="00904140">
              <w:rPr>
                <w:rFonts w:ascii="Garamond" w:hAnsi="Garamond"/>
                <w:strike/>
                <w:color w:val="FF0000"/>
                <w:sz w:val="22"/>
                <w:szCs w:val="22"/>
                <w:highlight w:val="yellow"/>
              </w:rPr>
              <w:t>foglaltaknak</w:t>
            </w:r>
            <w:r w:rsidR="00857A28" w:rsidRPr="00904140">
              <w:rPr>
                <w:rFonts w:ascii="Garamond" w:hAnsi="Garamond"/>
                <w:strike/>
                <w:color w:val="FF0000"/>
                <w:sz w:val="22"/>
                <w:szCs w:val="22"/>
              </w:rPr>
              <w:t xml:space="preserve"> </w:t>
            </w:r>
            <w:r w:rsidR="00857A28" w:rsidRPr="00BC4528">
              <w:rPr>
                <w:rFonts w:ascii="Garamond" w:hAnsi="Garamond"/>
                <w:strike/>
                <w:color w:val="FF0000"/>
                <w:sz w:val="22"/>
                <w:szCs w:val="22"/>
                <w:highlight w:val="yellow"/>
              </w:rPr>
              <w:t>megfelelően</w:t>
            </w:r>
            <w:r w:rsidR="00857A28" w:rsidRPr="00BC4528">
              <w:rPr>
                <w:rFonts w:ascii="Garamond" w:hAnsi="Garamond"/>
                <w:sz w:val="22"/>
                <w:szCs w:val="22"/>
              </w:rPr>
              <w:t xml:space="preserve"> </w:t>
            </w:r>
            <w:r w:rsidR="00857A28" w:rsidRPr="00BC4528">
              <w:rPr>
                <w:rFonts w:ascii="Garamond" w:hAnsi="Garamond"/>
                <w:strike/>
                <w:color w:val="FF0000"/>
                <w:sz w:val="22"/>
                <w:szCs w:val="22"/>
                <w:highlight w:val="yellow"/>
              </w:rPr>
              <w:t xml:space="preserve">max. 3 </w:t>
            </w:r>
            <w:r w:rsidR="00857A28" w:rsidRPr="00BE2B9E">
              <w:rPr>
                <w:rFonts w:ascii="Garamond" w:hAnsi="Garamond"/>
                <w:strike/>
                <w:color w:val="FF0000"/>
                <w:sz w:val="22"/>
                <w:szCs w:val="22"/>
                <w:highlight w:val="yellow"/>
              </w:rPr>
              <w:t>fő</w:t>
            </w:r>
            <w:r w:rsidR="00BC4528" w:rsidRPr="00BE2B9E">
              <w:rPr>
                <w:rFonts w:ascii="Garamond" w:hAnsi="Garamond"/>
                <w:color w:val="FF0000"/>
                <w:sz w:val="22"/>
                <w:szCs w:val="22"/>
                <w:highlight w:val="yellow"/>
              </w:rPr>
              <w:t xml:space="preserve"> </w:t>
            </w:r>
            <w:r w:rsidR="00857A28" w:rsidRPr="00BC4528">
              <w:rPr>
                <w:rFonts w:ascii="Garamond" w:hAnsi="Garamond"/>
                <w:sz w:val="22"/>
                <w:szCs w:val="22"/>
              </w:rPr>
              <w:t>- a foglalkoztatás</w:t>
            </w:r>
            <w:r w:rsidR="00857A28" w:rsidRPr="00805B3E">
              <w:rPr>
                <w:rFonts w:ascii="Garamond" w:hAnsi="Garamond"/>
                <w:sz w:val="22"/>
                <w:szCs w:val="22"/>
              </w:rPr>
              <w:t xml:space="preserve"> elősegítéséről és a munkanélküliek ellátásáról szóló 1991. évi IV. törvény 57/B. § (4) bekezdés 1) pontjában meghatározott –-</w:t>
            </w:r>
            <w:r w:rsidR="002B20C0">
              <w:rPr>
                <w:rFonts w:ascii="Garamond" w:hAnsi="Garamond"/>
                <w:sz w:val="22"/>
                <w:szCs w:val="22"/>
              </w:rPr>
              <w:t xml:space="preserve"> </w:t>
            </w:r>
            <w:r w:rsidR="00857A28" w:rsidRPr="00805B3E">
              <w:rPr>
                <w:rFonts w:ascii="Garamond" w:hAnsi="Garamond"/>
                <w:sz w:val="22"/>
                <w:szCs w:val="22"/>
              </w:rPr>
              <w:t xml:space="preserve">hátrányos helyzetű munkavállaló(k) </w:t>
            </w:r>
            <w:r w:rsidR="00BB0BD8" w:rsidRPr="00BB0BD8">
              <w:rPr>
                <w:rFonts w:ascii="Garamond" w:hAnsi="Garamond"/>
                <w:color w:val="FF0000"/>
                <w:sz w:val="22"/>
                <w:szCs w:val="22"/>
                <w:highlight w:val="yellow"/>
              </w:rPr>
              <w:t>foglalkozatása</w:t>
            </w:r>
            <w:r w:rsidR="00BB0BD8">
              <w:rPr>
                <w:rFonts w:ascii="Garamond" w:hAnsi="Garamond"/>
                <w:sz w:val="22"/>
                <w:szCs w:val="22"/>
              </w:rPr>
              <w:t xml:space="preserve">. </w:t>
            </w:r>
            <w:r w:rsidR="00857A28" w:rsidRPr="00BB0BD8">
              <w:rPr>
                <w:rFonts w:ascii="Garamond" w:hAnsi="Garamond"/>
                <w:strike/>
                <w:color w:val="FF0000"/>
                <w:sz w:val="22"/>
                <w:szCs w:val="22"/>
                <w:highlight w:val="yellow"/>
              </w:rPr>
              <w:t>foglakoztatásának vállalása.</w:t>
            </w:r>
          </w:p>
          <w:p w14:paraId="272BFE20" w14:textId="6BF6C070" w:rsidR="00B02E93" w:rsidRPr="00344E47" w:rsidRDefault="00556C66" w:rsidP="00970EF1">
            <w:pPr>
              <w:spacing w:before="120" w:after="120"/>
              <w:ind w:left="207" w:right="61"/>
              <w:rPr>
                <w:rFonts w:ascii="Garamond" w:hAnsi="Garamond"/>
                <w:strike/>
                <w:sz w:val="22"/>
                <w:szCs w:val="22"/>
              </w:rPr>
            </w:pPr>
            <w:r w:rsidRPr="00212A19">
              <w:rPr>
                <w:rFonts w:ascii="Garamond" w:hAnsi="Garamond"/>
                <w:sz w:val="22"/>
                <w:szCs w:val="22"/>
              </w:rPr>
              <w:t>A</w:t>
            </w:r>
            <w:r w:rsidR="00B02E93" w:rsidRPr="00212A19">
              <w:rPr>
                <w:rFonts w:ascii="Garamond" w:hAnsi="Garamond"/>
                <w:sz w:val="22"/>
                <w:szCs w:val="22"/>
              </w:rPr>
              <w:t xml:space="preserve">z </w:t>
            </w:r>
            <w:r w:rsidR="00344E47" w:rsidRPr="00344E47">
              <w:rPr>
                <w:rFonts w:ascii="Garamond" w:hAnsi="Garamond"/>
                <w:color w:val="FF0000"/>
                <w:sz w:val="22"/>
                <w:szCs w:val="22"/>
                <w:highlight w:val="yellow"/>
              </w:rPr>
              <w:t xml:space="preserve">Ajánlattevő </w:t>
            </w:r>
            <w:r w:rsidR="00B02E93" w:rsidRPr="00344E47">
              <w:rPr>
                <w:rFonts w:ascii="Garamond" w:hAnsi="Garamond"/>
                <w:strike/>
                <w:color w:val="FF0000"/>
                <w:sz w:val="22"/>
                <w:szCs w:val="22"/>
                <w:highlight w:val="yellow"/>
              </w:rPr>
              <w:t>Ajánlatkérő/Megrendelő</w:t>
            </w:r>
            <w:r w:rsidR="00B02E93" w:rsidRPr="00344E47">
              <w:rPr>
                <w:rFonts w:ascii="Garamond" w:hAnsi="Garamond"/>
                <w:color w:val="FF0000"/>
                <w:sz w:val="22"/>
                <w:szCs w:val="22"/>
              </w:rPr>
              <w:t xml:space="preserve"> </w:t>
            </w:r>
            <w:r w:rsidR="00B02E93" w:rsidRPr="00212A19">
              <w:rPr>
                <w:rFonts w:ascii="Garamond" w:hAnsi="Garamond"/>
                <w:sz w:val="22"/>
                <w:szCs w:val="22"/>
              </w:rPr>
              <w:t xml:space="preserve">a </w:t>
            </w:r>
            <w:r w:rsidRPr="00212A19">
              <w:rPr>
                <w:rFonts w:ascii="Garamond" w:hAnsi="Garamond"/>
                <w:sz w:val="22"/>
                <w:szCs w:val="22"/>
              </w:rPr>
              <w:t>szerződés hatályba lépésekor</w:t>
            </w:r>
            <w:r w:rsidR="00344E47">
              <w:rPr>
                <w:rFonts w:ascii="Garamond" w:hAnsi="Garamond"/>
                <w:sz w:val="22"/>
                <w:szCs w:val="22"/>
              </w:rPr>
              <w:t xml:space="preserve">, </w:t>
            </w:r>
            <w:r w:rsidR="00344E47" w:rsidRPr="00344E47">
              <w:rPr>
                <w:rFonts w:ascii="Garamond" w:hAnsi="Garamond"/>
                <w:color w:val="FF0000"/>
                <w:sz w:val="22"/>
                <w:szCs w:val="22"/>
                <w:highlight w:val="yellow"/>
              </w:rPr>
              <w:t>valamint a teljesítés során köteles</w:t>
            </w:r>
            <w:r w:rsidR="00344E47" w:rsidRPr="00344E47">
              <w:rPr>
                <w:rFonts w:ascii="Garamond" w:hAnsi="Garamond"/>
                <w:color w:val="FF0000"/>
                <w:sz w:val="22"/>
                <w:szCs w:val="22"/>
              </w:rPr>
              <w:t xml:space="preserve"> </w:t>
            </w:r>
            <w:r w:rsidRPr="00344E47">
              <w:rPr>
                <w:rFonts w:ascii="Garamond" w:hAnsi="Garamond"/>
                <w:color w:val="FF0000"/>
                <w:sz w:val="22"/>
                <w:szCs w:val="22"/>
              </w:rPr>
              <w:t xml:space="preserve"> </w:t>
            </w:r>
            <w:r w:rsidR="00344E47">
              <w:rPr>
                <w:rFonts w:ascii="Garamond" w:hAnsi="Garamond"/>
                <w:color w:val="FF0000"/>
                <w:sz w:val="22"/>
                <w:szCs w:val="22"/>
              </w:rPr>
              <w:t xml:space="preserve">előzetesen </w:t>
            </w:r>
            <w:r w:rsidR="00CD6A39">
              <w:rPr>
                <w:rFonts w:ascii="Garamond" w:hAnsi="Garamond"/>
                <w:color w:val="FF0000"/>
                <w:sz w:val="22"/>
                <w:szCs w:val="22"/>
                <w:highlight w:val="yellow"/>
              </w:rPr>
              <w:t xml:space="preserve">bejelenteni </w:t>
            </w:r>
            <w:r w:rsidR="00344E47" w:rsidRPr="00344E47">
              <w:rPr>
                <w:rFonts w:ascii="Garamond" w:hAnsi="Garamond"/>
                <w:color w:val="FF0000"/>
                <w:sz w:val="22"/>
                <w:szCs w:val="22"/>
                <w:highlight w:val="yellow"/>
              </w:rPr>
              <w:t>és igazolni,</w:t>
            </w:r>
            <w:r w:rsidR="00344E47">
              <w:rPr>
                <w:rFonts w:ascii="Garamond" w:hAnsi="Garamond"/>
                <w:color w:val="FF0000"/>
                <w:sz w:val="22"/>
                <w:szCs w:val="22"/>
              </w:rPr>
              <w:t xml:space="preserve"> </w:t>
            </w:r>
            <w:r w:rsidRPr="00344E47">
              <w:rPr>
                <w:rFonts w:ascii="Garamond" w:hAnsi="Garamond"/>
                <w:strike/>
                <w:color w:val="FF0000"/>
                <w:sz w:val="22"/>
                <w:szCs w:val="22"/>
                <w:highlight w:val="yellow"/>
              </w:rPr>
              <w:t>ellenőrzi a</w:t>
            </w:r>
            <w:r w:rsidR="00B02E93" w:rsidRPr="00344E47">
              <w:rPr>
                <w:rFonts w:ascii="Garamond" w:hAnsi="Garamond"/>
                <w:strike/>
                <w:color w:val="FF0000"/>
                <w:sz w:val="22"/>
                <w:szCs w:val="22"/>
                <w:highlight w:val="yellow"/>
              </w:rPr>
              <w:t xml:space="preserve"> </w:t>
            </w:r>
            <w:r w:rsidRPr="00344E47">
              <w:rPr>
                <w:rFonts w:ascii="Garamond" w:hAnsi="Garamond"/>
                <w:strike/>
                <w:color w:val="FF0000"/>
                <w:sz w:val="22"/>
                <w:szCs w:val="22"/>
                <w:highlight w:val="yellow"/>
              </w:rPr>
              <w:t>nyertes Ajánlattevő által megnevezett hátrányos helyzetű munkavállaló(k) ténylegesen a foglalkoztatás elősegítéséről és a munkanélküliek ellátásáról szóló 1991. évi IV. törvény 57/B. § (4) bekezdés 1) pontjában meghatározott –-</w:t>
            </w:r>
            <w:r w:rsidRPr="00344E47">
              <w:rPr>
                <w:rFonts w:ascii="Garamond" w:hAnsi="Garamond"/>
                <w:color w:val="FF0000"/>
                <w:sz w:val="22"/>
                <w:szCs w:val="22"/>
              </w:rPr>
              <w:t xml:space="preserve"> </w:t>
            </w:r>
            <w:r w:rsidR="00344E47" w:rsidRPr="00344E47">
              <w:rPr>
                <w:rFonts w:ascii="Garamond" w:hAnsi="Garamond"/>
                <w:color w:val="FF0000"/>
                <w:sz w:val="22"/>
                <w:szCs w:val="22"/>
                <w:highlight w:val="yellow"/>
              </w:rPr>
              <w:t>a</w:t>
            </w:r>
            <w:r w:rsidR="00344E47">
              <w:rPr>
                <w:rFonts w:ascii="Garamond" w:hAnsi="Garamond"/>
                <w:color w:val="FF0000"/>
                <w:sz w:val="22"/>
                <w:szCs w:val="22"/>
              </w:rPr>
              <w:t xml:space="preserve"> </w:t>
            </w:r>
            <w:r w:rsidRPr="00212A19">
              <w:rPr>
                <w:rFonts w:ascii="Garamond" w:hAnsi="Garamond"/>
                <w:sz w:val="22"/>
                <w:szCs w:val="22"/>
              </w:rPr>
              <w:t>hátrányos helyzetű munkavállaló(k)</w:t>
            </w:r>
            <w:r w:rsidR="00344E47">
              <w:rPr>
                <w:rFonts w:ascii="Garamond" w:hAnsi="Garamond"/>
                <w:sz w:val="22"/>
                <w:szCs w:val="22"/>
              </w:rPr>
              <w:t xml:space="preserve"> </w:t>
            </w:r>
            <w:r w:rsidR="00344E47" w:rsidRPr="00344E47">
              <w:rPr>
                <w:rFonts w:ascii="Garamond" w:hAnsi="Garamond"/>
                <w:color w:val="FF0000"/>
                <w:sz w:val="22"/>
                <w:szCs w:val="22"/>
                <w:highlight w:val="yellow"/>
              </w:rPr>
              <w:t>bevonását.</w:t>
            </w:r>
            <w:r w:rsidR="00344E47" w:rsidRPr="00344E47">
              <w:rPr>
                <w:rFonts w:ascii="Garamond" w:hAnsi="Garamond"/>
                <w:color w:val="FF0000"/>
                <w:sz w:val="22"/>
                <w:szCs w:val="22"/>
              </w:rPr>
              <w:t xml:space="preserve"> </w:t>
            </w:r>
            <w:r w:rsidRPr="00344E47">
              <w:rPr>
                <w:rFonts w:ascii="Garamond" w:hAnsi="Garamond"/>
                <w:strike/>
                <w:color w:val="FF0000"/>
                <w:sz w:val="22"/>
                <w:szCs w:val="22"/>
                <w:highlight w:val="yellow"/>
              </w:rPr>
              <w:t>nak</w:t>
            </w:r>
            <w:r w:rsidRPr="00344E47">
              <w:rPr>
                <w:rFonts w:ascii="Garamond" w:hAnsi="Garamond"/>
                <w:strike/>
                <w:color w:val="FF0000"/>
                <w:sz w:val="22"/>
                <w:szCs w:val="22"/>
              </w:rPr>
              <w:t xml:space="preserve"> </w:t>
            </w:r>
            <w:r w:rsidRPr="00344E47">
              <w:rPr>
                <w:rFonts w:ascii="Garamond" w:hAnsi="Garamond"/>
                <w:strike/>
                <w:color w:val="FF0000"/>
                <w:sz w:val="22"/>
                <w:szCs w:val="22"/>
                <w:highlight w:val="yellow"/>
              </w:rPr>
              <w:t>minősül(nek).</w:t>
            </w:r>
          </w:p>
          <w:p w14:paraId="5DC0C89F" w14:textId="5C18C047" w:rsidR="00857A28" w:rsidRPr="00805B3E" w:rsidRDefault="00857A28" w:rsidP="00970EF1">
            <w:pPr>
              <w:spacing w:before="120" w:after="120"/>
              <w:ind w:left="207" w:right="61"/>
              <w:rPr>
                <w:rFonts w:ascii="Garamond" w:hAnsi="Garamond"/>
                <w:sz w:val="22"/>
                <w:szCs w:val="22"/>
              </w:rPr>
            </w:pPr>
            <w:r w:rsidRPr="00805B3E">
              <w:rPr>
                <w:rFonts w:ascii="Garamond" w:hAnsi="Garamond"/>
                <w:sz w:val="22"/>
                <w:szCs w:val="22"/>
              </w:rPr>
              <w:t xml:space="preserve">A nyertes Ajánlattevő által a „hátrányos helyzetű munkavállalók </w:t>
            </w:r>
            <w:r w:rsidRPr="00E21331">
              <w:rPr>
                <w:rFonts w:ascii="Garamond" w:hAnsi="Garamond"/>
                <w:sz w:val="22"/>
                <w:szCs w:val="22"/>
                <w:u w:val="single"/>
              </w:rPr>
              <w:t>alkalmazásnak megajánlott átlagos</w:t>
            </w:r>
            <w:r w:rsidRPr="00B02E93">
              <w:rPr>
                <w:rFonts w:ascii="Garamond" w:hAnsi="Garamond"/>
                <w:sz w:val="22"/>
                <w:szCs w:val="22"/>
                <w:u w:val="single"/>
              </w:rPr>
              <w:t xml:space="preserve"> mértéke</w:t>
            </w:r>
            <w:r w:rsidRPr="00805B3E">
              <w:rPr>
                <w:rFonts w:ascii="Garamond" w:hAnsi="Garamond"/>
                <w:sz w:val="22"/>
                <w:szCs w:val="22"/>
              </w:rPr>
              <w:t xml:space="preserve">” megajánlást az Ajánlatkérő/Megrendelő a műszaki átadás átvételi eljárás lezárásának időpontjában ellenőrzi </w:t>
            </w:r>
            <w:r w:rsidRPr="004D18FB">
              <w:rPr>
                <w:rFonts w:ascii="Garamond" w:hAnsi="Garamond"/>
                <w:color w:val="FF0000"/>
                <w:sz w:val="22"/>
                <w:szCs w:val="22"/>
                <w:highlight w:val="yellow"/>
              </w:rPr>
              <w:t xml:space="preserve">az </w:t>
            </w:r>
            <w:r w:rsidR="004D18FB" w:rsidRPr="004D18FB">
              <w:rPr>
                <w:rFonts w:ascii="Garamond" w:hAnsi="Garamond"/>
                <w:color w:val="FF0000"/>
                <w:sz w:val="22"/>
                <w:szCs w:val="22"/>
                <w:highlight w:val="yellow"/>
              </w:rPr>
              <w:t>Ajánlattevői bejelentések és igazolások alapján</w:t>
            </w:r>
            <w:r w:rsidR="00CC1D2F">
              <w:rPr>
                <w:rFonts w:ascii="Garamond" w:hAnsi="Garamond"/>
                <w:sz w:val="22"/>
                <w:szCs w:val="22"/>
              </w:rPr>
              <w:t>.</w:t>
            </w:r>
            <w:r w:rsidR="004D18FB">
              <w:rPr>
                <w:rFonts w:ascii="Garamond" w:hAnsi="Garamond"/>
                <w:sz w:val="22"/>
                <w:szCs w:val="22"/>
              </w:rPr>
              <w:t xml:space="preserve"> </w:t>
            </w:r>
            <w:r w:rsidRPr="004D18FB">
              <w:rPr>
                <w:rFonts w:ascii="Garamond" w:hAnsi="Garamond"/>
                <w:strike/>
                <w:color w:val="FF0000"/>
                <w:sz w:val="22"/>
                <w:szCs w:val="22"/>
                <w:highlight w:val="yellow"/>
              </w:rPr>
              <w:t>alábbiak szerint:</w:t>
            </w:r>
          </w:p>
          <w:p w14:paraId="47DD620A" w14:textId="0A29021C" w:rsidR="00857A28" w:rsidRDefault="00857A28" w:rsidP="00970EF1">
            <w:pPr>
              <w:spacing w:before="120"/>
              <w:ind w:left="207" w:right="202"/>
              <w:rPr>
                <w:rFonts w:ascii="Garamond" w:hAnsi="Garamond"/>
                <w:sz w:val="22"/>
                <w:szCs w:val="22"/>
              </w:rPr>
            </w:pPr>
            <w:r w:rsidRPr="00B4734D">
              <w:rPr>
                <w:rFonts w:ascii="Garamond" w:hAnsi="Garamond"/>
                <w:sz w:val="22"/>
                <w:szCs w:val="22"/>
              </w:rPr>
              <w:t xml:space="preserve">A hátrányos helyzetű munkavállalók átlaglétszámának megállapítása </w:t>
            </w:r>
            <w:r w:rsidRPr="004D18FB">
              <w:rPr>
                <w:rFonts w:ascii="Garamond" w:hAnsi="Garamond"/>
                <w:color w:val="FF0000"/>
                <w:sz w:val="22"/>
                <w:szCs w:val="22"/>
                <w:highlight w:val="yellow"/>
              </w:rPr>
              <w:t xml:space="preserve">a </w:t>
            </w:r>
            <w:r w:rsidR="004D18FB" w:rsidRPr="004D18FB">
              <w:rPr>
                <w:rFonts w:ascii="Garamond" w:hAnsi="Garamond"/>
                <w:color w:val="FF0000"/>
                <w:sz w:val="22"/>
                <w:szCs w:val="22"/>
                <w:highlight w:val="yellow"/>
              </w:rPr>
              <w:t>ténylegesen fogla</w:t>
            </w:r>
            <w:r w:rsidR="004D18FB">
              <w:rPr>
                <w:rFonts w:ascii="Garamond" w:hAnsi="Garamond"/>
                <w:color w:val="FF0000"/>
                <w:sz w:val="22"/>
                <w:szCs w:val="22"/>
                <w:highlight w:val="yellow"/>
              </w:rPr>
              <w:t>l</w:t>
            </w:r>
            <w:r w:rsidR="004D18FB" w:rsidRPr="004D18FB">
              <w:rPr>
                <w:rFonts w:ascii="Garamond" w:hAnsi="Garamond"/>
                <w:color w:val="FF0000"/>
                <w:sz w:val="22"/>
                <w:szCs w:val="22"/>
                <w:highlight w:val="yellow"/>
              </w:rPr>
              <w:t>koztatott há</w:t>
            </w:r>
            <w:r w:rsidR="00CD6A39">
              <w:rPr>
                <w:rFonts w:ascii="Garamond" w:hAnsi="Garamond"/>
                <w:color w:val="FF0000"/>
                <w:sz w:val="22"/>
                <w:szCs w:val="22"/>
                <w:highlight w:val="yellow"/>
              </w:rPr>
              <w:t xml:space="preserve">trányos helyzetű munkavállalók </w:t>
            </w:r>
            <w:r w:rsidR="004D18FB" w:rsidRPr="004D18FB">
              <w:rPr>
                <w:rFonts w:ascii="Garamond" w:hAnsi="Garamond"/>
                <w:color w:val="FF0000"/>
                <w:sz w:val="22"/>
                <w:szCs w:val="22"/>
                <w:highlight w:val="yellow"/>
              </w:rPr>
              <w:t>összesített napi foglalkoztatási óraszáma alapján</w:t>
            </w:r>
            <w:r w:rsidR="004D18FB" w:rsidRPr="004D18FB">
              <w:rPr>
                <w:rFonts w:ascii="Garamond" w:hAnsi="Garamond"/>
                <w:color w:val="FF0000"/>
                <w:sz w:val="22"/>
                <w:szCs w:val="22"/>
              </w:rPr>
              <w:t xml:space="preserve"> </w:t>
            </w:r>
            <w:r w:rsidRPr="004D18FB">
              <w:rPr>
                <w:rFonts w:ascii="Garamond" w:hAnsi="Garamond"/>
                <w:strike/>
                <w:color w:val="FF0000"/>
                <w:sz w:val="22"/>
                <w:szCs w:val="22"/>
                <w:highlight w:val="yellow"/>
              </w:rPr>
              <w:t>következőképpen</w:t>
            </w:r>
            <w:r w:rsidRPr="004D18FB">
              <w:rPr>
                <w:rFonts w:ascii="Garamond" w:hAnsi="Garamond"/>
                <w:color w:val="FF0000"/>
                <w:sz w:val="22"/>
                <w:szCs w:val="22"/>
              </w:rPr>
              <w:t xml:space="preserve"> </w:t>
            </w:r>
            <w:r w:rsidR="004D18FB">
              <w:rPr>
                <w:rFonts w:ascii="Garamond" w:hAnsi="Garamond"/>
                <w:sz w:val="22"/>
                <w:szCs w:val="22"/>
              </w:rPr>
              <w:t>történik.</w:t>
            </w:r>
          </w:p>
          <w:p w14:paraId="797BBD9E" w14:textId="77777777" w:rsidR="004D18FB" w:rsidRPr="00B4734D" w:rsidRDefault="004D18FB" w:rsidP="00970EF1">
            <w:pPr>
              <w:spacing w:before="120"/>
              <w:ind w:left="207" w:right="202"/>
              <w:rPr>
                <w:rFonts w:ascii="Garamond" w:hAnsi="Garamond"/>
                <w:sz w:val="22"/>
                <w:szCs w:val="22"/>
              </w:rPr>
            </w:pPr>
          </w:p>
          <w:p w14:paraId="0C5E1EA4" w14:textId="6E07956F" w:rsidR="00857A28" w:rsidRPr="004D18FB" w:rsidRDefault="000D32CA" w:rsidP="00970EF1">
            <w:pPr>
              <w:spacing w:after="120"/>
              <w:ind w:left="207" w:right="202"/>
              <w:rPr>
                <w:rFonts w:ascii="Garamond" w:hAnsi="Garamond"/>
                <w:strike/>
                <w:color w:val="FF0000"/>
                <w:sz w:val="22"/>
                <w:szCs w:val="22"/>
              </w:rPr>
            </w:pPr>
            <w:r w:rsidRPr="00B4734D">
              <w:rPr>
                <w:rFonts w:ascii="Garamond" w:hAnsi="Garamond"/>
                <w:color w:val="FF0000"/>
                <w:sz w:val="22"/>
                <w:szCs w:val="22"/>
              </w:rPr>
              <w:t>[</w:t>
            </w:r>
            <w:r w:rsidR="00857A28" w:rsidRPr="004D18FB">
              <w:rPr>
                <w:rFonts w:ascii="Garamond" w:hAnsi="Garamond"/>
                <w:strike/>
                <w:color w:val="FF0000"/>
                <w:sz w:val="22"/>
                <w:szCs w:val="22"/>
              </w:rPr>
              <w:t>A ténylegesen foglalkoztatott hátrányos helyzetű munkavállaló létszáma x tényleges foglalkoztatás napi óraszáma x a kivitel idő</w:t>
            </w:r>
            <w:r w:rsidR="00A85C23" w:rsidRPr="004D18FB">
              <w:rPr>
                <w:rFonts w:ascii="Garamond" w:hAnsi="Garamond"/>
                <w:strike/>
                <w:color w:val="FF0000"/>
                <w:sz w:val="22"/>
                <w:szCs w:val="22"/>
              </w:rPr>
              <w:t>tartama alatti munkanapok száma/</w:t>
            </w:r>
          </w:p>
          <w:p w14:paraId="32FD4876" w14:textId="0F270DAC" w:rsidR="00A85C23" w:rsidRPr="004D18FB" w:rsidRDefault="00A85C23" w:rsidP="00970EF1">
            <w:pPr>
              <w:spacing w:after="120"/>
              <w:ind w:left="207" w:right="202"/>
              <w:rPr>
                <w:rFonts w:ascii="Garamond" w:hAnsi="Garamond"/>
                <w:strike/>
                <w:color w:val="FF0000"/>
                <w:sz w:val="22"/>
                <w:szCs w:val="22"/>
              </w:rPr>
            </w:pPr>
            <w:r w:rsidRPr="004D18FB">
              <w:rPr>
                <w:rFonts w:ascii="Garamond" w:hAnsi="Garamond"/>
                <w:strike/>
                <w:color w:val="FF0000"/>
                <w:sz w:val="22"/>
                <w:szCs w:val="22"/>
              </w:rPr>
              <w:t xml:space="preserve">Az összes megajánlott hátrányos helyzetű </w:t>
            </w:r>
            <w:r w:rsidRPr="006C23F0">
              <w:rPr>
                <w:rFonts w:ascii="Garamond" w:hAnsi="Garamond"/>
                <w:strike/>
                <w:color w:val="FF0000"/>
                <w:sz w:val="22"/>
                <w:szCs w:val="22"/>
              </w:rPr>
              <w:t xml:space="preserve">munkavállaló </w:t>
            </w:r>
            <w:r w:rsidR="00CC6E91" w:rsidRPr="006C23F0">
              <w:rPr>
                <w:rFonts w:ascii="Garamond" w:hAnsi="Garamond"/>
                <w:strike/>
                <w:color w:val="FF0000"/>
                <w:sz w:val="22"/>
                <w:szCs w:val="22"/>
              </w:rPr>
              <w:t>átlag</w:t>
            </w:r>
            <w:r w:rsidRPr="006C23F0">
              <w:rPr>
                <w:rFonts w:ascii="Garamond" w:hAnsi="Garamond"/>
                <w:strike/>
                <w:color w:val="FF0000"/>
                <w:sz w:val="22"/>
                <w:szCs w:val="22"/>
              </w:rPr>
              <w:t>létszáma</w:t>
            </w:r>
            <w:r w:rsidRPr="004D18FB">
              <w:rPr>
                <w:rFonts w:ascii="Garamond" w:hAnsi="Garamond"/>
                <w:strike/>
                <w:color w:val="FF0000"/>
                <w:sz w:val="22"/>
                <w:szCs w:val="22"/>
              </w:rPr>
              <w:t xml:space="preserve"> x 8 óra x a kivitel időtartama alatti munkanapok száma</w:t>
            </w:r>
            <w:r w:rsidR="000D32CA" w:rsidRPr="004D18FB">
              <w:rPr>
                <w:rFonts w:ascii="Garamond" w:hAnsi="Garamond"/>
                <w:strike/>
                <w:color w:val="FF0000"/>
                <w:sz w:val="22"/>
                <w:szCs w:val="22"/>
              </w:rPr>
              <w:t xml:space="preserve"> ] X 100</w:t>
            </w:r>
          </w:p>
          <w:p w14:paraId="11CA3945" w14:textId="6F48A5EA" w:rsidR="00857A28" w:rsidRDefault="00857A28" w:rsidP="00970EF1">
            <w:pPr>
              <w:spacing w:before="120" w:after="120"/>
              <w:ind w:left="207" w:right="202"/>
              <w:rPr>
                <w:rFonts w:ascii="Garamond" w:hAnsi="Garamond"/>
                <w:strike/>
                <w:color w:val="FF0000"/>
                <w:sz w:val="22"/>
                <w:szCs w:val="22"/>
                <w:u w:val="single"/>
              </w:rPr>
            </w:pPr>
            <w:r w:rsidRPr="004D18FB">
              <w:rPr>
                <w:rFonts w:ascii="Garamond" w:hAnsi="Garamond"/>
                <w:strike/>
                <w:color w:val="FF0000"/>
                <w:sz w:val="22"/>
                <w:szCs w:val="22"/>
              </w:rPr>
              <w:t>Az arányszám megadja a kivitelezés időtartama alatt a hátrányos helyzetű munkavállalók alkalmazásnak</w:t>
            </w:r>
            <w:r w:rsidR="000D32CA" w:rsidRPr="004D18FB">
              <w:rPr>
                <w:rFonts w:ascii="Garamond" w:hAnsi="Garamond"/>
                <w:strike/>
                <w:color w:val="FF0000"/>
                <w:sz w:val="22"/>
                <w:szCs w:val="22"/>
              </w:rPr>
              <w:t xml:space="preserve"> alkalmazására tett ajánla</w:t>
            </w:r>
            <w:r w:rsidR="0049697C" w:rsidRPr="004D18FB">
              <w:rPr>
                <w:rFonts w:ascii="Garamond" w:hAnsi="Garamond"/>
                <w:strike/>
                <w:color w:val="FF0000"/>
                <w:sz w:val="22"/>
                <w:szCs w:val="22"/>
              </w:rPr>
              <w:t>ttevői megajánlás tényleges meg</w:t>
            </w:r>
            <w:r w:rsidR="000D32CA" w:rsidRPr="004D18FB">
              <w:rPr>
                <w:rFonts w:ascii="Garamond" w:hAnsi="Garamond"/>
                <w:strike/>
                <w:color w:val="FF0000"/>
                <w:sz w:val="22"/>
                <w:szCs w:val="22"/>
              </w:rPr>
              <w:t>valósulá</w:t>
            </w:r>
            <w:r w:rsidR="0049697C" w:rsidRPr="004D18FB">
              <w:rPr>
                <w:rFonts w:ascii="Garamond" w:hAnsi="Garamond"/>
                <w:strike/>
                <w:color w:val="FF0000"/>
                <w:sz w:val="22"/>
                <w:szCs w:val="22"/>
              </w:rPr>
              <w:t>sá</w:t>
            </w:r>
            <w:r w:rsidR="000D32CA" w:rsidRPr="004D18FB">
              <w:rPr>
                <w:rFonts w:ascii="Garamond" w:hAnsi="Garamond"/>
                <w:strike/>
                <w:color w:val="FF0000"/>
                <w:sz w:val="22"/>
                <w:szCs w:val="22"/>
              </w:rPr>
              <w:t xml:space="preserve">nak %-os mértékét. </w:t>
            </w:r>
            <w:r w:rsidRPr="004D18FB">
              <w:rPr>
                <w:rFonts w:ascii="Garamond" w:hAnsi="Garamond"/>
                <w:strike/>
                <w:color w:val="FF0000"/>
                <w:sz w:val="22"/>
                <w:szCs w:val="22"/>
                <w:u w:val="single"/>
              </w:rPr>
              <w:t>tényleges mértékét</w:t>
            </w:r>
            <w:r w:rsidRPr="004A057B">
              <w:rPr>
                <w:rFonts w:ascii="Garamond" w:hAnsi="Garamond"/>
                <w:strike/>
                <w:color w:val="FF0000"/>
                <w:sz w:val="22"/>
                <w:szCs w:val="22"/>
                <w:u w:val="single"/>
              </w:rPr>
              <w:t>.</w:t>
            </w:r>
          </w:p>
          <w:p w14:paraId="1603CEAE" w14:textId="06F224B8" w:rsidR="00857A28" w:rsidRPr="00CC1D2F" w:rsidRDefault="00857A28" w:rsidP="00970EF1">
            <w:pPr>
              <w:spacing w:before="120" w:after="120"/>
              <w:ind w:left="207" w:right="202"/>
              <w:rPr>
                <w:rFonts w:ascii="Garamond" w:hAnsi="Garamond"/>
                <w:strike/>
                <w:color w:val="FF0000"/>
                <w:sz w:val="22"/>
                <w:szCs w:val="22"/>
              </w:rPr>
            </w:pPr>
            <w:r w:rsidRPr="00CC1D2F">
              <w:rPr>
                <w:rFonts w:ascii="Garamond" w:hAnsi="Garamond"/>
                <w:strike/>
                <w:color w:val="FF0000"/>
                <w:sz w:val="22"/>
                <w:szCs w:val="22"/>
                <w:highlight w:val="yellow"/>
              </w:rPr>
              <w:t xml:space="preserve">Amennyiben a </w:t>
            </w:r>
            <w:r w:rsidRPr="00CC1D2F">
              <w:rPr>
                <w:rFonts w:ascii="Garamond" w:hAnsi="Garamond"/>
                <w:i/>
                <w:strike/>
                <w:color w:val="FF0000"/>
                <w:sz w:val="22"/>
                <w:szCs w:val="22"/>
                <w:highlight w:val="yellow"/>
              </w:rPr>
              <w:t xml:space="preserve">kivitelezés időtartama alatt a hátrányos helyzetű munkavállalók alkalmazásnak </w:t>
            </w:r>
            <w:r w:rsidR="00630243" w:rsidRPr="00CC1D2F">
              <w:rPr>
                <w:rFonts w:ascii="Garamond" w:hAnsi="Garamond"/>
                <w:i/>
                <w:strike/>
                <w:color w:val="FF0000"/>
                <w:sz w:val="22"/>
                <w:szCs w:val="22"/>
                <w:highlight w:val="yellow"/>
              </w:rPr>
              <w:t xml:space="preserve">% - </w:t>
            </w:r>
            <w:r w:rsidR="000D32CA" w:rsidRPr="00CC1D2F">
              <w:rPr>
                <w:rFonts w:ascii="Garamond" w:hAnsi="Garamond"/>
                <w:i/>
                <w:strike/>
                <w:color w:val="FF0000"/>
                <w:sz w:val="22"/>
                <w:szCs w:val="22"/>
                <w:highlight w:val="yellow"/>
              </w:rPr>
              <w:t xml:space="preserve">os mértéke </w:t>
            </w:r>
            <w:r w:rsidRPr="00CC1D2F">
              <w:rPr>
                <w:rFonts w:ascii="Garamond" w:hAnsi="Garamond"/>
                <w:i/>
                <w:strike/>
                <w:color w:val="FF0000"/>
                <w:sz w:val="22"/>
                <w:szCs w:val="22"/>
                <w:highlight w:val="yellow"/>
              </w:rPr>
              <w:t xml:space="preserve">a </w:t>
            </w:r>
            <w:r w:rsidRPr="00CC1D2F">
              <w:rPr>
                <w:rFonts w:ascii="Garamond" w:hAnsi="Garamond"/>
                <w:i/>
                <w:strike/>
                <w:color w:val="FF0000"/>
                <w:sz w:val="22"/>
                <w:szCs w:val="22"/>
                <w:highlight w:val="yellow"/>
                <w:u w:val="single"/>
              </w:rPr>
              <w:t xml:space="preserve">tényleges mértéke </w:t>
            </w:r>
            <w:r w:rsidRPr="00CC1D2F">
              <w:rPr>
                <w:rFonts w:ascii="Garamond" w:hAnsi="Garamond"/>
                <w:strike/>
                <w:color w:val="FF0000"/>
                <w:sz w:val="22"/>
                <w:szCs w:val="22"/>
                <w:highlight w:val="yellow"/>
              </w:rPr>
              <w:t xml:space="preserve">negatív irányban tér el (kevesebb) az ajánlattétel során megajánlott </w:t>
            </w:r>
            <w:r w:rsidR="00630243" w:rsidRPr="00CC1D2F">
              <w:rPr>
                <w:rFonts w:ascii="Garamond" w:hAnsi="Garamond"/>
                <w:strike/>
                <w:color w:val="FF0000"/>
                <w:sz w:val="22"/>
                <w:szCs w:val="22"/>
                <w:highlight w:val="yellow"/>
              </w:rPr>
              <w:t>érték alapján számított 100%- os</w:t>
            </w:r>
            <w:r w:rsidR="000D32CA" w:rsidRPr="00CC1D2F">
              <w:rPr>
                <w:rFonts w:ascii="Garamond" w:hAnsi="Garamond"/>
                <w:strike/>
                <w:color w:val="FF0000"/>
                <w:sz w:val="22"/>
                <w:szCs w:val="22"/>
                <w:highlight w:val="yellow"/>
              </w:rPr>
              <w:t xml:space="preserve"> </w:t>
            </w:r>
            <w:r w:rsidRPr="00CC1D2F">
              <w:rPr>
                <w:rFonts w:ascii="Garamond" w:hAnsi="Garamond"/>
                <w:strike/>
                <w:color w:val="FF0000"/>
                <w:sz w:val="22"/>
                <w:szCs w:val="22"/>
                <w:highlight w:val="yellow"/>
              </w:rPr>
              <w:t>mértékhez képest</w:t>
            </w:r>
            <w:r w:rsidR="007D6F80" w:rsidRPr="00CC1D2F">
              <w:rPr>
                <w:rFonts w:ascii="Garamond" w:hAnsi="Garamond"/>
                <w:strike/>
                <w:color w:val="FF0000"/>
                <w:sz w:val="22"/>
                <w:szCs w:val="22"/>
                <w:highlight w:val="yellow"/>
              </w:rPr>
              <w:t>,</w:t>
            </w:r>
            <w:r w:rsidRPr="00CC1D2F">
              <w:rPr>
                <w:rFonts w:ascii="Garamond" w:hAnsi="Garamond"/>
                <w:strike/>
                <w:color w:val="FF0000"/>
                <w:sz w:val="22"/>
                <w:szCs w:val="22"/>
                <w:highlight w:val="yellow"/>
              </w:rPr>
              <w:t xml:space="preserve"> a nyertes Ajánlattevő köteles – a szerződésszegéssel érintett időtartamra vonatkozóan – a </w:t>
            </w:r>
            <w:r w:rsidR="00B4734D" w:rsidRPr="00CC1D2F">
              <w:rPr>
                <w:rFonts w:ascii="Garamond" w:hAnsi="Garamond"/>
                <w:strike/>
                <w:color w:val="FF0000"/>
                <w:sz w:val="22"/>
                <w:szCs w:val="22"/>
                <w:highlight w:val="yellow"/>
              </w:rPr>
              <w:t xml:space="preserve">teljesítés időtartam alatt hatályos </w:t>
            </w:r>
            <w:r w:rsidR="00F74499" w:rsidRPr="00CC1D2F">
              <w:rPr>
                <w:rFonts w:ascii="Garamond" w:hAnsi="Garamond"/>
                <w:strike/>
                <w:color w:val="FF0000"/>
                <w:sz w:val="22"/>
                <w:szCs w:val="22"/>
                <w:highlight w:val="yellow"/>
              </w:rPr>
              <w:t>bruttó minimálbér alapulvételével számított aj</w:t>
            </w:r>
            <w:r w:rsidR="009F3868" w:rsidRPr="00CC1D2F">
              <w:rPr>
                <w:rFonts w:ascii="Garamond" w:hAnsi="Garamond"/>
                <w:strike/>
                <w:color w:val="FF0000"/>
                <w:sz w:val="22"/>
                <w:szCs w:val="22"/>
                <w:highlight w:val="yellow"/>
              </w:rPr>
              <w:t>ánlatb</w:t>
            </w:r>
            <w:r w:rsidR="00F74499" w:rsidRPr="00CC1D2F">
              <w:rPr>
                <w:rFonts w:ascii="Garamond" w:hAnsi="Garamond"/>
                <w:strike/>
                <w:color w:val="FF0000"/>
                <w:sz w:val="22"/>
                <w:szCs w:val="22"/>
                <w:highlight w:val="yellow"/>
              </w:rPr>
              <w:t>an tett vál</w:t>
            </w:r>
            <w:r w:rsidR="002B46FE" w:rsidRPr="00CC1D2F">
              <w:rPr>
                <w:rFonts w:ascii="Garamond" w:hAnsi="Garamond"/>
                <w:strike/>
                <w:color w:val="FF0000"/>
                <w:sz w:val="22"/>
                <w:szCs w:val="22"/>
                <w:highlight w:val="yellow"/>
              </w:rPr>
              <w:t>lal</w:t>
            </w:r>
            <w:r w:rsidR="00F74499" w:rsidRPr="00CC1D2F">
              <w:rPr>
                <w:rFonts w:ascii="Garamond" w:hAnsi="Garamond"/>
                <w:strike/>
                <w:color w:val="FF0000"/>
                <w:sz w:val="22"/>
                <w:szCs w:val="22"/>
                <w:highlight w:val="yellow"/>
              </w:rPr>
              <w:t>ás értéke (100%) és a és a ténylegesen megvalósult foglalko</w:t>
            </w:r>
            <w:r w:rsidR="002B46FE" w:rsidRPr="00CC1D2F">
              <w:rPr>
                <w:rFonts w:ascii="Garamond" w:hAnsi="Garamond"/>
                <w:strike/>
                <w:color w:val="FF0000"/>
                <w:sz w:val="22"/>
                <w:szCs w:val="22"/>
                <w:highlight w:val="yellow"/>
              </w:rPr>
              <w:t>ztatás %-os értéke közötti külö</w:t>
            </w:r>
            <w:r w:rsidR="00F74499" w:rsidRPr="00CC1D2F">
              <w:rPr>
                <w:rFonts w:ascii="Garamond" w:hAnsi="Garamond"/>
                <w:strike/>
                <w:color w:val="FF0000"/>
                <w:sz w:val="22"/>
                <w:szCs w:val="22"/>
                <w:highlight w:val="yellow"/>
              </w:rPr>
              <w:t xml:space="preserve">nbözetnek megfelelő  </w:t>
            </w:r>
            <w:r w:rsidRPr="00CC1D2F">
              <w:rPr>
                <w:rFonts w:ascii="Garamond" w:hAnsi="Garamond"/>
                <w:strike/>
                <w:color w:val="FF0000"/>
                <w:sz w:val="22"/>
                <w:szCs w:val="22"/>
                <w:highlight w:val="yellow"/>
              </w:rPr>
              <w:t xml:space="preserve">havi bruttó munkabér/ fő </w:t>
            </w:r>
            <w:r w:rsidR="006048DD" w:rsidRPr="00CC1D2F">
              <w:rPr>
                <w:rFonts w:ascii="Garamond" w:hAnsi="Garamond"/>
                <w:strike/>
                <w:color w:val="FF0000"/>
                <w:sz w:val="22"/>
                <w:szCs w:val="22"/>
                <w:highlight w:val="yellow"/>
              </w:rPr>
              <w:t>összegnek</w:t>
            </w:r>
            <w:r w:rsidRPr="00CC1D2F">
              <w:rPr>
                <w:rFonts w:ascii="Garamond" w:hAnsi="Garamond"/>
                <w:strike/>
                <w:color w:val="FF0000"/>
                <w:sz w:val="22"/>
                <w:szCs w:val="22"/>
                <w:highlight w:val="yellow"/>
              </w:rPr>
              <w:t xml:space="preserve"> </w:t>
            </w:r>
            <w:r w:rsidR="006048DD" w:rsidRPr="00CC1D2F">
              <w:rPr>
                <w:rFonts w:ascii="Garamond" w:hAnsi="Garamond"/>
                <w:strike/>
                <w:color w:val="FF0000"/>
                <w:sz w:val="22"/>
                <w:szCs w:val="22"/>
                <w:highlight w:val="yellow"/>
              </w:rPr>
              <w:t xml:space="preserve">megfelelő </w:t>
            </w:r>
            <w:r w:rsidR="00F74499" w:rsidRPr="00CC1D2F">
              <w:rPr>
                <w:rFonts w:ascii="Garamond" w:hAnsi="Garamond"/>
                <w:strike/>
                <w:color w:val="FF0000"/>
                <w:sz w:val="22"/>
                <w:szCs w:val="22"/>
                <w:highlight w:val="yellow"/>
              </w:rPr>
              <w:t xml:space="preserve">összeg </w:t>
            </w:r>
            <w:r w:rsidR="006048DD" w:rsidRPr="00CC1D2F">
              <w:rPr>
                <w:rFonts w:ascii="Garamond" w:hAnsi="Garamond"/>
                <w:strike/>
                <w:color w:val="FF0000"/>
                <w:sz w:val="22"/>
                <w:szCs w:val="22"/>
                <w:highlight w:val="yellow"/>
              </w:rPr>
              <w:t>mértékű</w:t>
            </w:r>
            <w:r w:rsidR="00630243" w:rsidRPr="00CC1D2F">
              <w:rPr>
                <w:rFonts w:ascii="Garamond" w:hAnsi="Garamond"/>
                <w:strike/>
                <w:color w:val="FF0000"/>
                <w:sz w:val="22"/>
                <w:szCs w:val="22"/>
                <w:highlight w:val="yellow"/>
              </w:rPr>
              <w:t xml:space="preserve"> - </w:t>
            </w:r>
            <w:r w:rsidRPr="00CC1D2F">
              <w:rPr>
                <w:rFonts w:ascii="Garamond" w:hAnsi="Garamond"/>
                <w:strike/>
                <w:color w:val="FF0000"/>
                <w:sz w:val="22"/>
                <w:szCs w:val="22"/>
                <w:highlight w:val="yellow"/>
              </w:rPr>
              <w:t>kötbér címén történő megfizetésére az Ajánlatkérő részére</w:t>
            </w:r>
            <w:r w:rsidRPr="00CC1D2F">
              <w:rPr>
                <w:rFonts w:ascii="Garamond" w:hAnsi="Garamond"/>
                <w:strike/>
                <w:color w:val="FF0000"/>
                <w:sz w:val="22"/>
                <w:szCs w:val="22"/>
              </w:rPr>
              <w:t xml:space="preserve"> </w:t>
            </w:r>
          </w:p>
          <w:p w14:paraId="0CD34955" w14:textId="179E9CBD" w:rsidR="00CC1D2F" w:rsidRDefault="00CC1D2F" w:rsidP="00CC1D2F">
            <w:pPr>
              <w:spacing w:before="120" w:after="120"/>
              <w:ind w:left="207" w:right="202"/>
              <w:rPr>
                <w:rFonts w:ascii="Garamond" w:hAnsi="Garamond"/>
                <w:color w:val="FF0000"/>
                <w:sz w:val="22"/>
                <w:szCs w:val="22"/>
              </w:rPr>
            </w:pPr>
            <w:r w:rsidRPr="00CC1D2F">
              <w:rPr>
                <w:rFonts w:ascii="Garamond" w:hAnsi="Garamond"/>
                <w:color w:val="FF0000"/>
                <w:sz w:val="22"/>
                <w:szCs w:val="22"/>
                <w:highlight w:val="yellow"/>
              </w:rPr>
              <w:t>Amennyiben a kivitelezés időtartama alatt a hátrányos helyzetű munkavállalók tényleges alkalmazásnak összesítet</w:t>
            </w:r>
            <w:r w:rsidR="002E3E3B">
              <w:rPr>
                <w:rFonts w:ascii="Garamond" w:hAnsi="Garamond"/>
                <w:color w:val="FF0000"/>
                <w:sz w:val="22"/>
                <w:szCs w:val="22"/>
                <w:highlight w:val="yellow"/>
              </w:rPr>
              <w:t>t</w:t>
            </w:r>
            <w:r w:rsidRPr="00CC1D2F">
              <w:rPr>
                <w:rFonts w:ascii="Garamond" w:hAnsi="Garamond"/>
                <w:color w:val="FF0000"/>
                <w:sz w:val="22"/>
                <w:szCs w:val="22"/>
                <w:highlight w:val="yellow"/>
              </w:rPr>
              <w:t xml:space="preserve"> óraszáma negatív irányban tér el (kevesebb) az ajánlattétel során megajánlott érték alapján számított összesített óraszám mértékhez képest, a nyertes Ajánlattevő köteles a különbözeti óraszámra </w:t>
            </w:r>
            <w:r w:rsidR="00267A5A">
              <w:rPr>
                <w:rFonts w:ascii="Garamond" w:hAnsi="Garamond"/>
                <w:color w:val="FF0000"/>
                <w:sz w:val="22"/>
                <w:szCs w:val="22"/>
                <w:highlight w:val="yellow"/>
              </w:rPr>
              <w:t xml:space="preserve">vonatkozó bruttó minimálbérnek </w:t>
            </w:r>
            <w:r w:rsidRPr="00CC1D2F">
              <w:rPr>
                <w:rFonts w:ascii="Garamond" w:hAnsi="Garamond"/>
                <w:color w:val="FF0000"/>
                <w:sz w:val="22"/>
                <w:szCs w:val="22"/>
                <w:highlight w:val="yellow"/>
              </w:rPr>
              <w:t>megfelelő összeg kötbér címén történő megfizetésére az Ajánlatkérő részére.</w:t>
            </w:r>
          </w:p>
          <w:p w14:paraId="4AAB2414" w14:textId="1AA4F74D" w:rsidR="0018353E" w:rsidRPr="00CC1D2F" w:rsidRDefault="002E3E3B" w:rsidP="00CC1D2F">
            <w:pPr>
              <w:spacing w:before="120" w:after="120"/>
              <w:ind w:left="207" w:right="202"/>
              <w:rPr>
                <w:rFonts w:ascii="Garamond" w:hAnsi="Garamond"/>
                <w:color w:val="FF0000"/>
                <w:sz w:val="22"/>
                <w:szCs w:val="22"/>
              </w:rPr>
            </w:pPr>
            <w:r>
              <w:rPr>
                <w:rFonts w:ascii="Garamond" w:hAnsi="Garamond"/>
                <w:color w:val="FF0000"/>
                <w:sz w:val="22"/>
                <w:szCs w:val="22"/>
              </w:rPr>
              <w:t>A kötbér maximu</w:t>
            </w:r>
            <w:r w:rsidR="0018353E">
              <w:rPr>
                <w:rFonts w:ascii="Garamond" w:hAnsi="Garamond"/>
                <w:color w:val="FF0000"/>
                <w:sz w:val="22"/>
                <w:szCs w:val="22"/>
              </w:rPr>
              <w:t>ma az ajánlattevő vállal</w:t>
            </w:r>
            <w:r w:rsidR="006C23F0">
              <w:rPr>
                <w:rFonts w:ascii="Garamond" w:hAnsi="Garamond"/>
                <w:color w:val="FF0000"/>
                <w:sz w:val="22"/>
                <w:szCs w:val="22"/>
              </w:rPr>
              <w:t>ásá</w:t>
            </w:r>
            <w:r w:rsidR="0018353E">
              <w:rPr>
                <w:rFonts w:ascii="Garamond" w:hAnsi="Garamond"/>
                <w:color w:val="FF0000"/>
                <w:sz w:val="22"/>
                <w:szCs w:val="22"/>
              </w:rPr>
              <w:t>ban meghatározott átlaglétsz</w:t>
            </w:r>
            <w:r>
              <w:rPr>
                <w:rFonts w:ascii="Garamond" w:hAnsi="Garamond"/>
                <w:color w:val="FF0000"/>
                <w:sz w:val="22"/>
                <w:szCs w:val="22"/>
              </w:rPr>
              <w:t>ám alapján a teljes kivitelezés</w:t>
            </w:r>
            <w:r w:rsidR="0018353E">
              <w:rPr>
                <w:rFonts w:ascii="Garamond" w:hAnsi="Garamond"/>
                <w:color w:val="FF0000"/>
                <w:sz w:val="22"/>
                <w:szCs w:val="22"/>
              </w:rPr>
              <w:t xml:space="preserve"> időtartamára figyelemmel számított bruttó min</w:t>
            </w:r>
            <w:r w:rsidR="006C23F0">
              <w:rPr>
                <w:rFonts w:ascii="Garamond" w:hAnsi="Garamond"/>
                <w:color w:val="FF0000"/>
                <w:sz w:val="22"/>
                <w:szCs w:val="22"/>
              </w:rPr>
              <w:t>i</w:t>
            </w:r>
            <w:r w:rsidR="0018353E">
              <w:rPr>
                <w:rFonts w:ascii="Garamond" w:hAnsi="Garamond"/>
                <w:color w:val="FF0000"/>
                <w:sz w:val="22"/>
                <w:szCs w:val="22"/>
              </w:rPr>
              <w:t>málbér összege.</w:t>
            </w:r>
          </w:p>
          <w:p w14:paraId="2B1CAF0C" w14:textId="77777777" w:rsidR="00857A28" w:rsidRPr="000D38EA" w:rsidRDefault="00857A28" w:rsidP="00970EF1">
            <w:pPr>
              <w:ind w:left="207" w:right="202"/>
              <w:rPr>
                <w:rFonts w:ascii="Garamond" w:hAnsi="Garamond"/>
                <w:strike/>
                <w:color w:val="FF0000"/>
                <w:sz w:val="22"/>
                <w:szCs w:val="22"/>
              </w:rPr>
            </w:pPr>
            <w:r w:rsidRPr="000D38EA">
              <w:rPr>
                <w:rFonts w:ascii="Garamond" w:hAnsi="Garamond"/>
                <w:strike/>
                <w:color w:val="FF0000"/>
                <w:sz w:val="22"/>
                <w:szCs w:val="22"/>
                <w:highlight w:val="yellow"/>
              </w:rPr>
              <w:t>Amennyiben a pontozás során tört szám keletkezik, úgy azt az ajánlatkérő három tizedes jegyig veszi figyelembe további kerekítés nélkül.</w:t>
            </w:r>
          </w:p>
          <w:p w14:paraId="06741DEE" w14:textId="77777777" w:rsidR="00857A28" w:rsidRPr="00805B3E" w:rsidRDefault="00857A28" w:rsidP="00970EF1">
            <w:pPr>
              <w:ind w:left="207" w:right="202"/>
              <w:rPr>
                <w:rFonts w:ascii="Garamond" w:hAnsi="Garamond"/>
                <w:color w:val="000000"/>
                <w:sz w:val="22"/>
                <w:szCs w:val="22"/>
              </w:rPr>
            </w:pPr>
          </w:p>
          <w:p w14:paraId="44D624AF" w14:textId="4021718E" w:rsidR="00A95913" w:rsidRPr="00212A19" w:rsidRDefault="00A95913" w:rsidP="00970EF1">
            <w:pPr>
              <w:autoSpaceDE w:val="0"/>
              <w:autoSpaceDN w:val="0"/>
              <w:adjustRightInd w:val="0"/>
              <w:ind w:left="207" w:right="202"/>
              <w:rPr>
                <w:rFonts w:ascii="Garamond" w:hAnsi="Garamond"/>
                <w:sz w:val="22"/>
                <w:szCs w:val="22"/>
              </w:rPr>
            </w:pPr>
            <w:r w:rsidRPr="00212A19">
              <w:rPr>
                <w:rFonts w:ascii="Garamond" w:hAnsi="Garamond"/>
                <w:sz w:val="22"/>
                <w:szCs w:val="22"/>
              </w:rPr>
              <w:t>Ajánlatkérő a 3. értékelési részszempont esetén az egyenes arányosítás módszerét alkalmazza figyelemmel a Közbeszerzési Hatóság a nyertes ajánlattevő kiválasztására szolgáló értékelési szempontrendszer alkalmazásáról c. útmutató (KÉ 2016. évi 147. szám, 2016. 12. 21.) 1. számú melléklet. A1.bb) pontja szer</w:t>
            </w:r>
            <w:r w:rsidR="00EC4204" w:rsidRPr="00212A19">
              <w:rPr>
                <w:rFonts w:ascii="Garamond" w:hAnsi="Garamond"/>
                <w:sz w:val="22"/>
                <w:szCs w:val="22"/>
              </w:rPr>
              <w:t>int, az ott hivatkozott képlet</w:t>
            </w:r>
            <w:r w:rsidRPr="00212A19">
              <w:rPr>
                <w:rFonts w:ascii="Garamond" w:hAnsi="Garamond"/>
                <w:sz w:val="22"/>
                <w:szCs w:val="22"/>
              </w:rPr>
              <w:t xml:space="preserve"> alapján.</w:t>
            </w:r>
          </w:p>
          <w:p w14:paraId="0CB9A287" w14:textId="77777777" w:rsidR="00A95913" w:rsidRDefault="00A95913" w:rsidP="00970EF1">
            <w:pPr>
              <w:ind w:left="207" w:right="202"/>
              <w:rPr>
                <w:rFonts w:ascii="Garamond" w:hAnsi="Garamond"/>
                <w:sz w:val="22"/>
                <w:szCs w:val="22"/>
              </w:rPr>
            </w:pPr>
          </w:p>
          <w:p w14:paraId="08F0B65C" w14:textId="77777777" w:rsidR="000D38EA" w:rsidRPr="000D38EA" w:rsidRDefault="000D38EA" w:rsidP="000D38EA">
            <w:pPr>
              <w:ind w:left="207" w:right="202"/>
              <w:rPr>
                <w:rFonts w:ascii="Garamond" w:hAnsi="Garamond"/>
                <w:color w:val="FF0000"/>
                <w:sz w:val="22"/>
                <w:szCs w:val="22"/>
              </w:rPr>
            </w:pPr>
            <w:r w:rsidRPr="000D38EA">
              <w:rPr>
                <w:rFonts w:ascii="Garamond" w:hAnsi="Garamond"/>
                <w:color w:val="FF0000"/>
                <w:sz w:val="22"/>
                <w:szCs w:val="22"/>
                <w:highlight w:val="yellow"/>
              </w:rPr>
              <w:t>Amennyiben a pontozás során tört szám keletkezik, úgy azt az ajánlatkérő három tizedes jegyig veszi figyelembe további kerekítés nélkül.</w:t>
            </w:r>
          </w:p>
          <w:p w14:paraId="30C33922" w14:textId="77777777" w:rsidR="000D38EA" w:rsidRDefault="000D38EA" w:rsidP="00970EF1">
            <w:pPr>
              <w:ind w:left="207" w:right="202"/>
              <w:rPr>
                <w:rFonts w:ascii="Garamond" w:hAnsi="Garamond"/>
                <w:sz w:val="22"/>
                <w:szCs w:val="22"/>
              </w:rPr>
            </w:pPr>
          </w:p>
          <w:p w14:paraId="4C73938F" w14:textId="77777777" w:rsidR="000D38EA" w:rsidRPr="00B86053" w:rsidRDefault="000D38EA" w:rsidP="00970EF1">
            <w:pPr>
              <w:ind w:left="207" w:right="202"/>
              <w:rPr>
                <w:rFonts w:ascii="Garamond" w:hAnsi="Garamond"/>
                <w:sz w:val="22"/>
                <w:szCs w:val="22"/>
              </w:rPr>
            </w:pPr>
          </w:p>
          <w:p w14:paraId="55EB974F" w14:textId="2EF52D88" w:rsidR="00970EF1" w:rsidRPr="00030A95" w:rsidRDefault="00970EF1" w:rsidP="00970EF1">
            <w:pPr>
              <w:ind w:left="207" w:right="202"/>
              <w:rPr>
                <w:rFonts w:ascii="Garamond" w:hAnsi="Garamond"/>
                <w:strike/>
                <w:color w:val="FF0000"/>
                <w:sz w:val="22"/>
                <w:szCs w:val="22"/>
              </w:rPr>
            </w:pPr>
            <w:r w:rsidRPr="00030A95">
              <w:rPr>
                <w:rFonts w:ascii="Garamond" w:hAnsi="Garamond"/>
                <w:strike/>
                <w:color w:val="FF0000"/>
                <w:sz w:val="22"/>
                <w:szCs w:val="22"/>
              </w:rPr>
              <w:t>Ajánlatkérő a 4. értékelési részszempont esetén a Közbeszerzési Hatóság a nyertes ajánlattevő kiválasztására szolgáló értékelési szempontrendszer alkalmazásáról c. útmutató (KÉ 2016. évi 147. szám, 2016. 12. 21.) 2. számú melléklet B pont, A2. alpontja szerinti pontozás módszerével határozza meg az egyes ajánlatok pontszámát.</w:t>
            </w:r>
          </w:p>
          <w:p w14:paraId="4A18A816" w14:textId="77777777" w:rsidR="00970EF1" w:rsidRPr="00030A95" w:rsidRDefault="00970EF1" w:rsidP="00970EF1">
            <w:pPr>
              <w:ind w:left="207" w:right="202"/>
              <w:rPr>
                <w:rFonts w:ascii="Garamond" w:hAnsi="Garamond"/>
                <w:strike/>
                <w:color w:val="FF0000"/>
                <w:sz w:val="22"/>
                <w:szCs w:val="22"/>
              </w:rPr>
            </w:pPr>
            <w:r w:rsidRPr="00030A95">
              <w:rPr>
                <w:rFonts w:ascii="Garamond" w:hAnsi="Garamond"/>
                <w:strike/>
                <w:color w:val="FF0000"/>
                <w:sz w:val="22"/>
                <w:szCs w:val="22"/>
              </w:rPr>
              <w:t>A pontozást követően az Ajánlatkérő az egyenes arányosítás módszerét alkalmazza figyelemmel a Közbeszerzési Hatóság a nyertes ajánlattevő kiválasztására szolgáló értékelési szempontrendszer alkalmazásáról c. útmutató (KÉ 2016. évi 147. szám, 2016. 12. 21.) 1. számú melléklet. A1.bb) pontja szerint, az ott hivatkozott képletek alapján.</w:t>
            </w:r>
          </w:p>
          <w:p w14:paraId="5D7B1543" w14:textId="77777777" w:rsidR="00970EF1" w:rsidRDefault="00970EF1" w:rsidP="00857A28">
            <w:pPr>
              <w:ind w:left="207"/>
              <w:rPr>
                <w:rFonts w:ascii="Garamond" w:hAnsi="Garamond"/>
                <w:color w:val="000000"/>
                <w:sz w:val="22"/>
                <w:szCs w:val="22"/>
              </w:rPr>
            </w:pPr>
          </w:p>
          <w:p w14:paraId="43684C05" w14:textId="5517736C" w:rsidR="00857A28" w:rsidRPr="00805B3E" w:rsidRDefault="00857A28" w:rsidP="00857A28">
            <w:pPr>
              <w:ind w:left="207"/>
              <w:rPr>
                <w:rFonts w:ascii="Garamond" w:hAnsi="Garamond"/>
                <w:color w:val="000000"/>
                <w:sz w:val="22"/>
                <w:szCs w:val="22"/>
              </w:rPr>
            </w:pPr>
            <w:r w:rsidRPr="00805B3E">
              <w:rPr>
                <w:rFonts w:ascii="Garamond" w:hAnsi="Garamond"/>
                <w:color w:val="000000"/>
                <w:sz w:val="22"/>
                <w:szCs w:val="22"/>
              </w:rPr>
              <w:t xml:space="preserve">Az egyes ajánlati elemek értékelésének részletes szabályait, az értékelés módszertanával kapcsolatos információt </w:t>
            </w:r>
            <w:r w:rsidR="00ED2FF2">
              <w:rPr>
                <w:rFonts w:ascii="Garamond" w:hAnsi="Garamond"/>
                <w:color w:val="000000"/>
                <w:sz w:val="22"/>
                <w:szCs w:val="22"/>
              </w:rPr>
              <w:t>a közbeszerzési dokumentum</w:t>
            </w:r>
            <w:r w:rsidRPr="00805B3E">
              <w:rPr>
                <w:rFonts w:ascii="Garamond" w:hAnsi="Garamond"/>
                <w:color w:val="000000"/>
                <w:sz w:val="22"/>
                <w:szCs w:val="22"/>
              </w:rPr>
              <w:t xml:space="preserve"> tartalmazza.</w:t>
            </w:r>
          </w:p>
          <w:p w14:paraId="13393B47" w14:textId="77777777" w:rsidR="00F10866" w:rsidRPr="00FD7696" w:rsidRDefault="00F10866" w:rsidP="00E0125C">
            <w:pPr>
              <w:rPr>
                <w:rFonts w:ascii="Garamond" w:hAnsi="Garamond"/>
                <w:color w:val="000000"/>
                <w:sz w:val="22"/>
                <w:szCs w:val="22"/>
              </w:rPr>
            </w:pPr>
          </w:p>
        </w:tc>
      </w:tr>
      <w:tr w:rsidR="00F31610" w:rsidRPr="00F31610" w14:paraId="10BECD88" w14:textId="77777777" w:rsidTr="00F31610">
        <w:tc>
          <w:tcPr>
            <w:tcW w:w="0" w:type="auto"/>
            <w:hideMark/>
          </w:tcPr>
          <w:p w14:paraId="4955BB94" w14:textId="77777777" w:rsidR="00F31610" w:rsidRPr="00F31610" w:rsidRDefault="00F31610" w:rsidP="0042537D">
            <w:pPr>
              <w:spacing w:before="120" w:after="120"/>
              <w:jc w:val="left"/>
              <w:rPr>
                <w:rFonts w:eastAsia="Times New Roman"/>
                <w:lang w:eastAsia="hu-HU"/>
              </w:rPr>
            </w:pPr>
            <w:r w:rsidRPr="00F31610">
              <w:rPr>
                <w:rFonts w:eastAsia="Times New Roman"/>
                <w:b/>
                <w:bCs/>
                <w:sz w:val="18"/>
                <w:szCs w:val="18"/>
                <w:lang w:eastAsia="hu-HU"/>
              </w:rPr>
              <w:t>VI.3.10) Életciklusköltség-számítási módszer alkalmazására vonatkozó információ</w:t>
            </w:r>
          </w:p>
          <w:p w14:paraId="790A0716" w14:textId="77777777" w:rsidR="00F31610" w:rsidRPr="00F31610" w:rsidRDefault="00F31610" w:rsidP="0042537D">
            <w:pPr>
              <w:spacing w:before="120" w:after="120"/>
              <w:jc w:val="left"/>
              <w:rPr>
                <w:rFonts w:eastAsia="Times New Roman"/>
                <w:lang w:eastAsia="hu-HU"/>
              </w:rPr>
            </w:pPr>
            <w:r w:rsidRPr="00F31610">
              <w:rPr>
                <w:rFonts w:ascii="Webdings" w:eastAsia="Times New Roman" w:hAnsi="Webdings"/>
                <w:sz w:val="18"/>
                <w:szCs w:val="18"/>
                <w:lang w:eastAsia="hu-HU"/>
              </w:rPr>
              <w:t></w:t>
            </w:r>
            <w:r w:rsidRPr="00F31610">
              <w:rPr>
                <w:rFonts w:eastAsia="Times New Roman"/>
                <w:sz w:val="18"/>
                <w:szCs w:val="18"/>
                <w:lang w:eastAsia="hu-HU"/>
              </w:rPr>
              <w:t xml:space="preserve"> Ajánlatkérő az áru, szolgáltatás vagy építési beruházás értékeléskor figyelembe vett költségét életciklusköltség-számítási módszer alkalmazásával határozza meg.</w:t>
            </w:r>
          </w:p>
        </w:tc>
      </w:tr>
      <w:tr w:rsidR="00F31610" w:rsidRPr="00F31610" w14:paraId="73834D53" w14:textId="77777777" w:rsidTr="00F31610">
        <w:tc>
          <w:tcPr>
            <w:tcW w:w="0" w:type="auto"/>
            <w:hideMark/>
          </w:tcPr>
          <w:p w14:paraId="02DF9BAC" w14:textId="77777777" w:rsidR="00F31610" w:rsidRPr="00F31610" w:rsidRDefault="00F31610" w:rsidP="0042537D">
            <w:pPr>
              <w:spacing w:before="120" w:after="120"/>
              <w:jc w:val="left"/>
              <w:rPr>
                <w:rFonts w:eastAsia="Times New Roman"/>
                <w:lang w:eastAsia="hu-HU"/>
              </w:rPr>
            </w:pPr>
            <w:r w:rsidRPr="00F31610">
              <w:rPr>
                <w:rFonts w:eastAsia="Times New Roman"/>
                <w:b/>
                <w:bCs/>
                <w:sz w:val="18"/>
                <w:szCs w:val="18"/>
                <w:lang w:eastAsia="hu-HU"/>
              </w:rPr>
              <w:t xml:space="preserve">VI.3.11) A bírálatra vonatkozó további információk </w:t>
            </w:r>
            <w:r w:rsidRPr="00F31610">
              <w:rPr>
                <w:rFonts w:eastAsia="Times New Roman"/>
                <w:i/>
                <w:iCs/>
                <w:sz w:val="18"/>
                <w:szCs w:val="18"/>
                <w:lang w:eastAsia="hu-HU"/>
              </w:rPr>
              <w:t>(nyílt eljárás esetében)</w:t>
            </w:r>
          </w:p>
          <w:p w14:paraId="5763D0FA" w14:textId="77777777" w:rsidR="00F31610" w:rsidRPr="0047536C" w:rsidRDefault="00F31610" w:rsidP="0042537D">
            <w:pPr>
              <w:spacing w:before="120" w:after="120"/>
              <w:jc w:val="left"/>
              <w:rPr>
                <w:rFonts w:eastAsia="Times New Roman"/>
                <w:lang w:eastAsia="hu-HU"/>
              </w:rPr>
            </w:pPr>
            <w:r w:rsidRPr="0047536C">
              <w:rPr>
                <w:rFonts w:eastAsia="Times New Roman"/>
                <w:sz w:val="18"/>
                <w:szCs w:val="18"/>
                <w:lang w:eastAsia="hu-HU"/>
              </w:rPr>
              <w:t xml:space="preserve"> </w:t>
            </w:r>
            <w:r w:rsidR="0047536C" w:rsidRPr="00F31610">
              <w:rPr>
                <w:rFonts w:ascii="Wingdings" w:eastAsia="Times New Roman" w:hAnsi="Wingdings"/>
                <w:sz w:val="18"/>
                <w:szCs w:val="18"/>
                <w:lang w:eastAsia="hu-HU"/>
              </w:rPr>
              <w:t></w:t>
            </w:r>
            <w:r w:rsidRPr="0047536C">
              <w:rPr>
                <w:rFonts w:eastAsia="Times New Roman"/>
                <w:sz w:val="18"/>
                <w:szCs w:val="18"/>
                <w:lang w:eastAsia="hu-HU"/>
              </w:rPr>
              <w:t>Ajánlatkérő a bírálatnak az aránytalanul alacsony ár vagy költség vizsgálatára vonatkozó részét az ajánlatok értékelését követően végzi el.</w:t>
            </w:r>
          </w:p>
          <w:p w14:paraId="2B54E935" w14:textId="77777777" w:rsidR="00F31610" w:rsidRPr="00F31610" w:rsidRDefault="0047536C" w:rsidP="0042537D">
            <w:pPr>
              <w:spacing w:before="120" w:after="120"/>
              <w:jc w:val="left"/>
              <w:rPr>
                <w:rFonts w:eastAsia="Times New Roman"/>
                <w:lang w:eastAsia="hu-HU"/>
              </w:rPr>
            </w:pPr>
            <w:r w:rsidRPr="00F31610">
              <w:rPr>
                <w:rFonts w:ascii="Wingdings" w:eastAsia="Times New Roman" w:hAnsi="Wingdings"/>
                <w:sz w:val="18"/>
                <w:szCs w:val="18"/>
                <w:lang w:eastAsia="hu-HU"/>
              </w:rPr>
              <w:t></w:t>
            </w:r>
            <w:r w:rsidR="00F31610" w:rsidRPr="0047536C">
              <w:rPr>
                <w:rFonts w:eastAsia="Times New Roman"/>
                <w:sz w:val="18"/>
                <w:szCs w:val="18"/>
                <w:lang w:eastAsia="hu-HU"/>
              </w:rPr>
              <w:t>Ajánlatkérő az ajánlatok bírálatát – az egységes európai közbeszerzési dokumentumban foglalt nyilatkozat alapján – az ajánlatok értékelését követően végzi el.</w:t>
            </w:r>
          </w:p>
        </w:tc>
      </w:tr>
      <w:tr w:rsidR="00F31610" w:rsidRPr="00F31610" w14:paraId="4A5C9AE5" w14:textId="77777777" w:rsidTr="00F31610">
        <w:tc>
          <w:tcPr>
            <w:tcW w:w="0" w:type="auto"/>
            <w:hideMark/>
          </w:tcPr>
          <w:p w14:paraId="0F3A5667" w14:textId="2B7E6331" w:rsidR="00F31610" w:rsidRPr="00F16EDB" w:rsidRDefault="00F31610" w:rsidP="0042537D">
            <w:pPr>
              <w:spacing w:before="120" w:after="120"/>
              <w:jc w:val="left"/>
              <w:rPr>
                <w:rFonts w:ascii="Garamond" w:eastAsia="Times New Roman" w:hAnsi="Garamond"/>
                <w:sz w:val="22"/>
                <w:szCs w:val="22"/>
                <w:lang w:eastAsia="hu-HU"/>
              </w:rPr>
            </w:pPr>
            <w:r w:rsidRPr="00F16EDB">
              <w:rPr>
                <w:rFonts w:ascii="Garamond" w:eastAsia="Times New Roman" w:hAnsi="Garamond"/>
                <w:sz w:val="22"/>
                <w:szCs w:val="22"/>
                <w:lang w:eastAsia="hu-HU"/>
              </w:rPr>
              <w:t>VI.3.12) További információk:</w:t>
            </w:r>
          </w:p>
          <w:p w14:paraId="4B885737" w14:textId="77777777" w:rsidR="004B6A7D" w:rsidRPr="004B6A7D" w:rsidRDefault="00497D5F" w:rsidP="00232E97">
            <w:pPr>
              <w:pStyle w:val="Listaszerbekezds"/>
              <w:numPr>
                <w:ilvl w:val="0"/>
                <w:numId w:val="7"/>
              </w:numPr>
              <w:ind w:left="425" w:right="202"/>
              <w:jc w:val="both"/>
              <w:rPr>
                <w:rFonts w:ascii="Garamond" w:hAnsi="Garamond"/>
                <w:sz w:val="22"/>
                <w:szCs w:val="22"/>
              </w:rPr>
            </w:pPr>
            <w:r w:rsidRPr="00805B3E">
              <w:rPr>
                <w:rFonts w:ascii="Garamond" w:hAnsi="Garamond"/>
                <w:b/>
                <w:sz w:val="22"/>
                <w:szCs w:val="22"/>
              </w:rPr>
              <w:t xml:space="preserve">A közbeszerzési dokumentumokhoz </w:t>
            </w:r>
          </w:p>
          <w:p w14:paraId="42560019" w14:textId="61B00A02" w:rsidR="004B6A7D" w:rsidRPr="00B86053" w:rsidRDefault="004B6A7D" w:rsidP="00B86053">
            <w:pPr>
              <w:pStyle w:val="Listaszerbekezds"/>
              <w:ind w:left="491" w:right="202"/>
              <w:jc w:val="both"/>
              <w:rPr>
                <w:rFonts w:ascii="Garamond" w:hAnsi="Garamond"/>
                <w:sz w:val="22"/>
                <w:szCs w:val="22"/>
              </w:rPr>
            </w:pPr>
            <w:r w:rsidRPr="00B86053">
              <w:rPr>
                <w:rFonts w:ascii="Garamond" w:hAnsi="Garamond"/>
                <w:sz w:val="22"/>
                <w:szCs w:val="22"/>
              </w:rPr>
              <w:t>Az Ajánlatkérő a Közbeszerzési Dokumentumokat a</w:t>
            </w:r>
            <w:r w:rsidR="000B6001" w:rsidRPr="00B86053">
              <w:rPr>
                <w:rFonts w:ascii="Garamond" w:hAnsi="Garamond"/>
                <w:sz w:val="22"/>
                <w:szCs w:val="22"/>
              </w:rPr>
              <w:t>z</w:t>
            </w:r>
            <w:r w:rsidRPr="00B86053">
              <w:rPr>
                <w:rFonts w:ascii="Garamond" w:hAnsi="Garamond"/>
                <w:sz w:val="22"/>
                <w:szCs w:val="22"/>
              </w:rPr>
              <w:t xml:space="preserve"> </w:t>
            </w:r>
            <w:r w:rsidRPr="00B86053">
              <w:rPr>
                <w:rFonts w:ascii="Garamond" w:hAnsi="Garamond"/>
                <w:b/>
                <w:sz w:val="22"/>
                <w:szCs w:val="22"/>
              </w:rPr>
              <w:t>ekr.gov.hu</w:t>
            </w:r>
            <w:r w:rsidRPr="00B86053">
              <w:rPr>
                <w:rFonts w:ascii="Garamond" w:hAnsi="Garamond"/>
                <w:sz w:val="22"/>
                <w:szCs w:val="22"/>
              </w:rPr>
              <w:t xml:space="preserve"> elektronikus felületen teszi hozzáférhetővé.</w:t>
            </w:r>
          </w:p>
          <w:p w14:paraId="12D9E1AA" w14:textId="77777777" w:rsidR="005C7E6A" w:rsidRPr="00805B3E" w:rsidRDefault="005C7E6A" w:rsidP="00232E97">
            <w:pPr>
              <w:pStyle w:val="Listaszerbekezds"/>
              <w:numPr>
                <w:ilvl w:val="0"/>
                <w:numId w:val="7"/>
              </w:numPr>
              <w:spacing w:before="120"/>
              <w:ind w:left="426" w:right="202"/>
              <w:jc w:val="both"/>
              <w:rPr>
                <w:rFonts w:ascii="Garamond" w:hAnsi="Garamond"/>
                <w:sz w:val="22"/>
                <w:szCs w:val="22"/>
              </w:rPr>
            </w:pPr>
            <w:r w:rsidRPr="00805B3E">
              <w:rPr>
                <w:rFonts w:ascii="Garamond" w:hAnsi="Garamond"/>
                <w:b/>
                <w:sz w:val="22"/>
                <w:szCs w:val="22"/>
              </w:rPr>
              <w:t xml:space="preserve">A kiegészítő tájékoztatás: </w:t>
            </w:r>
            <w:r w:rsidRPr="00805B3E">
              <w:rPr>
                <w:rFonts w:ascii="Garamond" w:hAnsi="Garamond"/>
                <w:sz w:val="22"/>
                <w:szCs w:val="22"/>
              </w:rPr>
              <w:t>A kiegészítő tájékoztatás nyújtására a Kbt. 56. § (1)-(5) és (7) bekezdéseiben, a Kbt. 114. § (6) bekezdésben, valamint a közbeszerzési dokumentumban foglaltak az irányadók</w:t>
            </w:r>
          </w:p>
          <w:p w14:paraId="001BA4D7" w14:textId="03BFD0A0" w:rsidR="00CE7D65" w:rsidRPr="00562074" w:rsidRDefault="00CE7D65" w:rsidP="00232E97">
            <w:pPr>
              <w:pStyle w:val="Listaszerbekezds"/>
              <w:ind w:left="426" w:right="202"/>
              <w:jc w:val="both"/>
              <w:rPr>
                <w:rFonts w:ascii="Garamond" w:hAnsi="Garamond"/>
                <w:sz w:val="22"/>
                <w:szCs w:val="22"/>
              </w:rPr>
            </w:pPr>
            <w:r w:rsidRPr="00562074">
              <w:rPr>
                <w:rFonts w:ascii="Garamond" w:hAnsi="Garamond"/>
                <w:sz w:val="22"/>
                <w:szCs w:val="22"/>
              </w:rPr>
              <w:t>A gazdasági szereplők kiegészítő tájékoztatást az EKR rendszeren keresztül kérhetik.</w:t>
            </w:r>
          </w:p>
          <w:p w14:paraId="286981A3" w14:textId="77777777" w:rsidR="005C7E6A" w:rsidRPr="00805B3E" w:rsidRDefault="005C7E6A" w:rsidP="00232E97">
            <w:pPr>
              <w:pStyle w:val="Listaszerbekezds"/>
              <w:ind w:left="425" w:right="202"/>
              <w:jc w:val="both"/>
              <w:rPr>
                <w:rFonts w:ascii="Garamond" w:hAnsi="Garamond"/>
                <w:sz w:val="22"/>
                <w:szCs w:val="22"/>
              </w:rPr>
            </w:pPr>
            <w:r w:rsidRPr="00805B3E">
              <w:rPr>
                <w:rFonts w:ascii="Garamond" w:hAnsi="Garamond"/>
                <w:sz w:val="22"/>
                <w:szCs w:val="22"/>
              </w:rPr>
              <w:t>Az Ajánlatkérő a kiegészítő tájékoztatás iránti kérelem megküldése vonatkozásában ésszerű határidőnek tekinti az ajánlattételi határidő lejártát megelőző negyedik munkanapot, a kiegészítő tájékoztatás megadása kapcsán ésszerű határidőnek tekinti az ajánlattételi határidő lejártát megelőző második munkanapot.</w:t>
            </w:r>
          </w:p>
          <w:p w14:paraId="729F0DA6" w14:textId="77777777" w:rsidR="005C7E6A" w:rsidRPr="00202572" w:rsidRDefault="005C7E6A" w:rsidP="00232E97">
            <w:pPr>
              <w:pStyle w:val="Listaszerbekezds"/>
              <w:spacing w:after="120"/>
              <w:ind w:left="425" w:right="202"/>
              <w:jc w:val="both"/>
              <w:rPr>
                <w:rFonts w:ascii="Garamond" w:hAnsi="Garamond"/>
                <w:sz w:val="22"/>
                <w:szCs w:val="22"/>
                <w:highlight w:val="yellow"/>
              </w:rPr>
            </w:pPr>
            <w:r w:rsidRPr="00805B3E">
              <w:rPr>
                <w:rFonts w:ascii="Garamond" w:hAnsi="Garamond"/>
                <w:sz w:val="22"/>
                <w:szCs w:val="22"/>
              </w:rPr>
              <w:t xml:space="preserve">Ha a kiegészítő tájékoztatás iránti kérelmet az ajánlattételi határidőt megelőző negyedik munkanapnál később nyújtották be, és az Ajánlatkérő úgy ítéli meg, hogy a kérdés megválaszolása az megfelelő </w:t>
            </w:r>
            <w:r w:rsidRPr="00202572">
              <w:rPr>
                <w:rFonts w:ascii="Garamond" w:hAnsi="Garamond"/>
                <w:sz w:val="22"/>
                <w:szCs w:val="22"/>
              </w:rPr>
              <w:t>ajánlattételhez szükséges, az ajánlattételi határidőt a Kbt. 52. § (4)-(5) bekezdésével és Kbt. 113. § (4) bekezdésével összhangban módosíthatja.</w:t>
            </w:r>
          </w:p>
          <w:p w14:paraId="467B8D31" w14:textId="6058F2F6" w:rsidR="00DF6055" w:rsidRPr="00765714" w:rsidRDefault="005C7E6A" w:rsidP="00FB55E4">
            <w:pPr>
              <w:pStyle w:val="Listaszerbekezds"/>
              <w:numPr>
                <w:ilvl w:val="0"/>
                <w:numId w:val="7"/>
              </w:numPr>
              <w:spacing w:before="120"/>
              <w:ind w:left="426" w:right="202"/>
              <w:jc w:val="both"/>
              <w:rPr>
                <w:rFonts w:ascii="Garamond" w:hAnsi="Garamond"/>
                <w:sz w:val="22"/>
                <w:szCs w:val="22"/>
              </w:rPr>
            </w:pPr>
            <w:r w:rsidRPr="00765714">
              <w:rPr>
                <w:rFonts w:ascii="Garamond" w:hAnsi="Garamond"/>
                <w:b/>
                <w:sz w:val="22"/>
                <w:szCs w:val="22"/>
              </w:rPr>
              <w:t>Helyszíni bejárás:</w:t>
            </w:r>
            <w:r w:rsidR="00D710CA" w:rsidRPr="00765714">
              <w:rPr>
                <w:rFonts w:ascii="Garamond" w:hAnsi="Garamond"/>
                <w:sz w:val="22"/>
                <w:szCs w:val="22"/>
              </w:rPr>
              <w:t xml:space="preserve"> </w:t>
            </w:r>
            <w:r w:rsidR="00DF6055" w:rsidRPr="00765714">
              <w:rPr>
                <w:rFonts w:ascii="Garamond" w:hAnsi="Garamond"/>
                <w:sz w:val="22"/>
                <w:szCs w:val="22"/>
              </w:rPr>
              <w:t>Ajánlatkérő a megalapozott ajánlattétel biztosítása érdekében helyszíni bejárást tart.</w:t>
            </w:r>
          </w:p>
          <w:p w14:paraId="6F59B8CC" w14:textId="1F677F24" w:rsidR="00DF6055" w:rsidRPr="00DF6055" w:rsidRDefault="00DF6055" w:rsidP="00DF6055">
            <w:pPr>
              <w:pStyle w:val="Listaszerbekezds"/>
              <w:ind w:left="491" w:right="202"/>
              <w:jc w:val="both"/>
              <w:rPr>
                <w:rFonts w:ascii="Garamond" w:hAnsi="Garamond"/>
                <w:sz w:val="22"/>
                <w:szCs w:val="22"/>
              </w:rPr>
            </w:pPr>
            <w:r w:rsidRPr="00202572">
              <w:rPr>
                <w:rFonts w:ascii="Garamond" w:hAnsi="Garamond"/>
                <w:sz w:val="22"/>
                <w:szCs w:val="22"/>
                <w:highlight w:val="yellow"/>
              </w:rPr>
              <w:t>Címe: 7815 Harkány ……… Időpontja: 2018. …. …. napja, 10:30 óra. Találkozási pont: az gyógykórház bejárata.</w:t>
            </w:r>
          </w:p>
          <w:p w14:paraId="6CDF131D" w14:textId="3817C793" w:rsidR="005C7E6A" w:rsidRPr="00B86053" w:rsidRDefault="005C7E6A" w:rsidP="00202572">
            <w:pPr>
              <w:pStyle w:val="Listaszerbekezds"/>
              <w:numPr>
                <w:ilvl w:val="0"/>
                <w:numId w:val="7"/>
              </w:numPr>
              <w:spacing w:before="120"/>
              <w:ind w:left="426" w:right="202"/>
              <w:jc w:val="both"/>
              <w:rPr>
                <w:rFonts w:ascii="Garamond" w:hAnsi="Garamond"/>
                <w:sz w:val="22"/>
                <w:szCs w:val="22"/>
              </w:rPr>
            </w:pPr>
            <w:r w:rsidRPr="00B86053">
              <w:rPr>
                <w:rFonts w:ascii="Garamond" w:hAnsi="Garamond"/>
                <w:b/>
                <w:sz w:val="22"/>
                <w:szCs w:val="22"/>
              </w:rPr>
              <w:t>Ajánlatok benyújtása:</w:t>
            </w:r>
            <w:r w:rsidRPr="00B86053">
              <w:rPr>
                <w:rFonts w:ascii="Garamond" w:hAnsi="Garamond"/>
                <w:sz w:val="22"/>
                <w:szCs w:val="22"/>
              </w:rPr>
              <w:t xml:space="preserve"> </w:t>
            </w:r>
            <w:r w:rsidR="000B6001" w:rsidRPr="00B86053">
              <w:rPr>
                <w:rFonts w:ascii="Garamond" w:hAnsi="Garamond"/>
                <w:sz w:val="22"/>
                <w:szCs w:val="22"/>
              </w:rPr>
              <w:t xml:space="preserve">Az ajánlatoknak az ajánlattételi határidő lejártáig </w:t>
            </w:r>
            <w:r w:rsidR="001F5590" w:rsidRPr="00B86053">
              <w:rPr>
                <w:rFonts w:ascii="Garamond" w:hAnsi="Garamond"/>
                <w:sz w:val="22"/>
                <w:szCs w:val="22"/>
              </w:rPr>
              <w:t>az EKR ren</w:t>
            </w:r>
            <w:r w:rsidR="006B4BDD" w:rsidRPr="00B86053">
              <w:rPr>
                <w:rFonts w:ascii="Garamond" w:hAnsi="Garamond"/>
                <w:sz w:val="22"/>
                <w:szCs w:val="22"/>
              </w:rPr>
              <w:t>d</w:t>
            </w:r>
            <w:r w:rsidR="001F5590" w:rsidRPr="00B86053">
              <w:rPr>
                <w:rFonts w:ascii="Garamond" w:hAnsi="Garamond"/>
                <w:sz w:val="22"/>
                <w:szCs w:val="22"/>
              </w:rPr>
              <w:t xml:space="preserve">szeren keresztül </w:t>
            </w:r>
            <w:r w:rsidR="000B6001" w:rsidRPr="00B86053">
              <w:rPr>
                <w:rFonts w:ascii="Garamond" w:hAnsi="Garamond"/>
                <w:sz w:val="22"/>
                <w:szCs w:val="22"/>
              </w:rPr>
              <w:t>kell elektronikusan beérkeznie.</w:t>
            </w:r>
          </w:p>
          <w:p w14:paraId="535636AB" w14:textId="42508968" w:rsidR="005C7E6A" w:rsidRDefault="005C7E6A" w:rsidP="00202572">
            <w:pPr>
              <w:pStyle w:val="Listaszerbekezds"/>
              <w:numPr>
                <w:ilvl w:val="0"/>
                <w:numId w:val="7"/>
              </w:numPr>
              <w:spacing w:before="120"/>
              <w:ind w:left="349" w:right="202" w:hanging="284"/>
              <w:jc w:val="both"/>
              <w:rPr>
                <w:rFonts w:ascii="Garamond" w:hAnsi="Garamond"/>
                <w:sz w:val="22"/>
                <w:szCs w:val="22"/>
                <w:u w:val="single"/>
              </w:rPr>
            </w:pPr>
            <w:r w:rsidRPr="00B86053">
              <w:rPr>
                <w:rFonts w:ascii="Garamond" w:hAnsi="Garamond"/>
                <w:b/>
                <w:sz w:val="22"/>
                <w:szCs w:val="22"/>
              </w:rPr>
              <w:t>Az ajánlat formai feltételei:</w:t>
            </w:r>
            <w:r w:rsidRPr="00B86053">
              <w:rPr>
                <w:rFonts w:ascii="Garamond" w:hAnsi="Garamond"/>
                <w:sz w:val="22"/>
                <w:szCs w:val="22"/>
              </w:rPr>
              <w:t xml:space="preserve"> </w:t>
            </w:r>
            <w:r w:rsidR="00E93E4A" w:rsidRPr="00B86053">
              <w:rPr>
                <w:rFonts w:ascii="Garamond" w:hAnsi="Garamond"/>
                <w:sz w:val="22"/>
                <w:szCs w:val="22"/>
              </w:rPr>
              <w:t>Az ajánlatnak Acrobat Reader programmal olvasható pdf kiterjesztésűnek kell lennie. Az elektronikus formában benyújtott ajánlatnak jelszó nélkül olvashatónak, de nem módosíthatónak kell lennie.</w:t>
            </w:r>
            <w:r w:rsidR="00D15D6E" w:rsidRPr="00B86053">
              <w:rPr>
                <w:rFonts w:ascii="Garamond" w:hAnsi="Garamond"/>
                <w:sz w:val="22"/>
                <w:szCs w:val="22"/>
              </w:rPr>
              <w:t xml:space="preserve"> </w:t>
            </w:r>
            <w:r w:rsidRPr="00B86053">
              <w:rPr>
                <w:rFonts w:ascii="Garamond" w:hAnsi="Garamond"/>
                <w:sz w:val="22"/>
                <w:szCs w:val="22"/>
                <w:u w:val="single"/>
              </w:rPr>
              <w:t>Az Ajánlattevőknek árazott költségvetésüket excel (.xls) formátumban  is csatolniuk kell.</w:t>
            </w:r>
          </w:p>
          <w:p w14:paraId="5C5EB75A" w14:textId="77777777" w:rsidR="00486734" w:rsidRPr="00562074" w:rsidRDefault="00486734" w:rsidP="00486734">
            <w:pPr>
              <w:pStyle w:val="Listaszerbekezds"/>
              <w:numPr>
                <w:ilvl w:val="0"/>
                <w:numId w:val="7"/>
              </w:numPr>
              <w:spacing w:before="120"/>
              <w:ind w:left="349" w:right="202" w:hanging="284"/>
              <w:jc w:val="both"/>
              <w:rPr>
                <w:rFonts w:ascii="Garamond" w:hAnsi="Garamond"/>
                <w:sz w:val="22"/>
                <w:szCs w:val="22"/>
              </w:rPr>
            </w:pPr>
            <w:r w:rsidRPr="00562074">
              <w:rPr>
                <w:rFonts w:ascii="Garamond" w:hAnsi="Garamond"/>
                <w:b/>
                <w:sz w:val="22"/>
                <w:szCs w:val="22"/>
              </w:rPr>
              <w:t>Közös ajánlattétel:</w:t>
            </w:r>
            <w:r w:rsidRPr="00562074">
              <w:rPr>
                <w:rFonts w:ascii="Garamond" w:hAnsi="Garamond"/>
                <w:sz w:val="22"/>
                <w:szCs w:val="22"/>
              </w:rPr>
              <w:t xml:space="preserve"> Ha több ajánlattevő közösen nyújtott be ajánlatot, akkor az arról szóló megállapodást csatolni kell a Közbeszerzési Dokumentumban meghatározott tartalommal és figyelemmel a 424/2017. (XII. 19.) Korm. rendelet előírásaira.</w:t>
            </w:r>
          </w:p>
          <w:p w14:paraId="38ACD62E" w14:textId="77777777" w:rsidR="00486734" w:rsidRPr="00562074" w:rsidRDefault="00486734" w:rsidP="00486734">
            <w:pPr>
              <w:spacing w:after="60"/>
              <w:ind w:left="425"/>
              <w:rPr>
                <w:rFonts w:ascii="Garamond" w:hAnsi="Garamond"/>
                <w:sz w:val="22"/>
                <w:szCs w:val="22"/>
              </w:rPr>
            </w:pPr>
            <w:r w:rsidRPr="00562074">
              <w:rPr>
                <w:rFonts w:ascii="Garamond" w:hAnsi="Garamond"/>
                <w:sz w:val="22"/>
                <w:szCs w:val="22"/>
              </w:rPr>
              <w:t xml:space="preserve">A közös ajánlattevőknek a szerződés teljesítéséért egyetemleges felelősséget kell vállalniuk. </w:t>
            </w:r>
          </w:p>
          <w:p w14:paraId="59A17E6C" w14:textId="77777777" w:rsidR="00486734" w:rsidRPr="00562074" w:rsidRDefault="00486734" w:rsidP="00486734">
            <w:pPr>
              <w:ind w:left="426"/>
              <w:rPr>
                <w:rFonts w:ascii="Garamond" w:hAnsi="Garamond"/>
                <w:sz w:val="22"/>
                <w:szCs w:val="22"/>
              </w:rPr>
            </w:pPr>
            <w:r w:rsidRPr="00562074">
              <w:rPr>
                <w:rFonts w:ascii="Garamond" w:hAnsi="Garamond"/>
                <w:sz w:val="22"/>
                <w:szCs w:val="22"/>
              </w:rPr>
              <w:t>Felhívjuk a T. gazdasági szereplők figyelmét, az egy közös ajánlatot benyújtó gazdasági szereplő(k) személyében az ajánlattételi határidő lejárta után változás nem következhet be.</w:t>
            </w:r>
          </w:p>
          <w:p w14:paraId="237BDBAA" w14:textId="77777777" w:rsidR="00486734" w:rsidRPr="00805B3E" w:rsidRDefault="00486734" w:rsidP="00486734">
            <w:pPr>
              <w:spacing w:after="120"/>
              <w:ind w:left="425"/>
              <w:rPr>
                <w:rFonts w:ascii="Garamond" w:hAnsi="Garamond"/>
                <w:sz w:val="22"/>
                <w:szCs w:val="22"/>
              </w:rPr>
            </w:pPr>
            <w:r w:rsidRPr="00562074">
              <w:rPr>
                <w:rFonts w:ascii="Garamond" w:hAnsi="Garamond"/>
                <w:sz w:val="22"/>
                <w:szCs w:val="22"/>
              </w:rPr>
              <w:t>Az Ajánlatkérő kiköti, hogy a közös ajánlatot tevő nyertesek nem hozhatnak létre közös gazdasági társaságot, illetve jogi személyt (projekttársaságot).</w:t>
            </w:r>
            <w:r w:rsidRPr="00805B3E">
              <w:rPr>
                <w:rFonts w:ascii="Garamond" w:hAnsi="Garamond"/>
                <w:sz w:val="22"/>
                <w:szCs w:val="22"/>
              </w:rPr>
              <w:t xml:space="preserve">  </w:t>
            </w:r>
          </w:p>
          <w:p w14:paraId="39B2A0F5" w14:textId="0FBBB465" w:rsidR="00E93E4A" w:rsidRPr="00B86053" w:rsidRDefault="00E93E4A" w:rsidP="00486734">
            <w:pPr>
              <w:pStyle w:val="Listaszerbekezds"/>
              <w:numPr>
                <w:ilvl w:val="0"/>
                <w:numId w:val="7"/>
              </w:numPr>
              <w:spacing w:before="120"/>
              <w:ind w:left="349" w:right="202" w:hanging="284"/>
              <w:jc w:val="both"/>
              <w:rPr>
                <w:rFonts w:ascii="Garamond" w:hAnsi="Garamond"/>
                <w:b/>
                <w:sz w:val="22"/>
                <w:szCs w:val="22"/>
              </w:rPr>
            </w:pPr>
            <w:r w:rsidRPr="00B86053">
              <w:rPr>
                <w:rFonts w:ascii="Garamond" w:hAnsi="Garamond"/>
                <w:b/>
                <w:sz w:val="22"/>
                <w:szCs w:val="22"/>
              </w:rPr>
              <w:t xml:space="preserve">Az Ajánlattevő az EKR-ben elektronikus űrlap formájában köteles az </w:t>
            </w:r>
            <w:r w:rsidR="009B2EC0" w:rsidRPr="00B86053">
              <w:rPr>
                <w:rFonts w:ascii="Garamond" w:hAnsi="Garamond"/>
                <w:b/>
                <w:sz w:val="22"/>
                <w:szCs w:val="22"/>
              </w:rPr>
              <w:t>ajánlat részeként kitölteni:</w:t>
            </w:r>
          </w:p>
          <w:p w14:paraId="3DB93FCA" w14:textId="6084F6F4" w:rsidR="009B2EC0" w:rsidRPr="00B86053" w:rsidRDefault="00955480" w:rsidP="00486734">
            <w:pPr>
              <w:pStyle w:val="standard"/>
              <w:numPr>
                <w:ilvl w:val="0"/>
                <w:numId w:val="9"/>
              </w:numPr>
              <w:suppressAutoHyphens/>
              <w:ind w:left="349" w:right="202" w:firstLine="0"/>
              <w:jc w:val="both"/>
              <w:rPr>
                <w:rFonts w:ascii="Garamond" w:hAnsi="Garamond"/>
                <w:sz w:val="22"/>
                <w:szCs w:val="22"/>
              </w:rPr>
            </w:pPr>
            <w:r w:rsidRPr="00B86053">
              <w:rPr>
                <w:rFonts w:ascii="Garamond" w:hAnsi="Garamond"/>
                <w:sz w:val="22"/>
                <w:szCs w:val="22"/>
              </w:rPr>
              <w:t>Felolvasólapot</w:t>
            </w:r>
          </w:p>
          <w:p w14:paraId="2F043752" w14:textId="1EB0D17F" w:rsidR="009B2EC0" w:rsidRDefault="009B2EC0" w:rsidP="00486734">
            <w:pPr>
              <w:pStyle w:val="standard"/>
              <w:numPr>
                <w:ilvl w:val="0"/>
                <w:numId w:val="9"/>
              </w:numPr>
              <w:suppressAutoHyphens/>
              <w:ind w:left="349" w:right="202" w:firstLine="0"/>
              <w:jc w:val="both"/>
              <w:rPr>
                <w:rFonts w:ascii="Garamond" w:hAnsi="Garamond"/>
                <w:sz w:val="22"/>
                <w:szCs w:val="22"/>
              </w:rPr>
            </w:pPr>
            <w:r w:rsidRPr="00B86053">
              <w:rPr>
                <w:rFonts w:ascii="Garamond" w:hAnsi="Garamond"/>
                <w:sz w:val="22"/>
                <w:szCs w:val="22"/>
              </w:rPr>
              <w:t>Kbt. 66. § (2) bekezdés szerinti nyilatkozatot</w:t>
            </w:r>
          </w:p>
          <w:p w14:paraId="713A6269" w14:textId="77777777" w:rsidR="00185500" w:rsidRPr="00185500" w:rsidRDefault="00185500" w:rsidP="00185500">
            <w:pPr>
              <w:pStyle w:val="standard"/>
              <w:numPr>
                <w:ilvl w:val="0"/>
                <w:numId w:val="9"/>
              </w:numPr>
              <w:suppressAutoHyphens/>
              <w:ind w:left="349" w:right="202" w:firstLine="0"/>
              <w:jc w:val="both"/>
              <w:rPr>
                <w:rFonts w:ascii="Garamond" w:hAnsi="Garamond"/>
                <w:color w:val="FF0000"/>
                <w:sz w:val="22"/>
                <w:szCs w:val="22"/>
              </w:rPr>
            </w:pPr>
            <w:r w:rsidRPr="00185500">
              <w:rPr>
                <w:rFonts w:ascii="Garamond" w:hAnsi="Garamond"/>
                <w:color w:val="FF0000"/>
                <w:sz w:val="22"/>
                <w:szCs w:val="22"/>
              </w:rPr>
              <w:t>Kbt. 62. § (1) bekezdés k) pont kb) alpontja szerinti nyilatkozatot</w:t>
            </w:r>
          </w:p>
          <w:p w14:paraId="67DE4E1A" w14:textId="77777777" w:rsidR="00185500" w:rsidRPr="00C6276A" w:rsidRDefault="00185500" w:rsidP="00185500">
            <w:pPr>
              <w:pStyle w:val="standard"/>
              <w:numPr>
                <w:ilvl w:val="0"/>
                <w:numId w:val="9"/>
              </w:numPr>
              <w:suppressAutoHyphens/>
              <w:ind w:left="349" w:right="202" w:firstLine="0"/>
              <w:jc w:val="both"/>
              <w:rPr>
                <w:rFonts w:ascii="Garamond" w:hAnsi="Garamond"/>
                <w:color w:val="FF0000"/>
                <w:sz w:val="22"/>
                <w:szCs w:val="22"/>
              </w:rPr>
            </w:pPr>
            <w:r w:rsidRPr="00C6276A">
              <w:rPr>
                <w:rFonts w:ascii="Garamond" w:hAnsi="Garamond"/>
                <w:color w:val="FF0000"/>
                <w:sz w:val="22"/>
                <w:szCs w:val="22"/>
              </w:rPr>
              <w:t>NYILATKOZATot a folyamatban levő változásbejegyzési eljárásról</w:t>
            </w:r>
          </w:p>
          <w:p w14:paraId="760842F9" w14:textId="77777777" w:rsidR="005C7E6A" w:rsidRPr="00805B3E" w:rsidRDefault="005C7E6A" w:rsidP="00486734">
            <w:pPr>
              <w:pStyle w:val="Listaszerbekezds"/>
              <w:numPr>
                <w:ilvl w:val="0"/>
                <w:numId w:val="7"/>
              </w:numPr>
              <w:spacing w:before="120"/>
              <w:ind w:left="426" w:right="202"/>
              <w:jc w:val="both"/>
              <w:rPr>
                <w:rFonts w:ascii="Garamond" w:hAnsi="Garamond"/>
                <w:sz w:val="22"/>
                <w:szCs w:val="22"/>
              </w:rPr>
            </w:pPr>
            <w:r w:rsidRPr="00805B3E">
              <w:rPr>
                <w:rFonts w:ascii="Garamond" w:hAnsi="Garamond"/>
                <w:b/>
                <w:sz w:val="22"/>
                <w:szCs w:val="22"/>
              </w:rPr>
              <w:t>Nyilatkozatok:</w:t>
            </w:r>
            <w:r w:rsidRPr="00805B3E">
              <w:rPr>
                <w:rFonts w:ascii="Garamond" w:hAnsi="Garamond"/>
                <w:sz w:val="22"/>
                <w:szCs w:val="22"/>
              </w:rPr>
              <w:t xml:space="preserve"> Az Ajánlattevőnek, valamennyi közös ajánlattevőnek az ajánlatában csatolt nyilatkozatában meg kell jelölnie:</w:t>
            </w:r>
          </w:p>
          <w:p w14:paraId="3A63F11C" w14:textId="0B9A92EC" w:rsidR="005C7E6A" w:rsidRPr="00805B3E" w:rsidRDefault="005C7E6A" w:rsidP="006169A2">
            <w:pPr>
              <w:pStyle w:val="standard"/>
              <w:numPr>
                <w:ilvl w:val="0"/>
                <w:numId w:val="43"/>
              </w:numPr>
              <w:suppressAutoHyphens/>
              <w:spacing w:after="60"/>
              <w:ind w:right="202"/>
              <w:jc w:val="both"/>
              <w:rPr>
                <w:rFonts w:ascii="Garamond" w:hAnsi="Garamond"/>
                <w:sz w:val="22"/>
                <w:szCs w:val="22"/>
              </w:rPr>
            </w:pPr>
            <w:r w:rsidRPr="00805B3E">
              <w:rPr>
                <w:rFonts w:ascii="Garamond" w:hAnsi="Garamond"/>
                <w:sz w:val="22"/>
                <w:szCs w:val="22"/>
              </w:rPr>
              <w:t xml:space="preserve">azt a szervezetet (vagy személyt), amelynek kapacitására támaszkodva az előírt alkalmassági követelményeknek megfelelnek és ebben az esetben meg továbbá - az </w:t>
            </w:r>
            <w:r w:rsidR="002C3A8A">
              <w:rPr>
                <w:rFonts w:ascii="Garamond" w:hAnsi="Garamond"/>
                <w:sz w:val="22"/>
                <w:szCs w:val="22"/>
              </w:rPr>
              <w:t>Ajánlati</w:t>
            </w:r>
            <w:r w:rsidRPr="00805B3E">
              <w:rPr>
                <w:rFonts w:ascii="Garamond" w:hAnsi="Garamond"/>
                <w:sz w:val="22"/>
                <w:szCs w:val="22"/>
              </w:rPr>
              <w:t xml:space="preserve"> felhívás vonatkozó pontjának megjelölésével - azon alkalmassági követelményt vagy követelményeket, amelynek igazolása érdekében az ajánlattevő vagy részvételre jelentkező ezen szervezet erőforrására vagy arra is támaszkodik. [Kbt. 65. § (7) bekezdés].</w:t>
            </w:r>
          </w:p>
          <w:p w14:paraId="27259784" w14:textId="77777777" w:rsidR="005C7E6A" w:rsidRPr="00805B3E" w:rsidRDefault="005C7E6A" w:rsidP="00232E97">
            <w:pPr>
              <w:pStyle w:val="Listaszerbekezds"/>
              <w:spacing w:after="120"/>
              <w:ind w:left="425" w:right="202"/>
              <w:jc w:val="both"/>
              <w:rPr>
                <w:rFonts w:ascii="Garamond" w:hAnsi="Garamond"/>
                <w:sz w:val="22"/>
                <w:szCs w:val="22"/>
              </w:rPr>
            </w:pPr>
            <w:r w:rsidRPr="00805B3E">
              <w:rPr>
                <w:rFonts w:ascii="Garamond" w:hAnsi="Garamond"/>
                <w:sz w:val="22"/>
                <w:szCs w:val="22"/>
              </w:rPr>
              <w:t>Az Ajánlattevő vagy közös ajánlattevő számára – amennyiben alvállalkozó vagy alkalmasság igazolásában részt vevő szervezet bevonására nem kerül sor – a Kbt. 66. § (6) bekezdés a)-b) pontja és/vagy a Kbt. 65. § (7) bekezdése tekintetében nemleges tartalmú nyilatkozat benyújtása kötelező.</w:t>
            </w:r>
          </w:p>
          <w:p w14:paraId="68325C59" w14:textId="77777777" w:rsidR="005C7E6A" w:rsidRPr="00805B3E" w:rsidRDefault="005C7E6A" w:rsidP="00486734">
            <w:pPr>
              <w:pStyle w:val="Listaszerbekezds"/>
              <w:numPr>
                <w:ilvl w:val="0"/>
                <w:numId w:val="7"/>
              </w:numPr>
              <w:ind w:left="426" w:right="202"/>
              <w:jc w:val="both"/>
              <w:rPr>
                <w:rFonts w:ascii="Garamond" w:hAnsi="Garamond"/>
                <w:sz w:val="22"/>
                <w:szCs w:val="22"/>
              </w:rPr>
            </w:pPr>
            <w:r w:rsidRPr="00805B3E">
              <w:rPr>
                <w:rFonts w:ascii="Garamond" w:hAnsi="Garamond"/>
                <w:b/>
                <w:color w:val="000000"/>
                <w:sz w:val="22"/>
                <w:szCs w:val="22"/>
              </w:rPr>
              <w:t>Nyilatkozatok II.:</w:t>
            </w:r>
            <w:r w:rsidRPr="00805B3E">
              <w:rPr>
                <w:rFonts w:ascii="Garamond" w:hAnsi="Garamond"/>
                <w:color w:val="000000"/>
                <w:sz w:val="22"/>
                <w:szCs w:val="22"/>
              </w:rPr>
              <w:t xml:space="preserve"> Az Ajánlattevőnek (közös ajánlattevőknek) továbbá nyilatkoznia/csatolnia kell:</w:t>
            </w:r>
          </w:p>
          <w:p w14:paraId="1BE59BC5" w14:textId="77777777" w:rsidR="005C7E6A" w:rsidRDefault="005C7E6A" w:rsidP="00232E97">
            <w:pPr>
              <w:pStyle w:val="Listaszerbekezds"/>
              <w:numPr>
                <w:ilvl w:val="0"/>
                <w:numId w:val="10"/>
              </w:numPr>
              <w:tabs>
                <w:tab w:val="clear" w:pos="710"/>
              </w:tabs>
              <w:suppressAutoHyphens/>
              <w:ind w:left="850" w:right="202" w:hanging="357"/>
              <w:jc w:val="both"/>
              <w:rPr>
                <w:rFonts w:ascii="Garamond" w:hAnsi="Garamond"/>
                <w:sz w:val="22"/>
                <w:szCs w:val="22"/>
              </w:rPr>
            </w:pPr>
            <w:r w:rsidRPr="00805B3E">
              <w:rPr>
                <w:rFonts w:ascii="Garamond" w:hAnsi="Garamond"/>
                <w:sz w:val="22"/>
                <w:szCs w:val="22"/>
              </w:rPr>
              <w:t>a 321/2015. (X. 30.) Korm. rendelet 17. § (2) bekezdése alapján, figyelemmel a Kbt. 67. § (4) bekezdés rendelkezéseire;</w:t>
            </w:r>
          </w:p>
          <w:p w14:paraId="00ED1444" w14:textId="77777777" w:rsidR="00003ED2" w:rsidRPr="00562074" w:rsidRDefault="00003ED2" w:rsidP="00003ED2">
            <w:pPr>
              <w:pStyle w:val="Listaszerbekezds"/>
              <w:numPr>
                <w:ilvl w:val="0"/>
                <w:numId w:val="10"/>
              </w:numPr>
              <w:tabs>
                <w:tab w:val="clear" w:pos="710"/>
              </w:tabs>
              <w:suppressAutoHyphens/>
              <w:ind w:left="850" w:right="202" w:hanging="357"/>
              <w:jc w:val="both"/>
              <w:rPr>
                <w:rFonts w:ascii="Garamond" w:hAnsi="Garamond"/>
                <w:sz w:val="22"/>
                <w:szCs w:val="22"/>
              </w:rPr>
            </w:pPr>
            <w:r w:rsidRPr="00562074">
              <w:rPr>
                <w:rFonts w:ascii="Garamond" w:hAnsi="Garamond"/>
                <w:sz w:val="22"/>
                <w:szCs w:val="22"/>
              </w:rPr>
              <w:t>a kiegészítő tájékoztatások figyelembe vételéről;</w:t>
            </w:r>
          </w:p>
          <w:p w14:paraId="37CA8F15" w14:textId="77777777" w:rsidR="005C7E6A" w:rsidRPr="00562074" w:rsidRDefault="005C7E6A" w:rsidP="00485409">
            <w:pPr>
              <w:pStyle w:val="Listaszerbekezds"/>
              <w:numPr>
                <w:ilvl w:val="0"/>
                <w:numId w:val="10"/>
              </w:numPr>
              <w:tabs>
                <w:tab w:val="clear" w:pos="710"/>
              </w:tabs>
              <w:suppressAutoHyphens/>
              <w:ind w:left="850" w:right="202" w:hanging="357"/>
              <w:jc w:val="both"/>
              <w:rPr>
                <w:rFonts w:ascii="Garamond" w:hAnsi="Garamond"/>
                <w:sz w:val="22"/>
                <w:szCs w:val="22"/>
              </w:rPr>
            </w:pPr>
            <w:r w:rsidRPr="00562074">
              <w:rPr>
                <w:rFonts w:ascii="Garamond" w:hAnsi="Garamond"/>
                <w:sz w:val="22"/>
                <w:szCs w:val="22"/>
              </w:rPr>
              <w:t>ajánlattevői (közös ajánlattevői) szándéknyilatkozatot arról, hogy az előírt, építési építés-szerelési munkára vonatkozó - az alvállalkozói keresztfelelősségre is kiterjedő építési szerelési biztosítást megköti, vagy meglévő, építési építés-szerelési munkára vonatkozó - az alvállalkozói keresztfelelősségre is kiterjedő építési szerelési biztosítását kiterjeszti jelen projektre;</w:t>
            </w:r>
          </w:p>
          <w:p w14:paraId="70DFE38E" w14:textId="77777777" w:rsidR="005C7E6A" w:rsidRPr="00562074" w:rsidRDefault="005C7E6A" w:rsidP="00485409">
            <w:pPr>
              <w:pStyle w:val="Listaszerbekezds"/>
              <w:numPr>
                <w:ilvl w:val="0"/>
                <w:numId w:val="10"/>
              </w:numPr>
              <w:tabs>
                <w:tab w:val="clear" w:pos="710"/>
                <w:tab w:val="num" w:pos="916"/>
              </w:tabs>
              <w:suppressAutoHyphens/>
              <w:ind w:left="916" w:right="202" w:hanging="425"/>
              <w:jc w:val="both"/>
              <w:rPr>
                <w:rFonts w:ascii="Garamond" w:hAnsi="Garamond"/>
                <w:sz w:val="22"/>
                <w:szCs w:val="22"/>
              </w:rPr>
            </w:pPr>
            <w:r w:rsidRPr="00562074">
              <w:rPr>
                <w:rFonts w:ascii="Garamond" w:hAnsi="Garamond"/>
                <w:sz w:val="22"/>
                <w:szCs w:val="22"/>
              </w:rPr>
              <w:t>nyilatkozatot arról, hogy nyertessége esetén:</w:t>
            </w:r>
          </w:p>
          <w:p w14:paraId="5829B100" w14:textId="7DAFAEED" w:rsidR="005C7E6A" w:rsidRPr="00562074" w:rsidRDefault="00485409" w:rsidP="00232E97">
            <w:pPr>
              <w:pStyle w:val="Listaszerbekezds"/>
              <w:suppressAutoHyphens/>
              <w:ind w:left="1418" w:right="202" w:hanging="567"/>
              <w:jc w:val="both"/>
              <w:rPr>
                <w:rFonts w:ascii="Garamond" w:hAnsi="Garamond"/>
                <w:sz w:val="22"/>
                <w:szCs w:val="22"/>
              </w:rPr>
            </w:pPr>
            <w:r w:rsidRPr="00562074">
              <w:rPr>
                <w:rFonts w:ascii="Garamond" w:hAnsi="Garamond"/>
                <w:b/>
                <w:sz w:val="22"/>
                <w:szCs w:val="22"/>
              </w:rPr>
              <w:t>d</w:t>
            </w:r>
            <w:r w:rsidR="005C7E6A" w:rsidRPr="00562074">
              <w:rPr>
                <w:rFonts w:ascii="Garamond" w:hAnsi="Garamond"/>
                <w:b/>
                <w:sz w:val="22"/>
                <w:szCs w:val="22"/>
              </w:rPr>
              <w:t>.1)</w:t>
            </w:r>
            <w:r w:rsidR="005C7E6A" w:rsidRPr="00562074">
              <w:rPr>
                <w:rFonts w:ascii="Garamond" w:hAnsi="Garamond"/>
                <w:b/>
                <w:sz w:val="22"/>
                <w:szCs w:val="22"/>
              </w:rPr>
              <w:tab/>
            </w:r>
            <w:r w:rsidR="005C7E6A" w:rsidRPr="00562074">
              <w:rPr>
                <w:rFonts w:ascii="Garamond" w:hAnsi="Garamond"/>
                <w:sz w:val="22"/>
                <w:szCs w:val="22"/>
              </w:rPr>
              <w:t xml:space="preserve">az általa az alkalmasság </w:t>
            </w:r>
            <w:r w:rsidR="00D710CA" w:rsidRPr="00562074">
              <w:rPr>
                <w:rFonts w:ascii="Garamond" w:hAnsi="Garamond"/>
                <w:sz w:val="22"/>
                <w:szCs w:val="22"/>
              </w:rPr>
              <w:t>körében bemutatott szakember</w:t>
            </w:r>
            <w:r w:rsidR="005C7E6A" w:rsidRPr="00562074">
              <w:rPr>
                <w:rFonts w:ascii="Garamond" w:hAnsi="Garamond"/>
                <w:sz w:val="22"/>
                <w:szCs w:val="22"/>
              </w:rPr>
              <w:t xml:space="preserve"> az előírtakkal összhangban a kamarai nyilvántartásba vétellel a szerződés megkötéséig rendelkezni fog; </w:t>
            </w:r>
          </w:p>
          <w:p w14:paraId="527834ED" w14:textId="641D6910" w:rsidR="005C7E6A" w:rsidRPr="00562074" w:rsidRDefault="00485409" w:rsidP="00232E97">
            <w:pPr>
              <w:pStyle w:val="Listaszerbekezds"/>
              <w:suppressAutoHyphens/>
              <w:ind w:left="1418" w:right="202" w:hanging="567"/>
              <w:jc w:val="both"/>
              <w:rPr>
                <w:rFonts w:ascii="Garamond" w:hAnsi="Garamond"/>
                <w:sz w:val="22"/>
                <w:szCs w:val="22"/>
              </w:rPr>
            </w:pPr>
            <w:r w:rsidRPr="00562074">
              <w:rPr>
                <w:rFonts w:ascii="Garamond" w:hAnsi="Garamond"/>
                <w:b/>
                <w:sz w:val="22"/>
                <w:szCs w:val="22"/>
              </w:rPr>
              <w:t>d</w:t>
            </w:r>
            <w:r w:rsidR="009B2EC0" w:rsidRPr="00562074">
              <w:rPr>
                <w:rFonts w:ascii="Garamond" w:hAnsi="Garamond"/>
                <w:b/>
                <w:sz w:val="22"/>
                <w:szCs w:val="22"/>
              </w:rPr>
              <w:t>.</w:t>
            </w:r>
            <w:r w:rsidR="005C7E6A" w:rsidRPr="00562074">
              <w:rPr>
                <w:rFonts w:ascii="Garamond" w:hAnsi="Garamond"/>
                <w:b/>
                <w:sz w:val="22"/>
                <w:szCs w:val="22"/>
              </w:rPr>
              <w:t>2)</w:t>
            </w:r>
            <w:r w:rsidR="005C7E6A" w:rsidRPr="00562074">
              <w:rPr>
                <w:rFonts w:ascii="Garamond" w:hAnsi="Garamond"/>
                <w:sz w:val="22"/>
                <w:szCs w:val="22"/>
              </w:rPr>
              <w:tab/>
              <w:t>a - magyarországi kamarai regisztrációval nem rendelkező vagy az ajánlattételi határidőben érvényes kamarai regisztrációval rendelkező, de a szerződéskötésig az érvényességi ideje tekintetében lejáró - szakember az érvényes kamarai nyilvántartásba vétellel illetve az érvényességi idő tekintetében meghosszabbítással a szerződés megkötéséig rendelkezni fog;</w:t>
            </w:r>
          </w:p>
          <w:p w14:paraId="68933F76" w14:textId="56D44A1B" w:rsidR="005C7E6A" w:rsidRPr="007E321C" w:rsidRDefault="005C7E6A" w:rsidP="00485409">
            <w:pPr>
              <w:pStyle w:val="Listaszerbekezds"/>
              <w:numPr>
                <w:ilvl w:val="0"/>
                <w:numId w:val="10"/>
              </w:numPr>
              <w:suppressAutoHyphens/>
              <w:ind w:left="850" w:right="202" w:hanging="357"/>
              <w:jc w:val="both"/>
              <w:rPr>
                <w:rFonts w:ascii="Garamond" w:hAnsi="Garamond"/>
                <w:sz w:val="22"/>
                <w:szCs w:val="22"/>
              </w:rPr>
            </w:pPr>
            <w:r w:rsidRPr="00562074">
              <w:rPr>
                <w:rFonts w:ascii="Garamond" w:hAnsi="Garamond"/>
                <w:sz w:val="22"/>
                <w:szCs w:val="22"/>
              </w:rPr>
              <w:t xml:space="preserve">nyilatkozatot továbbá arról, tudomásul veszi, a </w:t>
            </w:r>
            <w:r w:rsidR="00485409" w:rsidRPr="00562074">
              <w:rPr>
                <w:rFonts w:ascii="Garamond" w:hAnsi="Garamond"/>
                <w:b/>
                <w:sz w:val="22"/>
                <w:szCs w:val="22"/>
              </w:rPr>
              <w:t>d</w:t>
            </w:r>
            <w:r w:rsidRPr="00562074">
              <w:rPr>
                <w:rFonts w:ascii="Garamond" w:hAnsi="Garamond"/>
                <w:b/>
                <w:sz w:val="22"/>
                <w:szCs w:val="22"/>
              </w:rPr>
              <w:t>)</w:t>
            </w:r>
            <w:r w:rsidRPr="00562074">
              <w:rPr>
                <w:rFonts w:ascii="Garamond" w:hAnsi="Garamond"/>
                <w:sz w:val="22"/>
                <w:szCs w:val="22"/>
              </w:rPr>
              <w:t xml:space="preserve"> pontban, előírt feltétel igazolásának elmaradása az ajánlattevő szerződéskötéstől való visszalépésének minősül</w:t>
            </w:r>
            <w:r w:rsidRPr="00441241">
              <w:rPr>
                <w:rFonts w:ascii="Garamond" w:hAnsi="Garamond"/>
                <w:sz w:val="22"/>
                <w:szCs w:val="22"/>
              </w:rPr>
              <w:t xml:space="preserve"> a Kbt. 131. § (4) bekezdése </w:t>
            </w:r>
            <w:r w:rsidRPr="007E321C">
              <w:rPr>
                <w:rFonts w:ascii="Garamond" w:hAnsi="Garamond"/>
                <w:sz w:val="22"/>
                <w:szCs w:val="22"/>
              </w:rPr>
              <w:t>alapján, melynek következtében a második legkedvezőbb ajánlatot nyújtóval köti meg ajánlatkérő a szerződést amennyiben, az eljárás eredményéről szóló dokumentumban megnevezte;</w:t>
            </w:r>
          </w:p>
          <w:p w14:paraId="73F68A20" w14:textId="77777777" w:rsidR="005C7E6A" w:rsidRPr="00805B3E" w:rsidRDefault="005C7E6A" w:rsidP="00485409">
            <w:pPr>
              <w:pStyle w:val="Listaszerbekezds"/>
              <w:numPr>
                <w:ilvl w:val="0"/>
                <w:numId w:val="10"/>
              </w:numPr>
              <w:suppressAutoHyphens/>
              <w:ind w:left="850" w:right="202" w:hanging="357"/>
              <w:jc w:val="both"/>
              <w:rPr>
                <w:rFonts w:ascii="Garamond" w:hAnsi="Garamond"/>
                <w:sz w:val="22"/>
                <w:szCs w:val="22"/>
              </w:rPr>
            </w:pPr>
            <w:r w:rsidRPr="00805B3E">
              <w:rPr>
                <w:rFonts w:ascii="Garamond" w:hAnsi="Garamond"/>
                <w:sz w:val="22"/>
                <w:szCs w:val="22"/>
              </w:rPr>
              <w:t xml:space="preserve">az ajánlattevő – amennyiben cégnek minősül – csatolja cégszerűen aláírt arra vonatkozó nyilatkozatát, hogy változásbejegyzési eljárás van-e folyamatban, </w:t>
            </w:r>
          </w:p>
          <w:p w14:paraId="541DDBEB" w14:textId="77777777" w:rsidR="005C7E6A" w:rsidRDefault="005C7E6A" w:rsidP="00485409">
            <w:pPr>
              <w:pStyle w:val="Listaszerbekezds"/>
              <w:numPr>
                <w:ilvl w:val="0"/>
                <w:numId w:val="10"/>
              </w:numPr>
              <w:suppressAutoHyphens/>
              <w:ind w:left="850" w:right="202" w:hanging="357"/>
              <w:jc w:val="both"/>
              <w:rPr>
                <w:rFonts w:ascii="Garamond" w:hAnsi="Garamond"/>
                <w:sz w:val="22"/>
                <w:szCs w:val="22"/>
              </w:rPr>
            </w:pPr>
            <w:r w:rsidRPr="00805B3E">
              <w:rPr>
                <w:rFonts w:ascii="Garamond" w:hAnsi="Garamond"/>
                <w:sz w:val="22"/>
                <w:szCs w:val="22"/>
              </w:rPr>
              <w:t>az ajánlattevő – amennyiben az előírt alkalmassági követelmény igazolása során erre támaszkodik - csatolja a kapacitásait rendelkezésre bocsátó szervezet olyan szerződéses vagy előszerződésben vállalt kötelezettségvállalását tartalmazó okiratát, amely alátámasztja, hogy a szerződés teljesítéséhez szükséges erőforrások rendelkezésre állnak majd a szerződés teljesítésének időtartama alatt. a Kbt. 65. § (7) bekezdés szerinti esetben);</w:t>
            </w:r>
          </w:p>
          <w:p w14:paraId="5F2BBB1B" w14:textId="7CC68CD5" w:rsidR="00A16786" w:rsidRPr="009B2EC0" w:rsidRDefault="00A16786" w:rsidP="00485409">
            <w:pPr>
              <w:pStyle w:val="Listaszerbekezds"/>
              <w:numPr>
                <w:ilvl w:val="0"/>
                <w:numId w:val="10"/>
              </w:numPr>
              <w:suppressAutoHyphens/>
              <w:jc w:val="both"/>
              <w:rPr>
                <w:rFonts w:ascii="Garamond" w:hAnsi="Garamond"/>
                <w:sz w:val="22"/>
                <w:szCs w:val="22"/>
              </w:rPr>
            </w:pPr>
            <w:r w:rsidRPr="009B2EC0">
              <w:rPr>
                <w:rFonts w:ascii="Garamond" w:hAnsi="Garamond"/>
                <w:sz w:val="22"/>
                <w:szCs w:val="22"/>
              </w:rPr>
              <w:t xml:space="preserve">a Kbt. 134. § (5) bekezdés alapján nyilatkozatot arról, hogy jelen felhívás </w:t>
            </w:r>
            <w:r w:rsidR="00116439" w:rsidRPr="009B2EC0">
              <w:rPr>
                <w:rFonts w:ascii="Garamond" w:hAnsi="Garamond"/>
                <w:sz w:val="22"/>
                <w:szCs w:val="22"/>
              </w:rPr>
              <w:t>III.1.6) 4</w:t>
            </w:r>
            <w:r w:rsidRPr="009B2EC0">
              <w:rPr>
                <w:rFonts w:ascii="Garamond" w:hAnsi="Garamond"/>
                <w:b/>
                <w:sz w:val="22"/>
                <w:szCs w:val="22"/>
              </w:rPr>
              <w:t>)</w:t>
            </w:r>
            <w:r w:rsidRPr="009B2EC0">
              <w:rPr>
                <w:rFonts w:ascii="Garamond" w:hAnsi="Garamond"/>
                <w:sz w:val="22"/>
                <w:szCs w:val="22"/>
              </w:rPr>
              <w:t xml:space="preserve"> pontjában előírt biztosítékokat rendelkezésre bocsátja;</w:t>
            </w:r>
          </w:p>
          <w:p w14:paraId="0C0F1F8B" w14:textId="4FA164E1" w:rsidR="00D96D79" w:rsidRDefault="005C7E6A" w:rsidP="00450858">
            <w:pPr>
              <w:pStyle w:val="Listaszerbekezds"/>
              <w:numPr>
                <w:ilvl w:val="0"/>
                <w:numId w:val="7"/>
              </w:numPr>
              <w:spacing w:before="120"/>
              <w:ind w:left="426" w:right="202"/>
              <w:jc w:val="both"/>
              <w:rPr>
                <w:rFonts w:ascii="Garamond" w:hAnsi="Garamond"/>
                <w:sz w:val="22"/>
                <w:szCs w:val="22"/>
              </w:rPr>
            </w:pPr>
            <w:r w:rsidRPr="00D96D79">
              <w:rPr>
                <w:rFonts w:ascii="Garamond" w:hAnsi="Garamond"/>
                <w:b/>
                <w:sz w:val="22"/>
                <w:szCs w:val="22"/>
              </w:rPr>
              <w:t>Igazolások:</w:t>
            </w:r>
            <w:r w:rsidRPr="00D96D79">
              <w:rPr>
                <w:rFonts w:ascii="Garamond" w:hAnsi="Garamond"/>
                <w:sz w:val="22"/>
                <w:szCs w:val="22"/>
              </w:rPr>
              <w:t xml:space="preserve"> Az ajánlatnak az aláírási jogosult ellenőrzése céljából </w:t>
            </w:r>
            <w:r w:rsidR="00D96D79" w:rsidRPr="00D96D79">
              <w:rPr>
                <w:rFonts w:ascii="Garamond" w:hAnsi="Garamond"/>
                <w:sz w:val="22"/>
                <w:szCs w:val="22"/>
              </w:rPr>
              <w:t xml:space="preserve">- az elektronikus an kitöltendő körén kívül eső dokumentumok tekintetében - </w:t>
            </w:r>
            <w:r w:rsidRPr="00D96D79">
              <w:rPr>
                <w:rFonts w:ascii="Garamond" w:hAnsi="Garamond"/>
                <w:sz w:val="22"/>
                <w:szCs w:val="22"/>
              </w:rPr>
              <w:t>tartalmaznia kell az ajánlattevő, valamennyi közös ajánlattevő</w:t>
            </w:r>
            <w:r w:rsidR="00D96D79">
              <w:rPr>
                <w:rFonts w:ascii="Garamond" w:hAnsi="Garamond"/>
                <w:sz w:val="22"/>
                <w:szCs w:val="22"/>
              </w:rPr>
              <w:t xml:space="preserve"> esetében az alábbi iratokat: </w:t>
            </w:r>
          </w:p>
          <w:p w14:paraId="084BB71B" w14:textId="77777777" w:rsidR="00D96D79" w:rsidRPr="00D96D79" w:rsidRDefault="00D96D79" w:rsidP="00D96D79">
            <w:pPr>
              <w:pStyle w:val="standard"/>
              <w:numPr>
                <w:ilvl w:val="0"/>
                <w:numId w:val="8"/>
              </w:numPr>
              <w:ind w:left="851"/>
              <w:jc w:val="both"/>
              <w:rPr>
                <w:rFonts w:ascii="Garamond" w:hAnsi="Garamond"/>
                <w:color w:val="000000"/>
                <w:sz w:val="22"/>
                <w:szCs w:val="22"/>
              </w:rPr>
            </w:pPr>
            <w:r w:rsidRPr="00D96D79">
              <w:rPr>
                <w:rFonts w:ascii="Garamond" w:hAnsi="Garamond"/>
                <w:color w:val="000000"/>
                <w:sz w:val="22"/>
                <w:szCs w:val="22"/>
              </w:rPr>
              <w:t>ajánlatban szereplő bármilyen nyilatkozatot aláíró személy aláírási címpéldánya vagy a cégnyilvánosságról, a bírósági cégeljárásról és a végelszámolásról szóló 2006. évi V. törvény 9.§ (1) bekezdése szerinti aláírási-mintája,</w:t>
            </w:r>
          </w:p>
          <w:p w14:paraId="5BBC3B08" w14:textId="77777777" w:rsidR="00D96D79" w:rsidRPr="00D96D79" w:rsidRDefault="00D96D79" w:rsidP="00D96D79">
            <w:pPr>
              <w:pStyle w:val="standard"/>
              <w:numPr>
                <w:ilvl w:val="0"/>
                <w:numId w:val="8"/>
              </w:numPr>
              <w:ind w:left="851"/>
              <w:jc w:val="both"/>
              <w:rPr>
                <w:rFonts w:ascii="Garamond" w:hAnsi="Garamond"/>
                <w:sz w:val="22"/>
                <w:szCs w:val="22"/>
              </w:rPr>
            </w:pPr>
            <w:r w:rsidRPr="00D96D79">
              <w:rPr>
                <w:rFonts w:ascii="Garamond" w:hAnsi="Garamond"/>
                <w:color w:val="000000"/>
                <w:sz w:val="22"/>
                <w:szCs w:val="22"/>
              </w:rPr>
              <w:t>a cégkivonatban nem szereplő kötelezettségvállalók cégjegyzésre jogosult személytől származó, ajánlat aláírására vonatkozó (a meghatalmazott aláírását is tartalmazó) írásos meghatalmazását, a meghatalmazott aláírásával</w:t>
            </w:r>
            <w:r w:rsidRPr="00D96D79">
              <w:rPr>
                <w:rFonts w:ascii="Garamond" w:hAnsi="Garamond"/>
                <w:sz w:val="22"/>
                <w:szCs w:val="22"/>
              </w:rPr>
              <w:t>, teljes bizonyító erejű magánokiratba foglalva.</w:t>
            </w:r>
          </w:p>
          <w:p w14:paraId="5F3192E6" w14:textId="77777777" w:rsidR="00D96D79" w:rsidRPr="00D96D79" w:rsidRDefault="00D96D79" w:rsidP="00D96D79">
            <w:pPr>
              <w:pStyle w:val="standard"/>
              <w:numPr>
                <w:ilvl w:val="0"/>
                <w:numId w:val="8"/>
              </w:numPr>
              <w:ind w:left="850" w:hanging="357"/>
              <w:jc w:val="both"/>
              <w:rPr>
                <w:rFonts w:ascii="Garamond" w:hAnsi="Garamond"/>
                <w:sz w:val="22"/>
                <w:szCs w:val="22"/>
              </w:rPr>
            </w:pPr>
            <w:r w:rsidRPr="00D96D79">
              <w:rPr>
                <w:rFonts w:ascii="Garamond" w:hAnsi="Garamond"/>
                <w:color w:val="000000"/>
                <w:sz w:val="22"/>
                <w:szCs w:val="22"/>
              </w:rPr>
              <w:t>amennyiben</w:t>
            </w:r>
            <w:r w:rsidRPr="00D96D79">
              <w:rPr>
                <w:rFonts w:ascii="Garamond" w:hAnsi="Garamond"/>
                <w:sz w:val="22"/>
                <w:szCs w:val="22"/>
              </w:rPr>
              <w:t xml:space="preserve"> a cégkivonat szerint cégügyében el nem bírált módosítás van folyamatban a vonatkozó változásbejegyzési kérelem egyszerű másolata csatolandó. Elektronikus feladás esetén</w:t>
            </w:r>
            <w:r w:rsidRPr="00D96D79">
              <w:rPr>
                <w:rFonts w:ascii="Garamond" w:hAnsi="Garamond"/>
                <w:color w:val="000000"/>
                <w:sz w:val="22"/>
                <w:szCs w:val="22"/>
              </w:rPr>
              <w:t xml:space="preserve"> az ehhez kapcsolódó dokumentumok nem hitelesített másolata is </w:t>
            </w:r>
          </w:p>
          <w:p w14:paraId="1A585BA2" w14:textId="2B50DEA9" w:rsidR="005C7E6A" w:rsidRPr="00B86053" w:rsidRDefault="005C7E6A" w:rsidP="00450858">
            <w:pPr>
              <w:pStyle w:val="Listaszerbekezds"/>
              <w:numPr>
                <w:ilvl w:val="0"/>
                <w:numId w:val="7"/>
              </w:numPr>
              <w:spacing w:before="120" w:after="120"/>
              <w:ind w:right="202"/>
              <w:jc w:val="both"/>
              <w:rPr>
                <w:rFonts w:ascii="Garamond" w:hAnsi="Garamond"/>
                <w:sz w:val="22"/>
                <w:szCs w:val="22"/>
              </w:rPr>
            </w:pPr>
            <w:r w:rsidRPr="00805B3E">
              <w:rPr>
                <w:rFonts w:ascii="Garamond" w:hAnsi="Garamond"/>
                <w:b/>
                <w:sz w:val="22"/>
                <w:szCs w:val="22"/>
              </w:rPr>
              <w:t xml:space="preserve">Dokumentumok formai kötöttsége: </w:t>
            </w:r>
            <w:r w:rsidRPr="00B86053">
              <w:rPr>
                <w:rFonts w:ascii="Garamond" w:hAnsi="Garamond"/>
                <w:sz w:val="22"/>
                <w:szCs w:val="22"/>
              </w:rPr>
              <w:t>A Kbt. 47. § (2) bekezdésére</w:t>
            </w:r>
            <w:r w:rsidR="00247F53" w:rsidRPr="00B86053">
              <w:t xml:space="preserve"> </w:t>
            </w:r>
            <w:r w:rsidR="00247F53" w:rsidRPr="00B86053">
              <w:rPr>
                <w:rFonts w:ascii="Garamond" w:hAnsi="Garamond"/>
                <w:sz w:val="22"/>
                <w:szCs w:val="22"/>
              </w:rPr>
              <w:t xml:space="preserve">és az EKR rendelet 10. § </w:t>
            </w:r>
            <w:r w:rsidRPr="00B86053">
              <w:rPr>
                <w:rFonts w:ascii="Garamond" w:hAnsi="Garamond"/>
                <w:sz w:val="22"/>
                <w:szCs w:val="22"/>
              </w:rPr>
              <w:t xml:space="preserve"> </w:t>
            </w:r>
            <w:r w:rsidR="00247F53" w:rsidRPr="00B86053">
              <w:rPr>
                <w:rFonts w:ascii="Garamond" w:hAnsi="Garamond"/>
                <w:sz w:val="22"/>
                <w:szCs w:val="22"/>
              </w:rPr>
              <w:t>rendelkezései szerint.</w:t>
            </w:r>
          </w:p>
          <w:p w14:paraId="4AC01D08" w14:textId="77777777" w:rsidR="005C7E6A" w:rsidRPr="00805B3E" w:rsidRDefault="005C7E6A" w:rsidP="00486734">
            <w:pPr>
              <w:pStyle w:val="Listaszerbekezds"/>
              <w:numPr>
                <w:ilvl w:val="0"/>
                <w:numId w:val="7"/>
              </w:numPr>
              <w:spacing w:after="120"/>
              <w:ind w:left="425" w:right="202"/>
              <w:jc w:val="both"/>
              <w:rPr>
                <w:rFonts w:ascii="Garamond" w:hAnsi="Garamond"/>
                <w:sz w:val="22"/>
                <w:szCs w:val="22"/>
              </w:rPr>
            </w:pPr>
            <w:r w:rsidRPr="00805B3E">
              <w:rPr>
                <w:rFonts w:ascii="Garamond" w:hAnsi="Garamond"/>
                <w:b/>
                <w:sz w:val="22"/>
                <w:szCs w:val="22"/>
              </w:rPr>
              <w:t>Árazott költségvetés:</w:t>
            </w:r>
            <w:r w:rsidRPr="00805B3E">
              <w:rPr>
                <w:rFonts w:ascii="Garamond" w:hAnsi="Garamond"/>
                <w:sz w:val="22"/>
                <w:szCs w:val="22"/>
              </w:rPr>
              <w:t xml:space="preserve"> Az Ajánlattevőnek az ajánlata részeként a kiadott árazatlan költségvetéssel megegyező árazott költségvetést is csatolni kell. Érvénytelen az ajánlat, ha az ajánlattevő ajánlatához nem nyújtja be az árazott költségvetést. </w:t>
            </w:r>
          </w:p>
          <w:p w14:paraId="4726AB2D" w14:textId="77777777" w:rsidR="005C7E6A" w:rsidRPr="00805B3E" w:rsidRDefault="005C7E6A" w:rsidP="00486734">
            <w:pPr>
              <w:pStyle w:val="Listaszerbekezds"/>
              <w:numPr>
                <w:ilvl w:val="0"/>
                <w:numId w:val="7"/>
              </w:numPr>
              <w:spacing w:after="120"/>
              <w:ind w:left="425" w:right="202"/>
              <w:jc w:val="both"/>
              <w:rPr>
                <w:rFonts w:ascii="Garamond" w:hAnsi="Garamond"/>
                <w:color w:val="000000"/>
                <w:sz w:val="22"/>
                <w:szCs w:val="22"/>
              </w:rPr>
            </w:pPr>
            <w:r w:rsidRPr="00805B3E">
              <w:rPr>
                <w:rFonts w:ascii="Garamond" w:hAnsi="Garamond"/>
                <w:b/>
                <w:color w:val="000000"/>
                <w:sz w:val="22"/>
                <w:szCs w:val="22"/>
              </w:rPr>
              <w:t xml:space="preserve">Fordítás: </w:t>
            </w:r>
            <w:r w:rsidRPr="00805B3E">
              <w:rPr>
                <w:rFonts w:ascii="Garamond" w:hAnsi="Garamond"/>
                <w:color w:val="000000"/>
                <w:sz w:val="22"/>
                <w:szCs w:val="22"/>
              </w:rPr>
              <w:t>Az ajánlatban valamennyi igazolást és dokumentumot magyar nyelven kell benyújtani. Az ajánlatkérő a fordítások esetén ajánlattevő általi felelős magyar fordítást elfogadja. A fordítás tartalmának helyességéért az ajánlattevő felel. Ajánlatkérő kizárólag a fordítás szövegét vizsgálja. Az ajánlatkérő elfogadja az eredetileg 2 nyelven készült nyilatkozatokat, iratokat, igazolásokat is.</w:t>
            </w:r>
          </w:p>
          <w:p w14:paraId="3181AD13" w14:textId="77777777" w:rsidR="005C7E6A" w:rsidRPr="00805B3E" w:rsidRDefault="005C7E6A" w:rsidP="00486734">
            <w:pPr>
              <w:pStyle w:val="Listaszerbekezds"/>
              <w:numPr>
                <w:ilvl w:val="0"/>
                <w:numId w:val="7"/>
              </w:numPr>
              <w:spacing w:after="120"/>
              <w:ind w:left="425" w:right="202"/>
              <w:jc w:val="both"/>
              <w:rPr>
                <w:rFonts w:ascii="Garamond" w:hAnsi="Garamond"/>
                <w:sz w:val="22"/>
                <w:szCs w:val="22"/>
              </w:rPr>
            </w:pPr>
            <w:r w:rsidRPr="00805B3E">
              <w:rPr>
                <w:rFonts w:ascii="Garamond" w:hAnsi="Garamond"/>
                <w:b/>
                <w:sz w:val="22"/>
                <w:szCs w:val="22"/>
              </w:rPr>
              <w:t xml:space="preserve">Minősített ajánlattevőkre vonatkozó információk: </w:t>
            </w:r>
            <w:r w:rsidRPr="00805B3E">
              <w:rPr>
                <w:rFonts w:ascii="Garamond" w:hAnsi="Garamond"/>
                <w:sz w:val="22"/>
                <w:szCs w:val="22"/>
              </w:rPr>
              <w:t xml:space="preserve">Az Ajánlatkérő a pénzügyi és gazdasági, valamint a műszaki, illetve szakmai alkalmassági feltételeket és ezek előírt igazolási módját a minősített ajánlattevők hivatalos jegyzékébe történő felvétel feltételét képező minősítési szempontokhoz képest szigorúbban határozta meg. A minősített ajánlattevőknek a közbeszerzési eljárásokban az alkalmasság és a kizáró okok igazolásának, valamint közbeszerzési műszaki leírás meghatározásának módjáról szóló 321/2015. (X. 30.) Korm. rendelet 30. § (3)-(4) bekezdése alapján a szerződés teljesítésére vonatkozó alkalmasságukat külön kell igazolni jelen felhívás szerint. Azon alkalmassági követelmények amelyek a minősített ajánlattevők hivatalos jegyzékébe történő felvétel feltételét képező minősítési szempontokhoz képest szigorúbbak jelen felhívás </w:t>
            </w:r>
            <w:r w:rsidRPr="00805B3E">
              <w:rPr>
                <w:rFonts w:ascii="Garamond" w:hAnsi="Garamond"/>
                <w:b/>
                <w:sz w:val="22"/>
                <w:szCs w:val="22"/>
              </w:rPr>
              <w:t>III.2.2) P.1/</w:t>
            </w:r>
            <w:r w:rsidRPr="00805B3E">
              <w:rPr>
                <w:rFonts w:ascii="Garamond" w:hAnsi="Garamond"/>
                <w:sz w:val="22"/>
                <w:szCs w:val="22"/>
              </w:rPr>
              <w:t xml:space="preserve"> pont és </w:t>
            </w:r>
            <w:r w:rsidRPr="00805B3E">
              <w:rPr>
                <w:rFonts w:ascii="Garamond" w:hAnsi="Garamond"/>
                <w:b/>
                <w:sz w:val="22"/>
                <w:szCs w:val="22"/>
              </w:rPr>
              <w:t>III.2.3) M.1/</w:t>
            </w:r>
            <w:r w:rsidRPr="00805B3E">
              <w:rPr>
                <w:rFonts w:ascii="Garamond" w:hAnsi="Garamond"/>
                <w:sz w:val="22"/>
                <w:szCs w:val="22"/>
              </w:rPr>
              <w:t xml:space="preserve"> - </w:t>
            </w:r>
            <w:r w:rsidRPr="00805B3E">
              <w:rPr>
                <w:rFonts w:ascii="Garamond" w:hAnsi="Garamond"/>
                <w:b/>
                <w:sz w:val="22"/>
                <w:szCs w:val="22"/>
              </w:rPr>
              <w:t>M.2/</w:t>
            </w:r>
            <w:r w:rsidRPr="00805B3E">
              <w:rPr>
                <w:rFonts w:ascii="Garamond" w:hAnsi="Garamond"/>
                <w:sz w:val="22"/>
                <w:szCs w:val="22"/>
              </w:rPr>
              <w:t xml:space="preserve"> pont.</w:t>
            </w:r>
          </w:p>
          <w:p w14:paraId="56D96F91" w14:textId="77777777" w:rsidR="00C84DD0" w:rsidRPr="00C84DD0" w:rsidRDefault="005C7E6A" w:rsidP="00486734">
            <w:pPr>
              <w:pStyle w:val="Listaszerbekezds"/>
              <w:numPr>
                <w:ilvl w:val="0"/>
                <w:numId w:val="7"/>
              </w:numPr>
              <w:spacing w:after="120"/>
              <w:ind w:left="425" w:right="202"/>
              <w:jc w:val="both"/>
              <w:rPr>
                <w:rFonts w:ascii="Garamond" w:hAnsi="Garamond"/>
                <w:sz w:val="22"/>
                <w:szCs w:val="22"/>
              </w:rPr>
            </w:pPr>
            <w:r w:rsidRPr="00C84DD0">
              <w:rPr>
                <w:rFonts w:ascii="Garamond" w:hAnsi="Garamond"/>
                <w:b/>
                <w:sz w:val="22"/>
                <w:szCs w:val="22"/>
              </w:rPr>
              <w:t>Informálódás</w:t>
            </w:r>
            <w:r w:rsidRPr="00C84DD0">
              <w:rPr>
                <w:rFonts w:ascii="Garamond" w:hAnsi="Garamond"/>
                <w:sz w:val="22"/>
                <w:szCs w:val="22"/>
              </w:rPr>
              <w:t xml:space="preserve"> </w:t>
            </w:r>
            <w:r w:rsidRPr="00C84DD0">
              <w:rPr>
                <w:rFonts w:ascii="Garamond" w:hAnsi="Garamond"/>
                <w:b/>
                <w:sz w:val="22"/>
                <w:szCs w:val="22"/>
              </w:rPr>
              <w:t>a Kbt. 73. § (5) bekezdése alapján:</w:t>
            </w:r>
            <w:r w:rsidRPr="00C84DD0">
              <w:rPr>
                <w:rFonts w:ascii="Garamond" w:hAnsi="Garamond"/>
                <w:sz w:val="22"/>
                <w:szCs w:val="22"/>
              </w:rPr>
              <w:t xml:space="preserve"> Az Ajánlattevőnek informálódnia kell azon a környezetvédelmi, szociális és munkajogi követelményekről, amelyeket a jogszabályok vagy kötelezően alkalmazandó kollektív szerződés, illetve a Kbt. 4. mellékletben felsorolt környezetvédelmi, szociális és munkajogi rendelkezések írnak elő. Ajánlatkérő a Közbeszerzési Dokumentumban rögzíti azon központi szervezeteknek (hatóságoknak) a nevét és címét (elérhetőségét), amelyektől Ajánlattevő megfelelő tájékoztatást kaphat.</w:t>
            </w:r>
            <w:r w:rsidR="00C84DD0" w:rsidRPr="00C84DD0">
              <w:rPr>
                <w:rFonts w:ascii="Garamond" w:hAnsi="Garamond"/>
                <w:sz w:val="22"/>
                <w:szCs w:val="22"/>
              </w:rPr>
              <w:t xml:space="preserve"> Ajánlattevőnek az informálódással kapcsolatosan nyilatkoznia kell.</w:t>
            </w:r>
          </w:p>
          <w:p w14:paraId="6E99FA52" w14:textId="63D81A22" w:rsidR="005C7E6A" w:rsidRPr="00805B3E" w:rsidRDefault="005C7E6A" w:rsidP="00486734">
            <w:pPr>
              <w:pStyle w:val="Listaszerbekezds"/>
              <w:numPr>
                <w:ilvl w:val="0"/>
                <w:numId w:val="7"/>
              </w:numPr>
              <w:spacing w:after="120"/>
              <w:ind w:left="491" w:right="202" w:hanging="426"/>
              <w:jc w:val="both"/>
              <w:rPr>
                <w:rFonts w:ascii="Garamond" w:hAnsi="Garamond"/>
                <w:sz w:val="22"/>
                <w:szCs w:val="22"/>
              </w:rPr>
            </w:pPr>
            <w:r w:rsidRPr="00805B3E">
              <w:rPr>
                <w:rFonts w:ascii="Garamond" w:hAnsi="Garamond"/>
                <w:b/>
                <w:sz w:val="22"/>
                <w:szCs w:val="22"/>
              </w:rPr>
              <w:t>Árfolyamok:</w:t>
            </w:r>
            <w:r w:rsidRPr="00805B3E">
              <w:rPr>
                <w:rFonts w:ascii="Garamond" w:hAnsi="Garamond"/>
                <w:sz w:val="22"/>
                <w:szCs w:val="22"/>
              </w:rPr>
              <w:t xml:space="preserve"> Az ajánlattétel során a különböző devizák forintra történő átszámításánál az ajánlattevőnek az árbevételi adatok átváltása esetén az adott naptári év utolsó napján, egyéb esetben jelen felhívás </w:t>
            </w:r>
            <w:r w:rsidR="004B1EB8">
              <w:rPr>
                <w:rFonts w:ascii="Garamond" w:hAnsi="Garamond"/>
                <w:sz w:val="22"/>
                <w:szCs w:val="22"/>
              </w:rPr>
              <w:t xml:space="preserve">feladása </w:t>
            </w:r>
            <w:r w:rsidRPr="00805B3E">
              <w:rPr>
                <w:rFonts w:ascii="Garamond" w:hAnsi="Garamond"/>
                <w:sz w:val="22"/>
                <w:szCs w:val="22"/>
              </w:rPr>
              <w:t>napján érvényes Magyar Nemzeti Bank által meghatározott devizaárfolyamokat kell alkalmaznia. Amennyiben valamely devizát a Magyar Nemzeti Bank nem jegyez, az adott devizára az ajánlattevő saját központi bankja által a felhívás feladásának napján érvényes árfolyamon számított Euró ellenérték a mértékadó. Átszámítás esetén az ajánlattevőnek közölnie kell az alkalmazott árfolyamot. Ajánlattevő ajánlatához - adott esetben - a jelen pontban meghatározottak szerint csatolja nyilatkozatát az árfolyamváltás tekintetében és a nyilatkozatában foglaltak alapján történt átszámítást a nem HUF összegeket tartalmazó okiratok mögé kell csatolni.</w:t>
            </w:r>
          </w:p>
          <w:p w14:paraId="2425042B" w14:textId="77777777" w:rsidR="005C7E6A" w:rsidRPr="00805B3E" w:rsidRDefault="005C7E6A" w:rsidP="00486734">
            <w:pPr>
              <w:pStyle w:val="Listaszerbekezds"/>
              <w:numPr>
                <w:ilvl w:val="0"/>
                <w:numId w:val="7"/>
              </w:numPr>
              <w:spacing w:after="120"/>
              <w:ind w:left="425" w:right="202"/>
              <w:jc w:val="both"/>
              <w:rPr>
                <w:rFonts w:ascii="Garamond" w:hAnsi="Garamond"/>
                <w:sz w:val="22"/>
                <w:szCs w:val="22"/>
              </w:rPr>
            </w:pPr>
            <w:r w:rsidRPr="00805B3E">
              <w:rPr>
                <w:rFonts w:ascii="Garamond" w:hAnsi="Garamond"/>
                <w:b/>
                <w:sz w:val="22"/>
                <w:szCs w:val="22"/>
              </w:rPr>
              <w:t>Elektronikus adatbázisok:</w:t>
            </w:r>
            <w:r w:rsidRPr="00805B3E">
              <w:rPr>
                <w:rFonts w:ascii="Garamond" w:hAnsi="Garamond"/>
                <w:sz w:val="22"/>
                <w:szCs w:val="22"/>
              </w:rPr>
              <w:t xml:space="preserve"> Amennyiben az Ajánlatkérő jelen felhívásban vagy a Közbeszerzési Dokumentumban olyan adat, vagy tény ajánlattevő vagy az alkalmasság igazolásban részt vevő más szervezet általi igazolását írja elő, amelyek ellenőrzésére az Ajánlatkérő magyar nyelven rendelkezésre álló, elektronikus, hatósági nyilvántartásból ingyenesen jogosult, akkor – a Kbt. 69. § (11) bekezdésére figyelemmel – az ilyen adatokat, tényeket az ajánlattevőnek, illetve az alkalmasság igazolásban részt vevő más szervezetnek nem kell igazolnia az ajánlatban, figyelemmel a 321/2015. (X.30.) Korm. rendelet előírásaira.</w:t>
            </w:r>
          </w:p>
          <w:p w14:paraId="3B1D9A25" w14:textId="77777777" w:rsidR="005C7E6A" w:rsidRPr="00805B3E" w:rsidRDefault="005C7E6A" w:rsidP="00486734">
            <w:pPr>
              <w:pStyle w:val="Listaszerbekezds"/>
              <w:numPr>
                <w:ilvl w:val="0"/>
                <w:numId w:val="7"/>
              </w:numPr>
              <w:spacing w:after="120"/>
              <w:ind w:left="425" w:right="202" w:hanging="426"/>
              <w:jc w:val="both"/>
              <w:rPr>
                <w:rFonts w:ascii="Garamond" w:hAnsi="Garamond"/>
                <w:sz w:val="22"/>
                <w:szCs w:val="22"/>
              </w:rPr>
            </w:pPr>
            <w:r w:rsidRPr="00805B3E">
              <w:rPr>
                <w:rFonts w:ascii="Garamond" w:hAnsi="Garamond"/>
                <w:b/>
                <w:sz w:val="22"/>
                <w:szCs w:val="22"/>
              </w:rPr>
              <w:t>Eljárás nyertese:</w:t>
            </w:r>
            <w:r w:rsidRPr="00805B3E">
              <w:rPr>
                <w:rFonts w:ascii="Garamond" w:hAnsi="Garamond"/>
                <w:sz w:val="22"/>
                <w:szCs w:val="22"/>
              </w:rPr>
              <w:t xml:space="preserve"> Az eljárás nyertese az az Ajánlattevő, aki az Ajánlatkérő részére az </w:t>
            </w:r>
            <w:r w:rsidR="00A7399F">
              <w:rPr>
                <w:rFonts w:ascii="Garamond" w:hAnsi="Garamond"/>
                <w:color w:val="000000"/>
                <w:sz w:val="22"/>
                <w:szCs w:val="22"/>
              </w:rPr>
              <w:t>ajánlati</w:t>
            </w:r>
            <w:r w:rsidRPr="00805B3E">
              <w:rPr>
                <w:rFonts w:ascii="Garamond" w:hAnsi="Garamond"/>
                <w:color w:val="000000"/>
                <w:sz w:val="22"/>
                <w:szCs w:val="22"/>
              </w:rPr>
              <w:t xml:space="preserve"> felhívásban</w:t>
            </w:r>
            <w:r w:rsidRPr="00805B3E">
              <w:rPr>
                <w:rFonts w:ascii="Garamond" w:hAnsi="Garamond"/>
                <w:sz w:val="22"/>
                <w:szCs w:val="22"/>
              </w:rPr>
              <w:t xml:space="preserve"> és a Közbeszerzési Dokumentumban meghatározott feltételek alapján a gazdaságilag legelőnyösebb, érvényes ajánlatot tette. Az ajánlatkérő az eljárás nyertesével köti meg a szerződést, vagy – a Kbt. 131. § (4) bekezdésében rögzített körülmény fennállása esetén - az ajánlatok értékelése során a következő legelőnyösebb ajánlatot tevőnek minősített szervezettel (személlyel), ha őt az ajánlatok elbírálásáról szóló írásbeli összegezésben megjelölte.</w:t>
            </w:r>
          </w:p>
          <w:p w14:paraId="79AF63F1" w14:textId="77777777" w:rsidR="005C7E6A" w:rsidRPr="00805B3E" w:rsidRDefault="005C7E6A" w:rsidP="00486734">
            <w:pPr>
              <w:pStyle w:val="Listaszerbekezds"/>
              <w:numPr>
                <w:ilvl w:val="0"/>
                <w:numId w:val="7"/>
              </w:numPr>
              <w:ind w:left="426" w:right="202"/>
              <w:jc w:val="both"/>
              <w:rPr>
                <w:rFonts w:ascii="Garamond" w:hAnsi="Garamond"/>
                <w:sz w:val="22"/>
                <w:szCs w:val="22"/>
              </w:rPr>
            </w:pPr>
            <w:r w:rsidRPr="00805B3E">
              <w:rPr>
                <w:rFonts w:ascii="Garamond" w:hAnsi="Garamond"/>
                <w:b/>
                <w:sz w:val="22"/>
                <w:szCs w:val="22"/>
              </w:rPr>
              <w:t>Biztosítás:</w:t>
            </w:r>
            <w:r w:rsidRPr="00805B3E">
              <w:rPr>
                <w:rFonts w:ascii="Garamond" w:hAnsi="Garamond"/>
                <w:sz w:val="22"/>
                <w:szCs w:val="22"/>
              </w:rPr>
              <w:t xml:space="preserve"> Ajánlatkérő a 322/2015. (X. 30.) Korm. rendelet 26. §-a alapján előírja, a nyertes ajánlattevő köteles - legkésőbb a szerződéskötés időpontjára - felelősség biztosítási szerződést kötni vagy meglévő felelősségbiztosítását kiterjeszteni.</w:t>
            </w:r>
          </w:p>
          <w:p w14:paraId="589A00F9" w14:textId="77777777" w:rsidR="005C7E6A" w:rsidRPr="00805B3E" w:rsidRDefault="005C7E6A" w:rsidP="00232E97">
            <w:pPr>
              <w:pStyle w:val="Listaszerbekezds"/>
              <w:ind w:left="426" w:right="202"/>
              <w:jc w:val="both"/>
              <w:rPr>
                <w:rFonts w:ascii="Garamond" w:hAnsi="Garamond"/>
                <w:sz w:val="22"/>
                <w:szCs w:val="22"/>
              </w:rPr>
            </w:pPr>
            <w:r w:rsidRPr="00805B3E">
              <w:rPr>
                <w:rFonts w:ascii="Garamond" w:hAnsi="Garamond"/>
                <w:sz w:val="22"/>
                <w:szCs w:val="22"/>
              </w:rPr>
              <w:t>Ajánlattevő a szerződés aláírásakor, ezt követően pedig a szerződés fennállása alatt Ajánlatkérő felhívására haladéktalanul köteles Ajánlatkérő felé a biztosítási szerződés vagy kötvény bemutatásával igazolni, hogy rendelkezik:</w:t>
            </w:r>
          </w:p>
          <w:p w14:paraId="27242401" w14:textId="3F15757D" w:rsidR="005C7E6A" w:rsidRPr="00805B3E" w:rsidRDefault="005C7E6A" w:rsidP="00232E97">
            <w:pPr>
              <w:pStyle w:val="Listaszerbekezds"/>
              <w:ind w:left="426" w:right="202"/>
              <w:jc w:val="both"/>
              <w:rPr>
                <w:rFonts w:ascii="Garamond" w:hAnsi="Garamond"/>
                <w:sz w:val="22"/>
                <w:szCs w:val="22"/>
              </w:rPr>
            </w:pPr>
            <w:r w:rsidRPr="00765714">
              <w:rPr>
                <w:rFonts w:ascii="Garamond" w:hAnsi="Garamond"/>
                <w:sz w:val="22"/>
                <w:szCs w:val="22"/>
              </w:rPr>
              <w:t xml:space="preserve">min. </w:t>
            </w:r>
            <w:r w:rsidR="001045BF" w:rsidRPr="00765714">
              <w:rPr>
                <w:rFonts w:ascii="Garamond" w:hAnsi="Garamond"/>
                <w:sz w:val="22"/>
                <w:szCs w:val="22"/>
              </w:rPr>
              <w:t xml:space="preserve">200.000.000,- HUF/év, azaz kettőszázmillió forint/év </w:t>
            </w:r>
            <w:r w:rsidRPr="00765714">
              <w:rPr>
                <w:rFonts w:ascii="Garamond" w:hAnsi="Garamond"/>
                <w:sz w:val="22"/>
                <w:szCs w:val="22"/>
              </w:rPr>
              <w:t>és káreseményenként min. 50.000.000,- HUF, azaz ötvenmillió forint összegre szóló építési építés-szerelési munkára vonatkozó - az alvállalkozói keresztfelelősségre is kiterjedő építési szerelési biztosítással.</w:t>
            </w:r>
          </w:p>
          <w:p w14:paraId="30860225" w14:textId="77777777" w:rsidR="005C7E6A" w:rsidRPr="00805B3E" w:rsidRDefault="005C7E6A" w:rsidP="00232E97">
            <w:pPr>
              <w:pStyle w:val="Listaszerbekezds"/>
              <w:ind w:left="426" w:right="202"/>
              <w:jc w:val="both"/>
              <w:rPr>
                <w:rFonts w:ascii="Garamond" w:hAnsi="Garamond"/>
                <w:sz w:val="22"/>
                <w:szCs w:val="22"/>
              </w:rPr>
            </w:pPr>
          </w:p>
          <w:p w14:paraId="732D1DEE" w14:textId="77777777" w:rsidR="003D5A1B" w:rsidRPr="00B86053" w:rsidRDefault="005C7E6A" w:rsidP="00486734">
            <w:pPr>
              <w:pStyle w:val="Listaszerbekezds"/>
              <w:numPr>
                <w:ilvl w:val="0"/>
                <w:numId w:val="7"/>
              </w:numPr>
              <w:suppressAutoHyphens/>
              <w:ind w:left="491" w:right="202" w:hanging="426"/>
              <w:jc w:val="both"/>
              <w:rPr>
                <w:rFonts w:ascii="Garamond" w:hAnsi="Garamond"/>
                <w:b/>
                <w:sz w:val="22"/>
                <w:szCs w:val="22"/>
              </w:rPr>
            </w:pPr>
            <w:r w:rsidRPr="00805B3E">
              <w:rPr>
                <w:rFonts w:ascii="Garamond" w:hAnsi="Garamond"/>
                <w:b/>
                <w:sz w:val="22"/>
                <w:szCs w:val="22"/>
              </w:rPr>
              <w:t>Üzleti titok</w:t>
            </w:r>
            <w:r w:rsidRPr="00805B3E">
              <w:rPr>
                <w:rFonts w:ascii="Garamond" w:hAnsi="Garamond"/>
                <w:sz w:val="22"/>
                <w:szCs w:val="22"/>
              </w:rPr>
              <w:t xml:space="preserve">: a Kbt. 44.§ (1) </w:t>
            </w:r>
            <w:r w:rsidRPr="00B86053">
              <w:rPr>
                <w:rFonts w:ascii="Garamond" w:hAnsi="Garamond"/>
                <w:sz w:val="22"/>
                <w:szCs w:val="22"/>
              </w:rPr>
              <w:t xml:space="preserve">bekezdése alapján lehetséges. </w:t>
            </w:r>
            <w:r w:rsidR="003D5A1B" w:rsidRPr="00B86053">
              <w:rPr>
                <w:rFonts w:ascii="Garamond" w:hAnsi="Garamond"/>
                <w:sz w:val="22"/>
                <w:szCs w:val="22"/>
              </w:rPr>
              <w:t xml:space="preserve">A gazdasági szereplő a Kbt. 44. §-ának alkalmazása során az üzleti titkot tartalmazó dokumentum elkülönített elhelyezésére az EKR-ben erre szolgáló funkciót alkalmazza. </w:t>
            </w:r>
          </w:p>
          <w:p w14:paraId="200D1FBB" w14:textId="1C5C9686" w:rsidR="005C7E6A" w:rsidRPr="00805B3E" w:rsidRDefault="005C7E6A" w:rsidP="003D5A1B">
            <w:pPr>
              <w:pStyle w:val="Listaszerbekezds"/>
              <w:suppressAutoHyphens/>
              <w:ind w:left="491" w:right="202"/>
              <w:jc w:val="both"/>
              <w:rPr>
                <w:rFonts w:ascii="Garamond" w:hAnsi="Garamond"/>
                <w:b/>
                <w:color w:val="000000"/>
                <w:sz w:val="22"/>
                <w:szCs w:val="22"/>
              </w:rPr>
            </w:pPr>
            <w:r w:rsidRPr="00805B3E">
              <w:rPr>
                <w:rFonts w:ascii="Garamond" w:hAnsi="Garamond"/>
                <w:sz w:val="22"/>
                <w:szCs w:val="22"/>
              </w:rPr>
              <w:t xml:space="preserve">Az üzleti titkot tartalmazó irat kizárólag olyan információkat tartalmazhat, amelyek nyilvánosságra hozatala az Ajánlattevő üzleti tevékenysége szempontjából aránytalan sérelmet okozna. </w:t>
            </w:r>
          </w:p>
          <w:p w14:paraId="32871E0E" w14:textId="77777777" w:rsidR="005C7E6A" w:rsidRPr="00805B3E" w:rsidRDefault="005C7E6A" w:rsidP="00232E97">
            <w:pPr>
              <w:pStyle w:val="Listaszerbekezds"/>
              <w:suppressAutoHyphens/>
              <w:ind w:left="426" w:right="202"/>
              <w:jc w:val="both"/>
              <w:rPr>
                <w:rFonts w:ascii="Garamond" w:hAnsi="Garamond"/>
                <w:color w:val="000000"/>
                <w:sz w:val="22"/>
                <w:szCs w:val="22"/>
              </w:rPr>
            </w:pPr>
            <w:r w:rsidRPr="00805B3E">
              <w:rPr>
                <w:rFonts w:ascii="Garamond" w:hAnsi="Garamond"/>
                <w:sz w:val="22"/>
                <w:szCs w:val="22"/>
              </w:rPr>
              <w:t>Az</w:t>
            </w:r>
            <w:r w:rsidRPr="00805B3E">
              <w:rPr>
                <w:rFonts w:ascii="Garamond" w:hAnsi="Garamond"/>
                <w:b/>
                <w:sz w:val="22"/>
                <w:szCs w:val="22"/>
              </w:rPr>
              <w:t xml:space="preserve"> </w:t>
            </w:r>
            <w:r w:rsidRPr="00805B3E">
              <w:rPr>
                <w:rFonts w:ascii="Garamond" w:hAnsi="Garamond"/>
                <w:sz w:val="22"/>
                <w:szCs w:val="22"/>
              </w:rPr>
              <w:t>Ajánlattevő az üzleti titkot tartalmazó, elkülönített irathoz indokolást köteles csatolni, amelyben részletesen alátámasztja, hogy az adott információ vagy adat nyilvánosságra hozatala miért és milyen módon okozna számára aránytalan sérelmet. Ajánlattevő által adott indokolás nem megfelelő, amennyiben az általánosság szintjén kerül megfogalmazásra</w:t>
            </w:r>
            <w:r w:rsidRPr="00805B3E">
              <w:rPr>
                <w:rFonts w:ascii="Garamond" w:hAnsi="Garamond"/>
                <w:color w:val="000000"/>
                <w:sz w:val="22"/>
                <w:szCs w:val="22"/>
              </w:rPr>
              <w:t>.</w:t>
            </w:r>
          </w:p>
          <w:p w14:paraId="0498BFC1" w14:textId="77777777" w:rsidR="005C7E6A" w:rsidRPr="00805B3E" w:rsidRDefault="005C7E6A" w:rsidP="00232E97">
            <w:pPr>
              <w:pStyle w:val="Listaszerbekezds"/>
              <w:spacing w:after="120"/>
              <w:ind w:left="425" w:right="202"/>
              <w:jc w:val="both"/>
              <w:rPr>
                <w:rFonts w:ascii="Garamond" w:hAnsi="Garamond"/>
                <w:sz w:val="22"/>
                <w:szCs w:val="22"/>
                <w:lang w:val="en-GB" w:eastAsia="en-GB"/>
              </w:rPr>
            </w:pPr>
            <w:r w:rsidRPr="00805B3E">
              <w:rPr>
                <w:rFonts w:ascii="Garamond" w:hAnsi="Garamond"/>
                <w:sz w:val="22"/>
                <w:szCs w:val="22"/>
                <w:lang w:eastAsia="en-GB"/>
              </w:rPr>
              <w:t xml:space="preserve">A Gazdasági szereplők továbbá legyenek figyelemmel a Kbt. 44. </w:t>
            </w:r>
            <w:r w:rsidRPr="00805B3E">
              <w:rPr>
                <w:rFonts w:ascii="Garamond" w:hAnsi="Garamond"/>
                <w:sz w:val="22"/>
                <w:szCs w:val="22"/>
                <w:lang w:val="en-GB" w:eastAsia="en-GB"/>
              </w:rPr>
              <w:t>§ (2)-(4) bekezdésében előírtakra.</w:t>
            </w:r>
          </w:p>
          <w:p w14:paraId="7300F938" w14:textId="77777777" w:rsidR="005C7E6A" w:rsidRPr="00805B3E" w:rsidRDefault="005C7E6A" w:rsidP="00486734">
            <w:pPr>
              <w:pStyle w:val="Listaszerbekezds"/>
              <w:numPr>
                <w:ilvl w:val="0"/>
                <w:numId w:val="7"/>
              </w:numPr>
              <w:suppressAutoHyphens/>
              <w:spacing w:after="120"/>
              <w:ind w:left="425" w:right="202"/>
              <w:jc w:val="both"/>
              <w:rPr>
                <w:rFonts w:ascii="Garamond" w:hAnsi="Garamond"/>
                <w:color w:val="000000"/>
                <w:sz w:val="22"/>
                <w:szCs w:val="22"/>
              </w:rPr>
            </w:pPr>
            <w:r w:rsidRPr="00805B3E">
              <w:rPr>
                <w:rFonts w:ascii="Garamond" w:hAnsi="Garamond"/>
                <w:b/>
                <w:color w:val="000000"/>
                <w:sz w:val="22"/>
                <w:szCs w:val="22"/>
              </w:rPr>
              <w:t>Irányadó idő:</w:t>
            </w:r>
            <w:r w:rsidRPr="00805B3E">
              <w:rPr>
                <w:rFonts w:ascii="Garamond" w:hAnsi="Garamond"/>
                <w:color w:val="000000"/>
                <w:sz w:val="22"/>
                <w:szCs w:val="22"/>
              </w:rPr>
              <w:t xml:space="preserve"> Jelen felhívásban és közbeszerzési dokumentumban valamennyi órában megadott határidő magyarországi helyi idő szerint értendő.</w:t>
            </w:r>
          </w:p>
          <w:p w14:paraId="0765DCB2" w14:textId="77777777" w:rsidR="005C7E6A" w:rsidRPr="00805B3E" w:rsidRDefault="005C7E6A" w:rsidP="00486734">
            <w:pPr>
              <w:pStyle w:val="Listaszerbekezds"/>
              <w:numPr>
                <w:ilvl w:val="0"/>
                <w:numId w:val="7"/>
              </w:numPr>
              <w:autoSpaceDE w:val="0"/>
              <w:autoSpaceDN w:val="0"/>
              <w:adjustRightInd w:val="0"/>
              <w:ind w:left="426" w:right="202"/>
              <w:jc w:val="both"/>
              <w:rPr>
                <w:rFonts w:ascii="Garamond" w:hAnsi="Garamond"/>
                <w:sz w:val="22"/>
                <w:szCs w:val="22"/>
              </w:rPr>
            </w:pPr>
            <w:r w:rsidRPr="00805B3E">
              <w:rPr>
                <w:rFonts w:ascii="Garamond" w:hAnsi="Garamond"/>
                <w:b/>
                <w:sz w:val="22"/>
                <w:szCs w:val="22"/>
              </w:rPr>
              <w:t xml:space="preserve">További információ: </w:t>
            </w:r>
          </w:p>
          <w:p w14:paraId="69D05C2C" w14:textId="77777777" w:rsidR="005C7E6A" w:rsidRPr="00805B3E" w:rsidRDefault="005C7E6A" w:rsidP="00486734">
            <w:pPr>
              <w:pStyle w:val="Listaszerbekezds"/>
              <w:numPr>
                <w:ilvl w:val="1"/>
                <w:numId w:val="7"/>
              </w:numPr>
              <w:autoSpaceDE w:val="0"/>
              <w:autoSpaceDN w:val="0"/>
              <w:adjustRightInd w:val="0"/>
              <w:ind w:left="993" w:right="202" w:hanging="567"/>
              <w:jc w:val="both"/>
              <w:rPr>
                <w:rFonts w:ascii="Garamond" w:hAnsi="Garamond"/>
                <w:sz w:val="22"/>
                <w:szCs w:val="22"/>
              </w:rPr>
            </w:pPr>
            <w:r w:rsidRPr="00805B3E">
              <w:rPr>
                <w:rFonts w:ascii="Garamond" w:hAnsi="Garamond"/>
                <w:sz w:val="22"/>
                <w:szCs w:val="22"/>
              </w:rPr>
              <w:t>Az Ajánlatkérő a 322/2015. (X. 30.) Korm. rendelet 17. § (3) bekezdés alapján jelen eljárásban biztosítja, hogy a kivitelezést végző nyertes ajánlattevő jogdíj fizetése nélkül legyen jogosult az eljárás során rendelkezésére bocsátott tervek általa elvégzendő tervezési feladathoz szükséges továbbtervezésére, átdolgozására.</w:t>
            </w:r>
          </w:p>
          <w:p w14:paraId="796CF712" w14:textId="77777777" w:rsidR="005C7E6A" w:rsidRPr="00562074" w:rsidRDefault="005C7E6A" w:rsidP="00486734">
            <w:pPr>
              <w:pStyle w:val="Listaszerbekezds"/>
              <w:numPr>
                <w:ilvl w:val="1"/>
                <w:numId w:val="7"/>
              </w:numPr>
              <w:autoSpaceDE w:val="0"/>
              <w:autoSpaceDN w:val="0"/>
              <w:adjustRightInd w:val="0"/>
              <w:ind w:left="993" w:right="202" w:hanging="567"/>
              <w:jc w:val="both"/>
              <w:rPr>
                <w:rFonts w:ascii="Garamond" w:hAnsi="Garamond"/>
                <w:sz w:val="22"/>
                <w:szCs w:val="22"/>
              </w:rPr>
            </w:pPr>
            <w:r w:rsidRPr="00562074">
              <w:rPr>
                <w:rFonts w:ascii="Garamond" w:hAnsi="Garamond"/>
                <w:sz w:val="22"/>
                <w:szCs w:val="22"/>
              </w:rPr>
              <w:t>Ajánlatkérő az eljárásban a Kbt. 75.§ (2) bekezdés e) pontját</w:t>
            </w:r>
            <w:r w:rsidRPr="00562074">
              <w:rPr>
                <w:rFonts w:ascii="Garamond" w:hAnsi="Garamond"/>
                <w:color w:val="FF0000"/>
                <w:sz w:val="22"/>
                <w:szCs w:val="22"/>
              </w:rPr>
              <w:t xml:space="preserve"> </w:t>
            </w:r>
            <w:r w:rsidRPr="00562074">
              <w:rPr>
                <w:rFonts w:ascii="Garamond" w:hAnsi="Garamond"/>
                <w:sz w:val="22"/>
                <w:szCs w:val="22"/>
              </w:rPr>
              <w:t>alkalmazza.</w:t>
            </w:r>
          </w:p>
          <w:p w14:paraId="0132EFF7" w14:textId="447AA90D" w:rsidR="00F02196" w:rsidRPr="00562074" w:rsidRDefault="00F02196" w:rsidP="00F02196">
            <w:pPr>
              <w:pStyle w:val="Listaszerbekezds"/>
              <w:numPr>
                <w:ilvl w:val="1"/>
                <w:numId w:val="7"/>
              </w:numPr>
              <w:autoSpaceDE w:val="0"/>
              <w:autoSpaceDN w:val="0"/>
              <w:adjustRightInd w:val="0"/>
              <w:ind w:left="993" w:right="202" w:hanging="567"/>
              <w:jc w:val="both"/>
              <w:rPr>
                <w:rFonts w:ascii="Garamond" w:hAnsi="Garamond"/>
                <w:sz w:val="22"/>
                <w:szCs w:val="22"/>
              </w:rPr>
            </w:pPr>
            <w:r w:rsidRPr="00562074">
              <w:rPr>
                <w:rFonts w:ascii="Garamond" w:hAnsi="Garamond"/>
                <w:sz w:val="22"/>
                <w:szCs w:val="22"/>
              </w:rPr>
              <w:t xml:space="preserve">Ajánlatkérő a bármely eljárási cselekmény kapcsán benyújtandó dokumentum tekintetében akkor tekinti azt határidőn belül benyújtottnak, ha annak kézhezvétele az elektronikusan beérkezik az ajánlatkérő által előírt határidő lejártáig megtörténik. </w:t>
            </w:r>
          </w:p>
          <w:p w14:paraId="1A2C7FF2" w14:textId="77777777" w:rsidR="00F02196" w:rsidRPr="00F02196" w:rsidRDefault="00F02196" w:rsidP="00F02196">
            <w:pPr>
              <w:pStyle w:val="Listaszerbekezds"/>
              <w:autoSpaceDE w:val="0"/>
              <w:autoSpaceDN w:val="0"/>
              <w:adjustRightInd w:val="0"/>
              <w:ind w:left="916" w:right="202"/>
              <w:rPr>
                <w:rFonts w:ascii="Garamond" w:hAnsi="Garamond"/>
                <w:sz w:val="22"/>
                <w:szCs w:val="22"/>
              </w:rPr>
            </w:pPr>
            <w:r w:rsidRPr="00562074">
              <w:rPr>
                <w:rFonts w:ascii="Garamond" w:hAnsi="Garamond"/>
                <w:sz w:val="22"/>
                <w:szCs w:val="22"/>
              </w:rPr>
              <w:t>Az Ajánlattevő felelőssége, hogy az adott dokumentum határidőben kerüljön az elekronikus rendszeren keresztül benyújtásra.</w:t>
            </w:r>
          </w:p>
          <w:p w14:paraId="3CF348B1" w14:textId="5392ECE9" w:rsidR="001045BF" w:rsidRDefault="005C7E6A" w:rsidP="003230F7">
            <w:pPr>
              <w:pStyle w:val="Listaszerbekezds"/>
              <w:numPr>
                <w:ilvl w:val="0"/>
                <w:numId w:val="7"/>
              </w:numPr>
              <w:autoSpaceDE w:val="0"/>
              <w:autoSpaceDN w:val="0"/>
              <w:adjustRightInd w:val="0"/>
              <w:spacing w:before="120" w:after="120"/>
              <w:ind w:left="491" w:right="202" w:hanging="426"/>
              <w:jc w:val="both"/>
              <w:rPr>
                <w:rFonts w:ascii="Garamond" w:hAnsi="Garamond"/>
                <w:sz w:val="22"/>
                <w:szCs w:val="22"/>
              </w:rPr>
            </w:pPr>
            <w:r w:rsidRPr="001045BF">
              <w:rPr>
                <w:rFonts w:ascii="Garamond" w:hAnsi="Garamond"/>
                <w:b/>
                <w:sz w:val="22"/>
                <w:szCs w:val="22"/>
              </w:rPr>
              <w:t xml:space="preserve">Támogatásra vonatkozó </w:t>
            </w:r>
            <w:r w:rsidRPr="00765714">
              <w:rPr>
                <w:rFonts w:ascii="Garamond" w:hAnsi="Garamond"/>
                <w:b/>
                <w:sz w:val="22"/>
                <w:szCs w:val="22"/>
              </w:rPr>
              <w:t>információk:</w:t>
            </w:r>
            <w:r w:rsidRPr="00765714">
              <w:rPr>
                <w:rFonts w:ascii="Garamond" w:hAnsi="Garamond"/>
                <w:sz w:val="22"/>
                <w:szCs w:val="22"/>
              </w:rPr>
              <w:t xml:space="preserve"> A beruházás a</w:t>
            </w:r>
            <w:r w:rsidR="001045BF" w:rsidRPr="00765714">
              <w:rPr>
                <w:rFonts w:ascii="Garamond" w:hAnsi="Garamond"/>
                <w:sz w:val="22"/>
                <w:szCs w:val="22"/>
              </w:rPr>
              <w:t>z</w:t>
            </w:r>
            <w:r w:rsidRPr="00765714">
              <w:rPr>
                <w:rFonts w:ascii="Garamond" w:hAnsi="Garamond"/>
                <w:sz w:val="22"/>
                <w:szCs w:val="22"/>
              </w:rPr>
              <w:t xml:space="preserve"> </w:t>
            </w:r>
            <w:r w:rsidR="001045BF" w:rsidRPr="00765714">
              <w:rPr>
                <w:rFonts w:ascii="Garamond" w:hAnsi="Garamond"/>
                <w:sz w:val="22"/>
                <w:szCs w:val="22"/>
              </w:rPr>
              <w:t>Élhetőbb Jövő – Harkány Zöld Bel</w:t>
            </w:r>
            <w:r w:rsidR="003230F7">
              <w:rPr>
                <w:rFonts w:ascii="Garamond" w:hAnsi="Garamond"/>
                <w:sz w:val="22"/>
                <w:szCs w:val="22"/>
              </w:rPr>
              <w:t xml:space="preserve">város című projekt keretében a </w:t>
            </w:r>
            <w:r w:rsidR="001045BF" w:rsidRPr="00765714">
              <w:rPr>
                <w:rFonts w:ascii="Garamond" w:hAnsi="Garamond"/>
                <w:sz w:val="22"/>
                <w:szCs w:val="22"/>
              </w:rPr>
              <w:t xml:space="preserve">Harkány, Zsigmondy Sétány és Őspark rekonstrukciója </w:t>
            </w:r>
            <w:r w:rsidR="003230F7">
              <w:rPr>
                <w:rFonts w:ascii="Garamond" w:hAnsi="Garamond"/>
                <w:sz w:val="22"/>
                <w:szCs w:val="22"/>
              </w:rPr>
              <w:t>és új funkciókkal való bővítése</w:t>
            </w:r>
            <w:r w:rsidR="001045BF" w:rsidRPr="00765714">
              <w:rPr>
                <w:rFonts w:ascii="Garamond" w:hAnsi="Garamond"/>
                <w:sz w:val="22"/>
                <w:szCs w:val="22"/>
              </w:rPr>
              <w:t xml:space="preserve"> projekthez kapcsolódó kivitelezés tárgyú </w:t>
            </w:r>
            <w:r w:rsidR="003230F7" w:rsidRPr="003230F7">
              <w:rPr>
                <w:rFonts w:ascii="Garamond" w:hAnsi="Garamond"/>
                <w:sz w:val="22"/>
                <w:szCs w:val="22"/>
              </w:rPr>
              <w:t xml:space="preserve">TOP-2.1.2-15-BA1-2016-00004 </w:t>
            </w:r>
            <w:r w:rsidR="001045BF" w:rsidRPr="00765714">
              <w:rPr>
                <w:rFonts w:ascii="Garamond" w:hAnsi="Garamond"/>
                <w:sz w:val="22"/>
                <w:szCs w:val="22"/>
              </w:rPr>
              <w:t>azonosító számú projekt keretében valósul meg.</w:t>
            </w:r>
          </w:p>
          <w:p w14:paraId="7ADB9510" w14:textId="01416FA1" w:rsidR="00343BE7" w:rsidRPr="00300FC2" w:rsidRDefault="00343BE7" w:rsidP="005030D9">
            <w:pPr>
              <w:pStyle w:val="Listaszerbekezds"/>
              <w:numPr>
                <w:ilvl w:val="0"/>
                <w:numId w:val="7"/>
              </w:numPr>
              <w:autoSpaceDE w:val="0"/>
              <w:autoSpaceDN w:val="0"/>
              <w:adjustRightInd w:val="0"/>
              <w:spacing w:before="120" w:after="120"/>
              <w:ind w:left="491" w:right="202" w:hanging="426"/>
              <w:jc w:val="both"/>
              <w:rPr>
                <w:rFonts w:ascii="Garamond" w:hAnsi="Garamond"/>
                <w:color w:val="FF0000"/>
                <w:sz w:val="22"/>
                <w:szCs w:val="22"/>
              </w:rPr>
            </w:pPr>
            <w:r w:rsidRPr="00300FC2">
              <w:rPr>
                <w:rFonts w:ascii="Garamond" w:hAnsi="Garamond"/>
                <w:b/>
                <w:color w:val="FF0000"/>
                <w:sz w:val="22"/>
                <w:szCs w:val="22"/>
              </w:rPr>
              <w:t>Feltételes eljárásra és támogatásra vonatkozó további információ:</w:t>
            </w:r>
            <w:r w:rsidR="00384745" w:rsidRPr="00300FC2">
              <w:rPr>
                <w:rFonts w:ascii="Garamond" w:hAnsi="Garamond"/>
                <w:b/>
                <w:color w:val="FF0000"/>
                <w:sz w:val="22"/>
                <w:szCs w:val="22"/>
              </w:rPr>
              <w:t xml:space="preserve"> </w:t>
            </w:r>
            <w:r w:rsidR="005030D9" w:rsidRPr="00300FC2">
              <w:rPr>
                <w:rFonts w:ascii="Garamond" w:hAnsi="Garamond"/>
                <w:color w:val="FF0000"/>
                <w:sz w:val="22"/>
                <w:szCs w:val="22"/>
              </w:rPr>
              <w:t>Amennyiben</w:t>
            </w:r>
            <w:r w:rsidR="005030D9" w:rsidRPr="00300FC2">
              <w:rPr>
                <w:sz w:val="18"/>
                <w:szCs w:val="18"/>
              </w:rPr>
              <w:t xml:space="preserve"> </w:t>
            </w:r>
            <w:r w:rsidR="005030D9" w:rsidRPr="00300FC2">
              <w:rPr>
                <w:rFonts w:ascii="Garamond" w:hAnsi="Garamond"/>
                <w:color w:val="FF0000"/>
                <w:sz w:val="22"/>
                <w:szCs w:val="22"/>
              </w:rPr>
              <w:t xml:space="preserve">a legjobb ár-érték arányt megjelenítő szempontrendszer alapján a legkedvezőbb érvényes ajánlatot tevő Ajánlattevő ajánlata a projekt keretében rendelkezésre álló fedezet meghaladja, </w:t>
            </w:r>
            <w:r w:rsidR="00730336" w:rsidRPr="00300FC2">
              <w:rPr>
                <w:rFonts w:ascii="Garamond" w:hAnsi="Garamond"/>
                <w:color w:val="FF0000"/>
                <w:sz w:val="22"/>
                <w:szCs w:val="22"/>
              </w:rPr>
              <w:t xml:space="preserve">Ajánlatkérő az saját forrásból biztosítja, és /vagy az </w:t>
            </w:r>
            <w:r w:rsidRPr="00300FC2">
              <w:rPr>
                <w:rFonts w:ascii="Garamond" w:hAnsi="Garamond"/>
                <w:color w:val="FF0000"/>
                <w:sz w:val="22"/>
                <w:szCs w:val="22"/>
              </w:rPr>
              <w:t>Ajánlatkérő a fedezet biztosítása érdekében további támogatásra vonatkozó igényt kíván benyújtani, melyre figyelemmel jelen eljárást a Kbt. 53. § (6) és 135. § (12) bekezdése alapján a többlettámogatási forrásra irányuló igényének el nem fogadását, vagy az igényeltnél kisebb összegben történő elfogadását olyan körülménynek tekinti, melyre figyelemmel az eljárást eredménytelenné nyilváníthatja. Fentiekre tekintettel Ajánlatkérő a Vállalkozási szerződést felfüggesztő feltétellel köti meg, s annak hatályba lépését a többletforrás biztosítására vonatkozó támogatási okirat aláírásához köti.</w:t>
            </w:r>
          </w:p>
          <w:p w14:paraId="5631E3C5" w14:textId="77777777" w:rsidR="005C7E6A" w:rsidRPr="00805B3E" w:rsidRDefault="005C7E6A" w:rsidP="00343BE7">
            <w:pPr>
              <w:pStyle w:val="Listaszerbekezds"/>
              <w:numPr>
                <w:ilvl w:val="0"/>
                <w:numId w:val="7"/>
              </w:numPr>
              <w:autoSpaceDE w:val="0"/>
              <w:autoSpaceDN w:val="0"/>
              <w:adjustRightInd w:val="0"/>
              <w:spacing w:before="120" w:after="120"/>
              <w:ind w:left="491" w:right="202" w:hanging="426"/>
              <w:jc w:val="both"/>
              <w:rPr>
                <w:rFonts w:ascii="Garamond" w:hAnsi="Garamond"/>
                <w:sz w:val="22"/>
                <w:szCs w:val="22"/>
              </w:rPr>
            </w:pPr>
            <w:r w:rsidRPr="00805B3E">
              <w:rPr>
                <w:rFonts w:ascii="Garamond" w:hAnsi="Garamond"/>
                <w:b/>
                <w:sz w:val="22"/>
                <w:szCs w:val="22"/>
              </w:rPr>
              <w:t>Vállalkozó dokumentumai</w:t>
            </w:r>
            <w:r w:rsidRPr="00805B3E">
              <w:rPr>
                <w:rFonts w:ascii="Garamond" w:hAnsi="Garamond"/>
                <w:sz w:val="22"/>
                <w:szCs w:val="22"/>
              </w:rPr>
              <w:t>: Ajánlatkérő jelen eljárás keretében megkötendő vállalkozási szerződés teljesítése során keletkező, szerzői jog védelme alá eső alkotásokon területi korlátozás nélküli, kizárólagos és harmadik személy számára átadható felhasználói jogot szerez, valamint jogot szerez az alkotások átdolgozására is. Ha a projekt bármely okból nem, vagy csak részben valósul meg, akkor a szerzői jogi védelem alá eső alkotás felhasználásának jogát Megrendelő átruházza a Támogatóra, vagy az általa megjelölt személyre.</w:t>
            </w:r>
          </w:p>
          <w:p w14:paraId="52FBDCEC" w14:textId="77777777" w:rsidR="005C7E6A" w:rsidRPr="00805B3E" w:rsidRDefault="005C7E6A" w:rsidP="00343BE7">
            <w:pPr>
              <w:pStyle w:val="Listaszerbekezds"/>
              <w:numPr>
                <w:ilvl w:val="0"/>
                <w:numId w:val="7"/>
              </w:numPr>
              <w:autoSpaceDE w:val="0"/>
              <w:autoSpaceDN w:val="0"/>
              <w:adjustRightInd w:val="0"/>
              <w:spacing w:before="120" w:after="120"/>
              <w:ind w:left="491" w:right="202" w:hanging="426"/>
              <w:jc w:val="both"/>
              <w:rPr>
                <w:rFonts w:ascii="Garamond" w:hAnsi="Garamond"/>
                <w:b/>
                <w:color w:val="000000"/>
                <w:sz w:val="22"/>
                <w:szCs w:val="22"/>
              </w:rPr>
            </w:pPr>
            <w:r w:rsidRPr="00805B3E">
              <w:rPr>
                <w:rFonts w:ascii="Garamond" w:hAnsi="Garamond"/>
                <w:b/>
                <w:sz w:val="22"/>
                <w:szCs w:val="22"/>
              </w:rPr>
              <w:t>További</w:t>
            </w:r>
            <w:r w:rsidRPr="00805B3E">
              <w:rPr>
                <w:rFonts w:ascii="Garamond" w:hAnsi="Garamond"/>
                <w:b/>
                <w:color w:val="000000"/>
                <w:sz w:val="22"/>
                <w:szCs w:val="22"/>
              </w:rPr>
              <w:t xml:space="preserve"> dokumentumok</w:t>
            </w:r>
          </w:p>
          <w:p w14:paraId="23573A34" w14:textId="1D3A5B33" w:rsidR="005C7E6A" w:rsidRPr="00805B3E" w:rsidRDefault="005C7E6A" w:rsidP="00232E97">
            <w:pPr>
              <w:autoSpaceDE w:val="0"/>
              <w:autoSpaceDN w:val="0"/>
              <w:adjustRightInd w:val="0"/>
              <w:ind w:left="426" w:right="202"/>
              <w:rPr>
                <w:rFonts w:ascii="Garamond" w:hAnsi="Garamond"/>
                <w:sz w:val="22"/>
                <w:szCs w:val="22"/>
              </w:rPr>
            </w:pPr>
            <w:r w:rsidRPr="00805B3E">
              <w:rPr>
                <w:rFonts w:ascii="Garamond" w:hAnsi="Garamond"/>
                <w:sz w:val="22"/>
                <w:szCs w:val="22"/>
              </w:rPr>
              <w:t>Kizárólag a nyertes Ajánlattevő feladata a szerződéskötés időpontjáig az alábbi dokumentumok elkészítése</w:t>
            </w:r>
            <w:r w:rsidR="00872E2A">
              <w:rPr>
                <w:rFonts w:ascii="Garamond" w:hAnsi="Garamond"/>
                <w:sz w:val="22"/>
                <w:szCs w:val="22"/>
              </w:rPr>
              <w:t>:</w:t>
            </w:r>
            <w:r w:rsidRPr="00805B3E">
              <w:rPr>
                <w:rFonts w:ascii="Garamond" w:hAnsi="Garamond"/>
                <w:sz w:val="22"/>
                <w:szCs w:val="22"/>
              </w:rPr>
              <w:t xml:space="preserve"> </w:t>
            </w:r>
          </w:p>
          <w:p w14:paraId="6460A904" w14:textId="77777777" w:rsidR="005C7E6A" w:rsidRPr="003A0275" w:rsidRDefault="005C7E6A" w:rsidP="00232E97">
            <w:pPr>
              <w:pStyle w:val="standard"/>
              <w:numPr>
                <w:ilvl w:val="0"/>
                <w:numId w:val="28"/>
              </w:numPr>
              <w:tabs>
                <w:tab w:val="left" w:pos="1134"/>
              </w:tabs>
              <w:suppressAutoHyphens/>
              <w:ind w:right="202" w:hanging="3337"/>
              <w:jc w:val="both"/>
              <w:rPr>
                <w:rFonts w:ascii="Garamond" w:hAnsi="Garamond"/>
                <w:sz w:val="22"/>
                <w:szCs w:val="22"/>
              </w:rPr>
            </w:pPr>
            <w:r w:rsidRPr="003A0275">
              <w:rPr>
                <w:rFonts w:ascii="Garamond" w:hAnsi="Garamond"/>
                <w:sz w:val="22"/>
                <w:szCs w:val="22"/>
              </w:rPr>
              <w:t xml:space="preserve">Indikatív kivitelezési ütemterv </w:t>
            </w:r>
          </w:p>
          <w:p w14:paraId="6B40ED45" w14:textId="77777777" w:rsidR="005C7E6A" w:rsidRDefault="005C7E6A" w:rsidP="00232E97">
            <w:pPr>
              <w:pStyle w:val="standard"/>
              <w:numPr>
                <w:ilvl w:val="0"/>
                <w:numId w:val="28"/>
              </w:numPr>
              <w:tabs>
                <w:tab w:val="left" w:pos="1134"/>
              </w:tabs>
              <w:suppressAutoHyphens/>
              <w:ind w:left="850" w:right="202" w:hanging="141"/>
              <w:jc w:val="both"/>
              <w:rPr>
                <w:rFonts w:ascii="Garamond" w:hAnsi="Garamond"/>
                <w:sz w:val="22"/>
                <w:szCs w:val="22"/>
              </w:rPr>
            </w:pPr>
            <w:r w:rsidRPr="003A0275">
              <w:rPr>
                <w:rFonts w:ascii="Garamond" w:hAnsi="Garamond"/>
                <w:sz w:val="22"/>
                <w:szCs w:val="22"/>
              </w:rPr>
              <w:t>Indikatív pénzügyi ütemterv</w:t>
            </w:r>
          </w:p>
          <w:p w14:paraId="54FEDF21" w14:textId="50C2E90D" w:rsidR="00697876" w:rsidRPr="003A0275" w:rsidRDefault="00697876" w:rsidP="00232E97">
            <w:pPr>
              <w:pStyle w:val="standard"/>
              <w:numPr>
                <w:ilvl w:val="0"/>
                <w:numId w:val="28"/>
              </w:numPr>
              <w:tabs>
                <w:tab w:val="left" w:pos="1134"/>
              </w:tabs>
              <w:suppressAutoHyphens/>
              <w:ind w:left="850" w:right="202" w:hanging="141"/>
              <w:jc w:val="both"/>
              <w:rPr>
                <w:rFonts w:ascii="Garamond" w:hAnsi="Garamond"/>
                <w:sz w:val="22"/>
                <w:szCs w:val="22"/>
              </w:rPr>
            </w:pPr>
            <w:r>
              <w:rPr>
                <w:rFonts w:ascii="Garamond" w:hAnsi="Garamond"/>
                <w:sz w:val="22"/>
                <w:szCs w:val="22"/>
              </w:rPr>
              <w:t>Indikatív organizációs terv</w:t>
            </w:r>
          </w:p>
          <w:p w14:paraId="34DB62B5" w14:textId="77777777" w:rsidR="005C7E6A" w:rsidRPr="003A0275" w:rsidRDefault="005C7E6A" w:rsidP="00232E97">
            <w:pPr>
              <w:pStyle w:val="standard"/>
              <w:tabs>
                <w:tab w:val="left" w:pos="1134"/>
              </w:tabs>
              <w:suppressAutoHyphens/>
              <w:spacing w:after="120"/>
              <w:ind w:left="491" w:right="202"/>
              <w:jc w:val="both"/>
              <w:rPr>
                <w:rFonts w:ascii="Garamond" w:hAnsi="Garamond"/>
                <w:sz w:val="22"/>
                <w:szCs w:val="22"/>
              </w:rPr>
            </w:pPr>
            <w:r w:rsidRPr="003A0275">
              <w:rPr>
                <w:rFonts w:ascii="Garamond" w:hAnsi="Garamond"/>
                <w:sz w:val="22"/>
                <w:szCs w:val="22"/>
              </w:rPr>
              <w:t xml:space="preserve">Tájékoztatjuk a T. Gazdasági szereplőket, </w:t>
            </w:r>
            <w:r w:rsidR="009F1E1B" w:rsidRPr="003A0275">
              <w:rPr>
                <w:rFonts w:ascii="Garamond" w:hAnsi="Garamond"/>
                <w:sz w:val="22"/>
                <w:szCs w:val="22"/>
              </w:rPr>
              <w:t xml:space="preserve">fentiekben felsorolt dokumentumok </w:t>
            </w:r>
            <w:r w:rsidRPr="003A0275">
              <w:rPr>
                <w:rFonts w:ascii="Garamond" w:hAnsi="Garamond"/>
                <w:sz w:val="22"/>
                <w:szCs w:val="22"/>
              </w:rPr>
              <w:t>indikatív jellegűkből adódóan az előrehaladás során aktualizálhatók, ezért nem képezik a szerződés részét.</w:t>
            </w:r>
          </w:p>
          <w:p w14:paraId="5F66904B" w14:textId="77777777" w:rsidR="005C7E6A" w:rsidRPr="00805B3E" w:rsidRDefault="005C7E6A" w:rsidP="00343BE7">
            <w:pPr>
              <w:pStyle w:val="Listaszerbekezds"/>
              <w:numPr>
                <w:ilvl w:val="0"/>
                <w:numId w:val="7"/>
              </w:numPr>
              <w:autoSpaceDE w:val="0"/>
              <w:autoSpaceDN w:val="0"/>
              <w:adjustRightInd w:val="0"/>
              <w:spacing w:before="120" w:after="120"/>
              <w:ind w:left="491" w:right="202" w:hanging="426"/>
              <w:jc w:val="both"/>
              <w:rPr>
                <w:rFonts w:ascii="Garamond" w:hAnsi="Garamond"/>
                <w:sz w:val="22"/>
                <w:szCs w:val="22"/>
              </w:rPr>
            </w:pPr>
            <w:r w:rsidRPr="00805B3E">
              <w:rPr>
                <w:rFonts w:ascii="Garamond" w:hAnsi="Garamond"/>
                <w:b/>
                <w:sz w:val="22"/>
                <w:szCs w:val="22"/>
              </w:rPr>
              <w:t xml:space="preserve">Szakemberekre vonatkozó további előírások: </w:t>
            </w:r>
          </w:p>
          <w:p w14:paraId="38188FCA" w14:textId="6EEC36DA" w:rsidR="00603AF3" w:rsidRPr="00AC3DDB" w:rsidRDefault="00603AF3" w:rsidP="00343BE7">
            <w:pPr>
              <w:pStyle w:val="Listaszerbekezds"/>
              <w:numPr>
                <w:ilvl w:val="1"/>
                <w:numId w:val="46"/>
              </w:numPr>
              <w:tabs>
                <w:tab w:val="left" w:pos="916"/>
              </w:tabs>
              <w:suppressAutoHyphens/>
              <w:ind w:left="491" w:right="202" w:firstLine="0"/>
              <w:jc w:val="both"/>
              <w:rPr>
                <w:rFonts w:ascii="Garamond" w:hAnsi="Garamond"/>
                <w:sz w:val="22"/>
                <w:szCs w:val="22"/>
                <w:shd w:val="clear" w:color="auto" w:fill="FFFFFF"/>
              </w:rPr>
            </w:pPr>
            <w:r w:rsidRPr="00AC3DDB">
              <w:rPr>
                <w:rFonts w:ascii="Garamond" w:hAnsi="Garamond"/>
                <w:sz w:val="22"/>
                <w:szCs w:val="22"/>
              </w:rPr>
              <w:t xml:space="preserve"> </w:t>
            </w:r>
            <w:r w:rsidR="00042340" w:rsidRPr="00AC3DDB">
              <w:rPr>
                <w:rFonts w:ascii="Garamond" w:hAnsi="Garamond"/>
                <w:sz w:val="22"/>
                <w:szCs w:val="22"/>
              </w:rPr>
              <w:t xml:space="preserve">Az M.2. pont szerinti alkalmassági feltétel teljesítése kapcsán megajánlott szakembernek </w:t>
            </w:r>
            <w:r w:rsidR="00042340" w:rsidRPr="00AC3DDB">
              <w:rPr>
                <w:rFonts w:ascii="Garamond" w:hAnsi="Garamond"/>
                <w:sz w:val="22"/>
                <w:szCs w:val="22"/>
                <w:shd w:val="clear" w:color="auto" w:fill="FFFFFF"/>
              </w:rPr>
              <w:t xml:space="preserve">legkésőbb szerződés megkötéséig (ezt követően a szerződés időtartama alatt) rendelkeznie kell </w:t>
            </w:r>
          </w:p>
          <w:p w14:paraId="522C9B30" w14:textId="480827EE" w:rsidR="00603AF3" w:rsidRPr="00AC3DDB" w:rsidRDefault="00053E38" w:rsidP="00AF097F">
            <w:pPr>
              <w:pStyle w:val="Listaszerbekezds"/>
              <w:suppressAutoHyphens/>
              <w:ind w:left="491"/>
              <w:jc w:val="both"/>
              <w:rPr>
                <w:rFonts w:ascii="Garamond" w:hAnsi="Garamond"/>
                <w:sz w:val="22"/>
                <w:szCs w:val="22"/>
              </w:rPr>
            </w:pPr>
            <w:r w:rsidRPr="00AC3DDB">
              <w:rPr>
                <w:rFonts w:ascii="Garamond" w:hAnsi="Garamond"/>
                <w:b/>
                <w:sz w:val="22"/>
                <w:szCs w:val="22"/>
              </w:rPr>
              <w:t>27</w:t>
            </w:r>
            <w:r w:rsidR="00603AF3" w:rsidRPr="00AC3DDB">
              <w:rPr>
                <w:rFonts w:ascii="Garamond" w:hAnsi="Garamond"/>
                <w:b/>
                <w:sz w:val="22"/>
                <w:szCs w:val="22"/>
              </w:rPr>
              <w:t>.1.1</w:t>
            </w:r>
            <w:r w:rsidR="00603AF3" w:rsidRPr="00AC3DDB">
              <w:rPr>
                <w:rFonts w:ascii="Garamond" w:hAnsi="Garamond"/>
                <w:sz w:val="22"/>
                <w:szCs w:val="22"/>
              </w:rPr>
              <w:t xml:space="preserve"> </w:t>
            </w:r>
            <w:r w:rsidR="00603AF3" w:rsidRPr="00AC3DDB">
              <w:rPr>
                <w:rFonts w:ascii="Garamond" w:hAnsi="Garamond"/>
                <w:sz w:val="22"/>
                <w:szCs w:val="22"/>
                <w:shd w:val="clear" w:color="auto" w:fill="FFFFFF"/>
              </w:rPr>
              <w:t xml:space="preserve">M.2.1. alpontja szerinti pozíció esetében a 266/2013. (VII. 11.) Korm. rendelet szerinti min. </w:t>
            </w:r>
            <w:r w:rsidR="00603AF3" w:rsidRPr="00AC3DDB">
              <w:rPr>
                <w:rFonts w:ascii="Garamond" w:hAnsi="Garamond"/>
                <w:sz w:val="22"/>
                <w:szCs w:val="22"/>
              </w:rPr>
              <w:t xml:space="preserve">MV-É </w:t>
            </w:r>
            <w:r w:rsidR="00603AF3" w:rsidRPr="00AC3DDB">
              <w:rPr>
                <w:rFonts w:ascii="Garamond" w:hAnsi="Garamond"/>
                <w:sz w:val="22"/>
                <w:szCs w:val="22"/>
                <w:shd w:val="clear" w:color="auto" w:fill="FFFFFF"/>
              </w:rPr>
              <w:t xml:space="preserve">(vagy a hatályos átsorolás előtti </w:t>
            </w:r>
            <w:r w:rsidR="00603AF3" w:rsidRPr="00AC3DDB">
              <w:rPr>
                <w:rFonts w:ascii="Garamond" w:hAnsi="Garamond"/>
                <w:sz w:val="22"/>
                <w:szCs w:val="22"/>
              </w:rPr>
              <w:t>244/2006 (XII.5.) Korm. rendelet szerinti min. MV-Ép/ A) műszaki vezetői jogosultsággal, és kamarai nyilvántartásba vétellel,</w:t>
            </w:r>
          </w:p>
          <w:p w14:paraId="144A733B" w14:textId="59FEEA03" w:rsidR="00603AF3" w:rsidRPr="00AC3DDB" w:rsidRDefault="00053E38" w:rsidP="00AF097F">
            <w:pPr>
              <w:pStyle w:val="Listaszerbekezds"/>
              <w:suppressAutoHyphens/>
              <w:ind w:left="491"/>
              <w:jc w:val="both"/>
              <w:rPr>
                <w:rFonts w:ascii="Garamond" w:hAnsi="Garamond"/>
                <w:sz w:val="22"/>
                <w:szCs w:val="22"/>
              </w:rPr>
            </w:pPr>
            <w:r w:rsidRPr="00AC3DDB">
              <w:rPr>
                <w:rFonts w:ascii="Garamond" w:hAnsi="Garamond"/>
                <w:b/>
                <w:sz w:val="22"/>
                <w:szCs w:val="22"/>
              </w:rPr>
              <w:t>27</w:t>
            </w:r>
            <w:r w:rsidR="00603AF3" w:rsidRPr="00AC3DDB">
              <w:rPr>
                <w:rFonts w:ascii="Garamond" w:hAnsi="Garamond"/>
                <w:b/>
                <w:sz w:val="22"/>
                <w:szCs w:val="22"/>
              </w:rPr>
              <w:t>.1.2</w:t>
            </w:r>
            <w:r w:rsidR="00603AF3" w:rsidRPr="00AC3DDB">
              <w:rPr>
                <w:rFonts w:ascii="Garamond" w:hAnsi="Garamond"/>
                <w:sz w:val="22"/>
                <w:szCs w:val="22"/>
              </w:rPr>
              <w:t xml:space="preserve"> M.2.2. alpon</w:t>
            </w:r>
            <w:r w:rsidR="00603AF3" w:rsidRPr="00AC3DDB">
              <w:rPr>
                <w:rFonts w:ascii="Garamond" w:hAnsi="Garamond"/>
                <w:sz w:val="22"/>
                <w:szCs w:val="22"/>
                <w:shd w:val="clear" w:color="auto" w:fill="FFFFFF"/>
              </w:rPr>
              <w:t xml:space="preserve">tja szerinti pozíció esetében a 266/2013. (VII. 11.) Korm. rendelet szerinti MV-ÉG (vagy a hatályos átsorolás előtti </w:t>
            </w:r>
            <w:r w:rsidR="00603AF3" w:rsidRPr="00AC3DDB">
              <w:rPr>
                <w:rFonts w:ascii="Garamond" w:hAnsi="Garamond"/>
                <w:sz w:val="22"/>
                <w:szCs w:val="22"/>
              </w:rPr>
              <w:t>244/2006 (XII.5.) Korm. rendelet szerinti MV-Ép/ÉG műszaki vezetői jogosultsággal, és kamarai nyilvántartásba vétellel.</w:t>
            </w:r>
          </w:p>
          <w:p w14:paraId="07335C67" w14:textId="23CDC192" w:rsidR="00603AF3" w:rsidRPr="00AC3DDB" w:rsidRDefault="00053E38" w:rsidP="00AF097F">
            <w:pPr>
              <w:pStyle w:val="Listaszerbekezds"/>
              <w:suppressAutoHyphens/>
              <w:ind w:left="491"/>
              <w:jc w:val="both"/>
              <w:rPr>
                <w:rFonts w:ascii="Garamond" w:hAnsi="Garamond"/>
                <w:sz w:val="22"/>
                <w:szCs w:val="22"/>
              </w:rPr>
            </w:pPr>
            <w:r w:rsidRPr="00AC3DDB">
              <w:rPr>
                <w:rFonts w:ascii="Garamond" w:hAnsi="Garamond"/>
                <w:b/>
                <w:sz w:val="22"/>
                <w:szCs w:val="22"/>
              </w:rPr>
              <w:t>27</w:t>
            </w:r>
            <w:r w:rsidR="00603AF3" w:rsidRPr="00AC3DDB">
              <w:rPr>
                <w:rFonts w:ascii="Garamond" w:hAnsi="Garamond"/>
                <w:b/>
                <w:sz w:val="22"/>
                <w:szCs w:val="22"/>
              </w:rPr>
              <w:t>.1.3</w:t>
            </w:r>
            <w:r w:rsidR="00603AF3" w:rsidRPr="00AC3DDB">
              <w:rPr>
                <w:rFonts w:ascii="Garamond" w:hAnsi="Garamond"/>
                <w:sz w:val="22"/>
                <w:szCs w:val="22"/>
              </w:rPr>
              <w:t xml:space="preserve"> M.2.3. alpon</w:t>
            </w:r>
            <w:r w:rsidR="00603AF3" w:rsidRPr="00AC3DDB">
              <w:rPr>
                <w:rFonts w:ascii="Garamond" w:hAnsi="Garamond"/>
                <w:sz w:val="22"/>
                <w:szCs w:val="22"/>
                <w:shd w:val="clear" w:color="auto" w:fill="FFFFFF"/>
              </w:rPr>
              <w:t xml:space="preserve">tja szerinti pozíció esetében a 266/2013. (VII. 11.) Korm. rendelet szerinti MV-ÉV (vagy a hatályos átsorolás előtti </w:t>
            </w:r>
            <w:r w:rsidR="00603AF3" w:rsidRPr="00AC3DDB">
              <w:rPr>
                <w:rFonts w:ascii="Garamond" w:hAnsi="Garamond"/>
                <w:sz w:val="22"/>
                <w:szCs w:val="22"/>
              </w:rPr>
              <w:t>244/2006 (XII.5.) Korm. rendelet szerinti MV-Ép/ÉV műszaki vezetői jogosultsággal, és kamarai nyilvántartásba vétellel.</w:t>
            </w:r>
          </w:p>
          <w:p w14:paraId="586C9736" w14:textId="78F8A99D" w:rsidR="00603AF3" w:rsidRPr="00AC3DDB" w:rsidRDefault="00053E38" w:rsidP="001D1A85">
            <w:pPr>
              <w:autoSpaceDE w:val="0"/>
              <w:autoSpaceDN w:val="0"/>
              <w:adjustRightInd w:val="0"/>
              <w:ind w:left="491"/>
              <w:rPr>
                <w:rFonts w:ascii="Garamond" w:hAnsi="Garamond"/>
                <w:sz w:val="22"/>
                <w:szCs w:val="22"/>
              </w:rPr>
            </w:pPr>
            <w:r w:rsidRPr="00AC3DDB">
              <w:rPr>
                <w:rFonts w:ascii="Garamond" w:hAnsi="Garamond"/>
                <w:b/>
                <w:sz w:val="22"/>
                <w:szCs w:val="22"/>
              </w:rPr>
              <w:t>27</w:t>
            </w:r>
            <w:r w:rsidR="00603AF3" w:rsidRPr="00AC3DDB">
              <w:rPr>
                <w:rFonts w:ascii="Garamond" w:hAnsi="Garamond"/>
                <w:b/>
                <w:sz w:val="22"/>
                <w:szCs w:val="22"/>
              </w:rPr>
              <w:t>.2/</w:t>
            </w:r>
            <w:r w:rsidR="00603AF3" w:rsidRPr="00AC3DDB">
              <w:rPr>
                <w:rFonts w:ascii="Garamond" w:hAnsi="Garamond"/>
                <w:sz w:val="22"/>
                <w:szCs w:val="22"/>
              </w:rPr>
              <w:t xml:space="preserve"> A 27.1.1.-27.1.3. pontokban felsorolt szakemberek tekintetében ajánlatkérő a vonatkozó, szakmagyakorlási jogosultságot szabályozó jogszabály szerinti szakirányú, illetve azzal egyenértékűnek tekintett végzettséget, illetve a jogosultság megszerzéséhez szükséges szakmai gyakorlati időt meghaladó gyakorlati időt nem ír elő alkalmassági követelményként.</w:t>
            </w:r>
          </w:p>
          <w:p w14:paraId="0BA714BA" w14:textId="40C98CFF" w:rsidR="00042340" w:rsidRPr="00AC3DDB" w:rsidRDefault="00053E38" w:rsidP="00603AF3">
            <w:pPr>
              <w:autoSpaceDE w:val="0"/>
              <w:autoSpaceDN w:val="0"/>
              <w:adjustRightInd w:val="0"/>
              <w:ind w:left="491" w:right="202"/>
              <w:rPr>
                <w:rFonts w:ascii="Garamond" w:hAnsi="Garamond"/>
                <w:sz w:val="22"/>
                <w:szCs w:val="22"/>
              </w:rPr>
            </w:pPr>
            <w:r w:rsidRPr="00AC3DDB">
              <w:rPr>
                <w:rFonts w:ascii="Garamond" w:hAnsi="Garamond"/>
                <w:b/>
                <w:sz w:val="22"/>
                <w:szCs w:val="22"/>
              </w:rPr>
              <w:t>27</w:t>
            </w:r>
            <w:r w:rsidR="001D1A85" w:rsidRPr="00AC3DDB">
              <w:rPr>
                <w:rFonts w:ascii="Garamond" w:hAnsi="Garamond"/>
                <w:b/>
                <w:sz w:val="22"/>
                <w:szCs w:val="22"/>
              </w:rPr>
              <w:t>.3</w:t>
            </w:r>
            <w:r w:rsidR="00042340" w:rsidRPr="00AC3DDB">
              <w:rPr>
                <w:rFonts w:ascii="Garamond" w:hAnsi="Garamond"/>
                <w:b/>
                <w:sz w:val="22"/>
                <w:szCs w:val="22"/>
              </w:rPr>
              <w:t>/</w:t>
            </w:r>
            <w:r w:rsidR="00042340" w:rsidRPr="00AC3DDB">
              <w:rPr>
                <w:rFonts w:ascii="Garamond" w:hAnsi="Garamond"/>
                <w:sz w:val="22"/>
                <w:szCs w:val="22"/>
              </w:rPr>
              <w:t xml:space="preserve"> A nyilvántartásba-vétel elmaradása az ajánlattevő szerződéskötéstől való visszalépésének minősül a Kbt. 131. § (4) bekezdése alapján, melynek következtében a második legkedvezőbb ajánlatot nyújtóval köti meg ajánlatkérő a szerződést.</w:t>
            </w:r>
          </w:p>
          <w:p w14:paraId="23D2D16E" w14:textId="5DA62696" w:rsidR="00042340" w:rsidRPr="00042340" w:rsidRDefault="00053E38" w:rsidP="00603AF3">
            <w:pPr>
              <w:autoSpaceDE w:val="0"/>
              <w:autoSpaceDN w:val="0"/>
              <w:adjustRightInd w:val="0"/>
              <w:ind w:left="491" w:right="202"/>
              <w:rPr>
                <w:rFonts w:ascii="Garamond" w:hAnsi="Garamond"/>
                <w:sz w:val="22"/>
                <w:szCs w:val="22"/>
              </w:rPr>
            </w:pPr>
            <w:r w:rsidRPr="00AC3DDB">
              <w:rPr>
                <w:rFonts w:ascii="Garamond" w:hAnsi="Garamond"/>
                <w:b/>
                <w:sz w:val="22"/>
                <w:szCs w:val="22"/>
              </w:rPr>
              <w:t>27</w:t>
            </w:r>
            <w:r w:rsidR="001D1A85" w:rsidRPr="00AC3DDB">
              <w:rPr>
                <w:rFonts w:ascii="Garamond" w:hAnsi="Garamond"/>
                <w:b/>
                <w:sz w:val="22"/>
                <w:szCs w:val="22"/>
              </w:rPr>
              <w:t>.4</w:t>
            </w:r>
            <w:r w:rsidR="00042340" w:rsidRPr="00AC3DDB">
              <w:rPr>
                <w:rFonts w:ascii="Garamond" w:hAnsi="Garamond"/>
                <w:b/>
                <w:sz w:val="22"/>
                <w:szCs w:val="22"/>
              </w:rPr>
              <w:t>/</w:t>
            </w:r>
            <w:r w:rsidR="00042340" w:rsidRPr="00AC3DDB">
              <w:rPr>
                <w:rFonts w:ascii="Garamond" w:hAnsi="Garamond"/>
                <w:sz w:val="22"/>
                <w:szCs w:val="22"/>
              </w:rPr>
              <w:t xml:space="preserve"> Ajánlatkérő továbbá rögzíti, hogy a felelős műszaki vezetők tekintetében az építésügyi és az építésüggyel összefüggő szakmagyakorlási </w:t>
            </w:r>
            <w:r w:rsidR="00042340" w:rsidRPr="00042340">
              <w:rPr>
                <w:rFonts w:ascii="Garamond" w:hAnsi="Garamond"/>
                <w:sz w:val="22"/>
                <w:szCs w:val="22"/>
              </w:rPr>
              <w:t>tevékenységekről szóló 266/2013. (VII. 11.) Korm. rendelet rendelkezési irányadóak, valamint tájékoztatja ajánlattevőket, hogy Magyar Mérnöki Kamarától és a Magyar Építész Kamarától a regisztráció vonatkozásában, további információ szerezhető be.</w:t>
            </w:r>
          </w:p>
          <w:p w14:paraId="69B922BA" w14:textId="52F84427" w:rsidR="00042340" w:rsidRPr="00042340" w:rsidRDefault="001D1A85" w:rsidP="00603AF3">
            <w:pPr>
              <w:autoSpaceDE w:val="0"/>
              <w:autoSpaceDN w:val="0"/>
              <w:adjustRightInd w:val="0"/>
              <w:spacing w:after="120"/>
              <w:ind w:left="491" w:right="202"/>
              <w:rPr>
                <w:rFonts w:ascii="Garamond" w:hAnsi="Garamond"/>
                <w:sz w:val="22"/>
                <w:szCs w:val="22"/>
              </w:rPr>
            </w:pPr>
            <w:r>
              <w:rPr>
                <w:rFonts w:ascii="Garamond" w:hAnsi="Garamond"/>
                <w:b/>
                <w:sz w:val="22"/>
                <w:szCs w:val="22"/>
              </w:rPr>
              <w:t>2</w:t>
            </w:r>
            <w:r w:rsidR="005E6057">
              <w:rPr>
                <w:rFonts w:ascii="Garamond" w:hAnsi="Garamond"/>
                <w:b/>
                <w:sz w:val="22"/>
                <w:szCs w:val="22"/>
              </w:rPr>
              <w:t>5</w:t>
            </w:r>
            <w:r>
              <w:rPr>
                <w:rFonts w:ascii="Garamond" w:hAnsi="Garamond"/>
                <w:b/>
                <w:sz w:val="22"/>
                <w:szCs w:val="22"/>
              </w:rPr>
              <w:t>.5</w:t>
            </w:r>
            <w:r w:rsidR="00042340" w:rsidRPr="00042340">
              <w:rPr>
                <w:rFonts w:ascii="Garamond" w:hAnsi="Garamond"/>
                <w:b/>
                <w:sz w:val="22"/>
                <w:szCs w:val="22"/>
              </w:rPr>
              <w:t>/</w:t>
            </w:r>
            <w:r w:rsidR="00042340" w:rsidRPr="00042340">
              <w:rPr>
                <w:rFonts w:ascii="Garamond" w:hAnsi="Garamond"/>
                <w:sz w:val="22"/>
                <w:szCs w:val="22"/>
              </w:rPr>
              <w:t xml:space="preserve"> Amennyiben a megvalósítás során szükségessé válik további felelős műszaki vezető bevonása, ez a nyertes Ajánlattevő feladatát képezi, mely vonatkozásában többlet költség elszámolására nem jogosult. </w:t>
            </w:r>
          </w:p>
          <w:p w14:paraId="6FB76B96" w14:textId="10DF92AD" w:rsidR="009D2E21" w:rsidRPr="00B86053" w:rsidRDefault="005C7E6A" w:rsidP="00053E38">
            <w:pPr>
              <w:pStyle w:val="Listaszerbekezds"/>
              <w:numPr>
                <w:ilvl w:val="0"/>
                <w:numId w:val="7"/>
              </w:numPr>
              <w:autoSpaceDE w:val="0"/>
              <w:autoSpaceDN w:val="0"/>
              <w:adjustRightInd w:val="0"/>
              <w:spacing w:before="120" w:after="120"/>
              <w:ind w:left="491" w:right="202" w:hanging="426"/>
              <w:jc w:val="both"/>
              <w:rPr>
                <w:rFonts w:ascii="Garamond" w:hAnsi="Garamond"/>
                <w:bCs/>
                <w:sz w:val="22"/>
                <w:szCs w:val="22"/>
              </w:rPr>
            </w:pPr>
            <w:r w:rsidRPr="005E6057">
              <w:rPr>
                <w:rFonts w:ascii="Garamond" w:hAnsi="Garamond"/>
                <w:b/>
                <w:color w:val="000000"/>
                <w:sz w:val="22"/>
                <w:szCs w:val="22"/>
              </w:rPr>
              <w:t>Irányadó jog</w:t>
            </w:r>
            <w:r w:rsidRPr="005E6057">
              <w:rPr>
                <w:rFonts w:ascii="Garamond" w:hAnsi="Garamond"/>
                <w:color w:val="000000"/>
                <w:sz w:val="22"/>
                <w:szCs w:val="22"/>
              </w:rPr>
              <w:t xml:space="preserve">: Jelen Felhívásban, valamint a </w:t>
            </w:r>
            <w:r w:rsidRPr="005E6057">
              <w:rPr>
                <w:rFonts w:ascii="Garamond" w:hAnsi="Garamond"/>
                <w:bCs/>
                <w:color w:val="000000"/>
                <w:sz w:val="22"/>
                <w:szCs w:val="22"/>
              </w:rPr>
              <w:t xml:space="preserve">Közbeszerzési Dokumentumban nem szabályozott </w:t>
            </w:r>
            <w:r w:rsidRPr="005E6057">
              <w:rPr>
                <w:rFonts w:ascii="Garamond" w:hAnsi="Garamond"/>
                <w:color w:val="000000"/>
                <w:sz w:val="22"/>
                <w:szCs w:val="22"/>
              </w:rPr>
              <w:t>kérdésekben</w:t>
            </w:r>
            <w:r w:rsidRPr="005E6057">
              <w:rPr>
                <w:rFonts w:ascii="Garamond" w:hAnsi="Garamond"/>
                <w:bCs/>
                <w:color w:val="000000"/>
                <w:sz w:val="22"/>
                <w:szCs w:val="22"/>
              </w:rPr>
              <w:t xml:space="preserve"> a közbeszerzésekről szóló 2015. évi CXLIII</w:t>
            </w:r>
            <w:r w:rsidR="00A224FC" w:rsidRPr="005E6057">
              <w:rPr>
                <w:rFonts w:ascii="Garamond" w:hAnsi="Garamond"/>
                <w:bCs/>
                <w:sz w:val="22"/>
                <w:szCs w:val="22"/>
              </w:rPr>
              <w:t xml:space="preserve">. törvény </w:t>
            </w:r>
            <w:r w:rsidR="00A224FC" w:rsidRPr="00B86053">
              <w:rPr>
                <w:rFonts w:ascii="Garamond" w:hAnsi="Garamond"/>
                <w:bCs/>
                <w:sz w:val="22"/>
                <w:szCs w:val="22"/>
              </w:rPr>
              <w:t>az irányadó, figyelemmel a</w:t>
            </w:r>
            <w:r w:rsidRPr="00B86053">
              <w:rPr>
                <w:rFonts w:ascii="Garamond" w:hAnsi="Garamond"/>
                <w:bCs/>
                <w:sz w:val="22"/>
                <w:szCs w:val="22"/>
              </w:rPr>
              <w:t xml:space="preserve"> </w:t>
            </w:r>
            <w:r w:rsidR="009D2E21" w:rsidRPr="00B86053">
              <w:rPr>
                <w:rFonts w:ascii="Garamond" w:hAnsi="Garamond"/>
                <w:bCs/>
                <w:sz w:val="22"/>
                <w:szCs w:val="22"/>
              </w:rPr>
              <w:t>424/2017. (XII. 19.) Korm. rendelet előírásaira.</w:t>
            </w:r>
          </w:p>
          <w:p w14:paraId="6563E5EE" w14:textId="77777777" w:rsidR="004D00E1" w:rsidRPr="005E6057" w:rsidRDefault="005C7E6A" w:rsidP="00D309C9">
            <w:pPr>
              <w:pStyle w:val="Listaszerbekezds"/>
              <w:autoSpaceDE w:val="0"/>
              <w:autoSpaceDN w:val="0"/>
              <w:adjustRightInd w:val="0"/>
              <w:ind w:left="491" w:right="202"/>
              <w:jc w:val="both"/>
              <w:rPr>
                <w:rFonts w:ascii="Garamond" w:hAnsi="Garamond"/>
                <w:bCs/>
                <w:sz w:val="22"/>
                <w:szCs w:val="22"/>
              </w:rPr>
            </w:pPr>
            <w:r w:rsidRPr="005E6057">
              <w:rPr>
                <w:rFonts w:ascii="Garamond" w:hAnsi="Garamond"/>
                <w:bCs/>
                <w:sz w:val="22"/>
                <w:szCs w:val="22"/>
              </w:rPr>
              <w:t>A közbeszerzési eljárás alapján megkötött szerződésre a Kbt.-ben foglalt eltérésekkel a Polgári Törvénykönyvről szóló 2013. évi V. törvény rendelkezéseit kell alkalmazni.</w:t>
            </w:r>
          </w:p>
          <w:p w14:paraId="4478B620" w14:textId="77777777" w:rsidR="00E52C7A" w:rsidRPr="003D2014" w:rsidRDefault="00E52C7A" w:rsidP="00053E38">
            <w:pPr>
              <w:pStyle w:val="Listaszerbekezds"/>
              <w:numPr>
                <w:ilvl w:val="0"/>
                <w:numId w:val="7"/>
              </w:numPr>
              <w:autoSpaceDE w:val="0"/>
              <w:autoSpaceDN w:val="0"/>
              <w:adjustRightInd w:val="0"/>
              <w:spacing w:before="120" w:after="120"/>
              <w:ind w:left="491" w:right="202" w:hanging="426"/>
              <w:jc w:val="both"/>
              <w:rPr>
                <w:rFonts w:ascii="Garamond" w:hAnsi="Garamond"/>
                <w:sz w:val="22"/>
                <w:szCs w:val="22"/>
              </w:rPr>
            </w:pPr>
            <w:r w:rsidRPr="003D2014">
              <w:rPr>
                <w:rFonts w:ascii="Garamond" w:hAnsi="Garamond"/>
                <w:b/>
                <w:color w:val="000000"/>
                <w:sz w:val="22"/>
                <w:szCs w:val="22"/>
              </w:rPr>
              <w:t>Felelős</w:t>
            </w:r>
            <w:r w:rsidRPr="003D2014">
              <w:rPr>
                <w:rFonts w:ascii="Garamond" w:hAnsi="Garamond"/>
                <w:sz w:val="22"/>
                <w:szCs w:val="22"/>
              </w:rPr>
              <w:t xml:space="preserve"> akkreditált közbeszerzési szaktanácsadó: dr. Turi Ákos Lajstromszáma: 00416</w:t>
            </w:r>
          </w:p>
          <w:p w14:paraId="633FA75F" w14:textId="77777777" w:rsidR="00380B03" w:rsidRPr="00380B03" w:rsidRDefault="00380B03" w:rsidP="00053E38">
            <w:pPr>
              <w:pStyle w:val="Listaszerbekezds"/>
              <w:numPr>
                <w:ilvl w:val="0"/>
                <w:numId w:val="7"/>
              </w:numPr>
              <w:autoSpaceDE w:val="0"/>
              <w:autoSpaceDN w:val="0"/>
              <w:adjustRightInd w:val="0"/>
              <w:spacing w:before="120" w:after="120"/>
              <w:ind w:left="491" w:right="202" w:hanging="426"/>
              <w:jc w:val="both"/>
              <w:rPr>
                <w:rFonts w:ascii="Garamond" w:eastAsia="Calibri" w:hAnsi="Garamond"/>
                <w:sz w:val="22"/>
                <w:szCs w:val="22"/>
                <w:lang w:eastAsia="en-US"/>
              </w:rPr>
            </w:pPr>
            <w:r w:rsidRPr="00380B03">
              <w:rPr>
                <w:rFonts w:ascii="Garamond" w:eastAsia="Calibri" w:hAnsi="Garamond"/>
                <w:sz w:val="22"/>
                <w:szCs w:val="22"/>
                <w:lang w:eastAsia="en-US"/>
              </w:rPr>
              <w:t>Ajánlatkérő tájékoztatja T. Gazdasági szereplőket, hogy a karakterkorlátozás miatt a felhívás teljes szövegtartalma a Közbeszerzési Dokumentumban kerül közzétételre, mely további információkat és előírásokat is tartalmaz, és az EKR-ben csatolt felhívást azzal összhangban kell értelmezni.</w:t>
            </w:r>
          </w:p>
          <w:p w14:paraId="18D54FA1" w14:textId="3BDA85AE" w:rsidR="00E52C7A" w:rsidRPr="00D309C9" w:rsidRDefault="00E52C7A" w:rsidP="00D309C9">
            <w:pPr>
              <w:pStyle w:val="Listaszerbekezds"/>
              <w:autoSpaceDE w:val="0"/>
              <w:autoSpaceDN w:val="0"/>
              <w:adjustRightInd w:val="0"/>
              <w:ind w:left="491" w:right="202"/>
              <w:jc w:val="both"/>
              <w:rPr>
                <w:rFonts w:ascii="Garamond" w:hAnsi="Garamond"/>
                <w:bCs/>
                <w:sz w:val="22"/>
                <w:szCs w:val="22"/>
              </w:rPr>
            </w:pPr>
          </w:p>
        </w:tc>
      </w:tr>
    </w:tbl>
    <w:p w14:paraId="5DAF2100" w14:textId="4CD2D591" w:rsidR="00F31610" w:rsidRPr="00F31610" w:rsidRDefault="00F31610" w:rsidP="0042537D">
      <w:pPr>
        <w:spacing w:before="120" w:after="120"/>
        <w:jc w:val="left"/>
        <w:rPr>
          <w:rFonts w:eastAsia="Times New Roman"/>
          <w:lang w:eastAsia="hu-HU"/>
        </w:rPr>
      </w:pPr>
      <w:r w:rsidRPr="00F31610">
        <w:rPr>
          <w:rFonts w:eastAsia="Times New Roman"/>
          <w:b/>
          <w:bCs/>
          <w:lang w:eastAsia="hu-HU"/>
        </w:rPr>
        <w:t xml:space="preserve">VI.4) E hirdetmény feladásának dátuma: </w:t>
      </w:r>
      <w:r w:rsidR="00D0418D" w:rsidRPr="00E000A1">
        <w:rPr>
          <w:iCs/>
          <w:color w:val="FF0000"/>
          <w:lang w:eastAsia="hu-HU"/>
        </w:rPr>
        <w:t>EKR szerint.</w:t>
      </w:r>
    </w:p>
    <w:p w14:paraId="2291E6BA" w14:textId="77777777" w:rsidR="00F31610" w:rsidRPr="00F31610" w:rsidRDefault="00F31610" w:rsidP="0042537D">
      <w:pPr>
        <w:spacing w:before="120" w:after="120"/>
        <w:jc w:val="center"/>
        <w:rPr>
          <w:rFonts w:eastAsia="Times New Roman"/>
          <w:lang w:eastAsia="hu-HU"/>
        </w:rPr>
      </w:pPr>
      <w:r w:rsidRPr="00F31610">
        <w:rPr>
          <w:rFonts w:eastAsia="Times New Roman"/>
          <w:i/>
          <w:iCs/>
          <w:sz w:val="18"/>
          <w:szCs w:val="18"/>
          <w:lang w:eastAsia="hu-HU"/>
        </w:rPr>
        <w:t>Az európai uniós, a Kbt., annak végrehajtási rendeletei és más alkalmazandó jog előírásainak történő megfelelés biztosítása az ajánlatkérő felelőssége.</w:t>
      </w:r>
    </w:p>
    <w:p w14:paraId="524D2C5C" w14:textId="77777777" w:rsidR="00F31610" w:rsidRPr="00F31610" w:rsidRDefault="00F31610" w:rsidP="0042537D">
      <w:pPr>
        <w:spacing w:before="120" w:after="120"/>
        <w:jc w:val="center"/>
        <w:rPr>
          <w:rFonts w:eastAsia="Times New Roman"/>
          <w:lang w:eastAsia="hu-HU"/>
        </w:rPr>
      </w:pPr>
      <w:r w:rsidRPr="00F31610">
        <w:rPr>
          <w:rFonts w:eastAsia="Times New Roman"/>
          <w:sz w:val="18"/>
          <w:szCs w:val="18"/>
          <w:lang w:eastAsia="hu-HU"/>
        </w:rPr>
        <w:t>_________________________________________________________________________________________________________</w:t>
      </w:r>
    </w:p>
    <w:p w14:paraId="75ABA780" w14:textId="77777777" w:rsidR="00F31610" w:rsidRPr="00F31610" w:rsidRDefault="00F31610" w:rsidP="0042537D">
      <w:pPr>
        <w:spacing w:before="120" w:after="120"/>
        <w:jc w:val="left"/>
        <w:rPr>
          <w:rFonts w:eastAsia="Times New Roman"/>
          <w:lang w:eastAsia="hu-HU"/>
        </w:rPr>
      </w:pPr>
      <w:r w:rsidRPr="00F31610">
        <w:rPr>
          <w:rFonts w:eastAsia="Times New Roman"/>
          <w:sz w:val="18"/>
          <w:szCs w:val="18"/>
          <w:vertAlign w:val="superscript"/>
          <w:lang w:eastAsia="hu-HU"/>
        </w:rPr>
        <w:t>1</w:t>
      </w:r>
      <w:r w:rsidRPr="00F31610">
        <w:rPr>
          <w:rFonts w:eastAsia="Times New Roman"/>
          <w:vertAlign w:val="superscript"/>
          <w:lang w:eastAsia="hu-HU"/>
        </w:rPr>
        <w:t>    </w:t>
      </w:r>
      <w:r w:rsidRPr="00F31610">
        <w:rPr>
          <w:rFonts w:eastAsia="Times New Roman"/>
          <w:i/>
          <w:iCs/>
          <w:sz w:val="18"/>
          <w:szCs w:val="18"/>
          <w:lang w:eastAsia="hu-HU"/>
        </w:rPr>
        <w:t>szükség szerinti számban ismételje meg</w:t>
      </w:r>
    </w:p>
    <w:p w14:paraId="5545D0C9" w14:textId="77777777" w:rsidR="00F31610" w:rsidRPr="00F31610" w:rsidRDefault="00F31610" w:rsidP="0042537D">
      <w:pPr>
        <w:spacing w:before="120" w:after="120"/>
        <w:jc w:val="left"/>
        <w:rPr>
          <w:rFonts w:eastAsia="Times New Roman"/>
          <w:lang w:eastAsia="hu-HU"/>
        </w:rPr>
      </w:pPr>
      <w:r w:rsidRPr="00F31610">
        <w:rPr>
          <w:rFonts w:eastAsia="Times New Roman"/>
          <w:sz w:val="18"/>
          <w:szCs w:val="18"/>
          <w:vertAlign w:val="superscript"/>
          <w:lang w:eastAsia="hu-HU"/>
        </w:rPr>
        <w:t>2    </w:t>
      </w:r>
      <w:r w:rsidRPr="00F31610">
        <w:rPr>
          <w:rFonts w:eastAsia="Times New Roman"/>
          <w:i/>
          <w:iCs/>
          <w:sz w:val="18"/>
          <w:szCs w:val="18"/>
          <w:lang w:eastAsia="hu-HU"/>
        </w:rPr>
        <w:t>adott esetben</w:t>
      </w:r>
    </w:p>
    <w:p w14:paraId="72678F73" w14:textId="77777777" w:rsidR="00F31610" w:rsidRPr="00F31610" w:rsidRDefault="00F31610" w:rsidP="0042537D">
      <w:pPr>
        <w:spacing w:before="120" w:after="120"/>
        <w:jc w:val="left"/>
        <w:rPr>
          <w:rFonts w:eastAsia="Times New Roman"/>
          <w:lang w:eastAsia="hu-HU"/>
        </w:rPr>
      </w:pPr>
      <w:r w:rsidRPr="00F31610">
        <w:rPr>
          <w:rFonts w:eastAsia="Times New Roman"/>
          <w:sz w:val="18"/>
          <w:szCs w:val="18"/>
          <w:vertAlign w:val="superscript"/>
          <w:lang w:eastAsia="hu-HU"/>
        </w:rPr>
        <w:t>4    </w:t>
      </w:r>
      <w:r w:rsidRPr="00F31610">
        <w:rPr>
          <w:rFonts w:eastAsia="Times New Roman"/>
          <w:i/>
          <w:iCs/>
          <w:sz w:val="18"/>
          <w:szCs w:val="18"/>
          <w:lang w:eastAsia="hu-HU"/>
        </w:rPr>
        <w:t>ha az információ ismert</w:t>
      </w:r>
    </w:p>
    <w:p w14:paraId="09F72637" w14:textId="77777777" w:rsidR="00F31610" w:rsidRPr="00F31610" w:rsidRDefault="00F31610" w:rsidP="0042537D">
      <w:pPr>
        <w:spacing w:before="120" w:after="120"/>
        <w:jc w:val="left"/>
        <w:rPr>
          <w:rFonts w:eastAsia="Times New Roman"/>
          <w:lang w:eastAsia="hu-HU"/>
        </w:rPr>
      </w:pPr>
      <w:r w:rsidRPr="00F31610">
        <w:rPr>
          <w:rFonts w:eastAsia="Times New Roman"/>
          <w:sz w:val="18"/>
          <w:szCs w:val="18"/>
          <w:vertAlign w:val="superscript"/>
          <w:lang w:eastAsia="hu-HU"/>
        </w:rPr>
        <w:t>20    </w:t>
      </w:r>
      <w:r w:rsidRPr="00F31610">
        <w:rPr>
          <w:rFonts w:eastAsia="Times New Roman"/>
          <w:i/>
          <w:iCs/>
          <w:sz w:val="18"/>
          <w:szCs w:val="18"/>
          <w:lang w:eastAsia="hu-HU"/>
        </w:rPr>
        <w:t>súlyszám helyett fontosság is megadható</w:t>
      </w:r>
    </w:p>
    <w:p w14:paraId="6981D422" w14:textId="77777777" w:rsidR="00F31610" w:rsidRDefault="00F31610" w:rsidP="0042537D">
      <w:pPr>
        <w:spacing w:before="120" w:after="120"/>
        <w:jc w:val="left"/>
        <w:rPr>
          <w:rFonts w:eastAsia="Times New Roman"/>
          <w:i/>
          <w:iCs/>
          <w:sz w:val="18"/>
          <w:szCs w:val="18"/>
          <w:lang w:eastAsia="hu-HU"/>
        </w:rPr>
      </w:pPr>
      <w:r w:rsidRPr="00F31610">
        <w:rPr>
          <w:rFonts w:eastAsia="Times New Roman"/>
          <w:sz w:val="18"/>
          <w:szCs w:val="18"/>
          <w:vertAlign w:val="superscript"/>
          <w:lang w:eastAsia="hu-HU"/>
        </w:rPr>
        <w:t>21    </w:t>
      </w:r>
      <w:r w:rsidRPr="00F31610">
        <w:rPr>
          <w:rFonts w:eastAsia="Times New Roman"/>
          <w:i/>
          <w:iCs/>
          <w:sz w:val="18"/>
          <w:szCs w:val="18"/>
          <w:lang w:eastAsia="hu-HU"/>
        </w:rPr>
        <w:t>súlyszám helyett fontosság is megadható; ha az ár az egyetlen értékelési szempont, súlyszám nem szükséges</w:t>
      </w:r>
    </w:p>
    <w:p w14:paraId="5806A065" w14:textId="77777777" w:rsidR="00FF7754" w:rsidRDefault="00FF7754" w:rsidP="0042537D">
      <w:pPr>
        <w:spacing w:before="120" w:after="120"/>
        <w:jc w:val="left"/>
        <w:rPr>
          <w:rFonts w:eastAsia="Times New Roman"/>
          <w:i/>
          <w:iCs/>
          <w:sz w:val="18"/>
          <w:szCs w:val="18"/>
          <w:lang w:eastAsia="hu-HU"/>
        </w:rPr>
      </w:pPr>
    </w:p>
    <w:p w14:paraId="114434E3" w14:textId="77777777" w:rsidR="00FF7754" w:rsidRDefault="00FF7754" w:rsidP="0042537D">
      <w:pPr>
        <w:spacing w:before="120" w:after="120"/>
        <w:jc w:val="left"/>
        <w:rPr>
          <w:rFonts w:eastAsia="Times New Roman"/>
          <w:i/>
          <w:iCs/>
          <w:sz w:val="18"/>
          <w:szCs w:val="18"/>
          <w:lang w:eastAsia="hu-HU"/>
        </w:rPr>
      </w:pPr>
    </w:p>
    <w:p w14:paraId="00AD950D" w14:textId="77777777" w:rsidR="00FF7754" w:rsidRDefault="00FF7754" w:rsidP="0042537D">
      <w:pPr>
        <w:spacing w:before="120" w:after="120"/>
        <w:jc w:val="left"/>
        <w:rPr>
          <w:rFonts w:eastAsia="Times New Roman"/>
          <w:i/>
          <w:iCs/>
          <w:sz w:val="18"/>
          <w:szCs w:val="18"/>
          <w:lang w:eastAsia="hu-HU"/>
        </w:rPr>
      </w:pPr>
    </w:p>
    <w:p w14:paraId="1E3BCA1F" w14:textId="77777777" w:rsidR="00FF7754" w:rsidRDefault="00FF7754" w:rsidP="0042537D">
      <w:pPr>
        <w:spacing w:before="120" w:after="120"/>
        <w:jc w:val="left"/>
        <w:rPr>
          <w:rFonts w:eastAsia="Times New Roman"/>
          <w:i/>
          <w:iCs/>
          <w:sz w:val="18"/>
          <w:szCs w:val="18"/>
          <w:lang w:eastAsia="hu-HU"/>
        </w:rPr>
      </w:pPr>
    </w:p>
    <w:p w14:paraId="76C5DC27" w14:textId="77777777" w:rsidR="00FF7754" w:rsidRDefault="00FF7754" w:rsidP="0042537D">
      <w:pPr>
        <w:spacing w:before="120" w:after="120"/>
        <w:jc w:val="left"/>
        <w:rPr>
          <w:rFonts w:eastAsia="Times New Roman"/>
          <w:i/>
          <w:iCs/>
          <w:sz w:val="18"/>
          <w:szCs w:val="18"/>
          <w:lang w:eastAsia="hu-HU"/>
        </w:rPr>
      </w:pPr>
    </w:p>
    <w:p w14:paraId="1F9BC828" w14:textId="77777777" w:rsidR="00FF7754" w:rsidRDefault="00FF7754" w:rsidP="0042537D">
      <w:pPr>
        <w:spacing w:before="120" w:after="120"/>
        <w:jc w:val="left"/>
        <w:rPr>
          <w:rFonts w:eastAsia="Times New Roman"/>
          <w:i/>
          <w:iCs/>
          <w:sz w:val="18"/>
          <w:szCs w:val="18"/>
          <w:lang w:eastAsia="hu-HU"/>
        </w:rPr>
      </w:pPr>
    </w:p>
    <w:p w14:paraId="45E231E1" w14:textId="77777777" w:rsidR="00FF7754" w:rsidRDefault="00FF7754" w:rsidP="00FF7754">
      <w:pPr>
        <w:rPr>
          <w:rFonts w:ascii="Garamond" w:hAnsi="Garamond"/>
          <w:b/>
          <w:u w:val="single"/>
        </w:rPr>
      </w:pPr>
      <w:r w:rsidRPr="00EA53BE">
        <w:rPr>
          <w:rFonts w:ascii="Garamond" w:hAnsi="Garamond"/>
          <w:b/>
          <w:u w:val="single"/>
        </w:rPr>
        <w:t>Felelős akkreditált közbeszerzési szaktanácsadó ellenjegyzése:</w:t>
      </w:r>
    </w:p>
    <w:p w14:paraId="11A050A5" w14:textId="77777777" w:rsidR="00FF7754" w:rsidRDefault="00FF7754" w:rsidP="00FF7754">
      <w:pPr>
        <w:rPr>
          <w:rFonts w:ascii="Garamond" w:hAnsi="Garamond"/>
          <w:b/>
          <w:u w:val="single"/>
        </w:rPr>
      </w:pPr>
    </w:p>
    <w:p w14:paraId="4E427D7E" w14:textId="70F4794E" w:rsidR="00FF7754" w:rsidRDefault="00FF7754" w:rsidP="00FF7754">
      <w:pPr>
        <w:tabs>
          <w:tab w:val="center" w:pos="1701"/>
          <w:tab w:val="center" w:pos="6804"/>
        </w:tabs>
        <w:suppressAutoHyphens/>
        <w:rPr>
          <w:rFonts w:ascii="Garamond" w:hAnsi="Garamond"/>
          <w:lang w:eastAsia="ar-SA"/>
        </w:rPr>
      </w:pPr>
      <w:r>
        <w:rPr>
          <w:rFonts w:ascii="Garamond" w:hAnsi="Garamond"/>
          <w:lang w:eastAsia="ar-SA"/>
        </w:rPr>
        <w:t xml:space="preserve">Jelen Ajánlati felhívást a </w:t>
      </w:r>
      <w:r w:rsidRPr="00D60A82">
        <w:rPr>
          <w:rFonts w:ascii="Garamond" w:hAnsi="Garamond"/>
          <w:lang w:eastAsia="ar-SA"/>
        </w:rPr>
        <w:t>14/20</w:t>
      </w:r>
      <w:r>
        <w:rPr>
          <w:rFonts w:ascii="Garamond" w:hAnsi="Garamond"/>
          <w:lang w:eastAsia="ar-SA"/>
        </w:rPr>
        <w:t>16. (V. 25.) MvM rendelet 6.§ (4</w:t>
      </w:r>
      <w:r w:rsidRPr="00D60A82">
        <w:rPr>
          <w:rFonts w:ascii="Garamond" w:hAnsi="Garamond"/>
          <w:lang w:eastAsia="ar-SA"/>
        </w:rPr>
        <w:t>) bekezdés</w:t>
      </w:r>
      <w:r>
        <w:rPr>
          <w:rFonts w:ascii="Garamond" w:hAnsi="Garamond"/>
          <w:lang w:eastAsia="ar-SA"/>
        </w:rPr>
        <w:t>e</w:t>
      </w:r>
      <w:r w:rsidRPr="00D60A82">
        <w:rPr>
          <w:rFonts w:ascii="Garamond" w:hAnsi="Garamond"/>
          <w:lang w:eastAsia="ar-SA"/>
        </w:rPr>
        <w:t xml:space="preserve"> alapján ellenjegyzem:</w:t>
      </w:r>
    </w:p>
    <w:p w14:paraId="67D52369" w14:textId="77777777" w:rsidR="00FF7754" w:rsidRDefault="00FF7754" w:rsidP="00FF7754">
      <w:pPr>
        <w:tabs>
          <w:tab w:val="center" w:pos="1701"/>
          <w:tab w:val="center" w:pos="6804"/>
        </w:tabs>
        <w:suppressAutoHyphens/>
        <w:rPr>
          <w:rFonts w:ascii="Garamond" w:hAnsi="Garamond"/>
          <w:lang w:eastAsia="ar-SA"/>
        </w:rPr>
      </w:pPr>
    </w:p>
    <w:p w14:paraId="777E0CF5" w14:textId="77777777" w:rsidR="00F614F0" w:rsidRDefault="00F614F0" w:rsidP="00FF7754">
      <w:pPr>
        <w:tabs>
          <w:tab w:val="center" w:pos="1701"/>
          <w:tab w:val="center" w:pos="6804"/>
        </w:tabs>
        <w:suppressAutoHyphens/>
        <w:rPr>
          <w:rFonts w:ascii="Garamond" w:hAnsi="Garamond"/>
          <w:lang w:eastAsia="ar-SA"/>
        </w:rPr>
      </w:pPr>
    </w:p>
    <w:p w14:paraId="12282962" w14:textId="77777777" w:rsidR="00FF7754" w:rsidRPr="00D60A82" w:rsidRDefault="00FF7754" w:rsidP="00FF7754">
      <w:pPr>
        <w:tabs>
          <w:tab w:val="center" w:pos="1701"/>
          <w:tab w:val="center" w:pos="6804"/>
        </w:tabs>
        <w:suppressAutoHyphens/>
        <w:rPr>
          <w:rFonts w:ascii="Garamond" w:hAnsi="Garamond"/>
          <w:lang w:eastAsia="ar-SA"/>
        </w:rPr>
      </w:pPr>
    </w:p>
    <w:p w14:paraId="35F296E5" w14:textId="77777777" w:rsidR="00FF7754" w:rsidRPr="00D60A82" w:rsidRDefault="00FF7754" w:rsidP="00FF7754">
      <w:pPr>
        <w:tabs>
          <w:tab w:val="center" w:pos="1134"/>
        </w:tabs>
        <w:suppressAutoHyphens/>
        <w:jc w:val="center"/>
        <w:rPr>
          <w:rFonts w:ascii="Garamond" w:hAnsi="Garamond" w:cs="Book Antiqua"/>
          <w:lang w:eastAsia="ar-SA"/>
        </w:rPr>
      </w:pPr>
      <w:r w:rsidRPr="00D60A82">
        <w:rPr>
          <w:rFonts w:ascii="Garamond" w:hAnsi="Garamond" w:cs="Book Antiqua"/>
          <w:lang w:eastAsia="ar-SA"/>
        </w:rPr>
        <w:t>……………………………….</w:t>
      </w:r>
    </w:p>
    <w:p w14:paraId="36939780" w14:textId="77777777" w:rsidR="00FF7754" w:rsidRPr="00D60A82" w:rsidRDefault="00FF7754" w:rsidP="00FF7754">
      <w:pPr>
        <w:tabs>
          <w:tab w:val="center" w:pos="1134"/>
        </w:tabs>
        <w:suppressAutoHyphens/>
        <w:jc w:val="center"/>
        <w:rPr>
          <w:rFonts w:ascii="Garamond" w:hAnsi="Garamond" w:cs="Garamond"/>
          <w:lang w:eastAsia="ar-SA"/>
        </w:rPr>
      </w:pPr>
      <w:r w:rsidRPr="00D60A82">
        <w:rPr>
          <w:rFonts w:ascii="Garamond" w:hAnsi="Garamond" w:cs="Garamond"/>
          <w:lang w:eastAsia="ar-SA"/>
        </w:rPr>
        <w:t>dr. Turi Ákos</w:t>
      </w:r>
    </w:p>
    <w:p w14:paraId="5727C7D7" w14:textId="77777777" w:rsidR="00FF7754" w:rsidRPr="009B78C0" w:rsidRDefault="00FF7754" w:rsidP="00FF7754">
      <w:pPr>
        <w:spacing w:after="240"/>
        <w:jc w:val="center"/>
        <w:rPr>
          <w:rFonts w:ascii="Garamond" w:hAnsi="Garamond"/>
          <w:b/>
        </w:rPr>
      </w:pPr>
      <w:r w:rsidRPr="00D60A82">
        <w:rPr>
          <w:rFonts w:ascii="Garamond" w:hAnsi="Garamond" w:cs="Book Antiqua"/>
          <w:lang w:eastAsia="ar-SA"/>
        </w:rPr>
        <w:t>Felelős akkreditált közbeszerzési szaktanácsadó</w:t>
      </w:r>
    </w:p>
    <w:p w14:paraId="365A6BB1" w14:textId="77777777" w:rsidR="00FF7754" w:rsidRPr="00F31610" w:rsidRDefault="00FF7754" w:rsidP="0042537D">
      <w:pPr>
        <w:spacing w:before="120" w:after="120"/>
        <w:jc w:val="left"/>
        <w:rPr>
          <w:rFonts w:eastAsia="Times New Roman"/>
          <w:lang w:eastAsia="hu-HU"/>
        </w:rPr>
      </w:pPr>
    </w:p>
    <w:sectPr w:rsidR="00FF7754" w:rsidRPr="00F31610" w:rsidSect="00F3161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Liberation Sans">
    <w:altName w:val="Arial"/>
    <w:charset w:val="EE"/>
    <w:family w:val="swiss"/>
    <w:pitch w:val="variable"/>
    <w:sig w:usb0="E0000AFF" w:usb1="500078FF" w:usb2="00000021" w:usb3="00000000" w:csb0="000001BF" w:csb1="00000000"/>
  </w:font>
  <w:font w:name="Tahoma">
    <w:panose1 w:val="020B0604030504040204"/>
    <w:charset w:val="EE"/>
    <w:family w:val="swiss"/>
    <w:pitch w:val="variable"/>
    <w:sig w:usb0="E1002EFF" w:usb1="C000605B" w:usb2="00000029" w:usb3="00000000" w:csb0="000101FF" w:csb1="00000000"/>
  </w:font>
  <w:font w:name="&amp;#39">
    <w:altName w:val="Times New Roman"/>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EUAlbertina">
    <w:panose1 w:val="00000000000000000000"/>
    <w:charset w:val="EE"/>
    <w:family w:val="auto"/>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MyriadPro-Semibold">
    <w:altName w:val="MS Gothic"/>
    <w:panose1 w:val="00000000000000000000"/>
    <w:charset w:val="80"/>
    <w:family w:val="swiss"/>
    <w:notTrueType/>
    <w:pitch w:val="default"/>
    <w:sig w:usb0="00000203" w:usb1="08070000" w:usb2="00000010" w:usb3="00000000" w:csb0="00020005" w:csb1="00000000"/>
  </w:font>
  <w:font w:name="HiraKakuPro-W3">
    <w:altName w:val="MS Mincho"/>
    <w:panose1 w:val="00000000000000000000"/>
    <w:charset w:val="80"/>
    <w:family w:val="auto"/>
    <w:notTrueType/>
    <w:pitch w:val="default"/>
    <w:sig w:usb0="00000000" w:usb1="08070000" w:usb2="00000010" w:usb3="00000000" w:csb0="00020000" w:csb1="00000000"/>
  </w:font>
  <w:font w:name="Bookman Old Style">
    <w:panose1 w:val="02050604050505020204"/>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39BC71C0"/>
    <w:name w:val="WW8Num14"/>
    <w:lvl w:ilvl="0">
      <w:start w:val="1"/>
      <w:numFmt w:val="lowerLetter"/>
      <w:lvlText w:val="%1)"/>
      <w:lvlJc w:val="left"/>
      <w:pPr>
        <w:tabs>
          <w:tab w:val="num" w:pos="710"/>
        </w:tabs>
        <w:ind w:left="1070" w:hanging="360"/>
      </w:pPr>
      <w:rPr>
        <w:b/>
        <w:color w:val="auto"/>
      </w:rPr>
    </w:lvl>
  </w:abstractNum>
  <w:abstractNum w:abstractNumId="1" w15:restartNumberingAfterBreak="0">
    <w:nsid w:val="00173134"/>
    <w:multiLevelType w:val="hybridMultilevel"/>
    <w:tmpl w:val="A5AEAB50"/>
    <w:lvl w:ilvl="0" w:tplc="F45CFE98">
      <w:start w:val="7621"/>
      <w:numFmt w:val="bullet"/>
      <w:lvlText w:val="-"/>
      <w:lvlJc w:val="left"/>
      <w:pPr>
        <w:ind w:left="720" w:hanging="360"/>
      </w:pPr>
      <w:rPr>
        <w:rFonts w:ascii="Arial" w:eastAsia="Calibri"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00C119CA"/>
    <w:multiLevelType w:val="multilevel"/>
    <w:tmpl w:val="3E966B0E"/>
    <w:lvl w:ilvl="0">
      <w:start w:val="25"/>
      <w:numFmt w:val="decimal"/>
      <w:lvlText w:val="%1."/>
      <w:lvlJc w:val="left"/>
      <w:pPr>
        <w:ind w:left="540" w:hanging="540"/>
      </w:pPr>
      <w:rPr>
        <w:rFonts w:hint="default"/>
        <w:b/>
      </w:rPr>
    </w:lvl>
    <w:lvl w:ilvl="1">
      <w:start w:val="1"/>
      <w:numFmt w:val="decimal"/>
      <w:lvlText w:val="%1.%2."/>
      <w:lvlJc w:val="left"/>
      <w:pPr>
        <w:ind w:left="5682" w:hanging="7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3144" w:hanging="144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4356" w:hanging="180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568" w:hanging="2160"/>
      </w:pPr>
      <w:rPr>
        <w:rFonts w:hint="default"/>
        <w:b/>
      </w:rPr>
    </w:lvl>
  </w:abstractNum>
  <w:abstractNum w:abstractNumId="3" w15:restartNumberingAfterBreak="0">
    <w:nsid w:val="02FB0065"/>
    <w:multiLevelType w:val="hybridMultilevel"/>
    <w:tmpl w:val="C2CED22A"/>
    <w:lvl w:ilvl="0" w:tplc="7E0E8696">
      <w:numFmt w:val="bullet"/>
      <w:lvlText w:val="-"/>
      <w:lvlJc w:val="left"/>
      <w:pPr>
        <w:ind w:left="720" w:hanging="360"/>
      </w:pPr>
      <w:rPr>
        <w:rFonts w:ascii="Garamond" w:eastAsia="Times New Roman" w:hAnsi="Garamond"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0B137715"/>
    <w:multiLevelType w:val="multilevel"/>
    <w:tmpl w:val="087E27C0"/>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440" w:hanging="720"/>
      </w:pPr>
      <w:rPr>
        <w:rFonts w:hint="default"/>
        <w:color w:val="auto"/>
      </w:rPr>
    </w:lvl>
    <w:lvl w:ilvl="3">
      <w:start w:val="1"/>
      <w:numFmt w:val="decimal"/>
      <w:isLgl/>
      <w:lvlText w:val="%1.%2.%3.%4"/>
      <w:lvlJc w:val="left"/>
      <w:pPr>
        <w:ind w:left="2160" w:hanging="1080"/>
      </w:pPr>
      <w:rPr>
        <w:rFonts w:hint="default"/>
        <w:color w:val="auto"/>
      </w:rPr>
    </w:lvl>
    <w:lvl w:ilvl="4">
      <w:start w:val="1"/>
      <w:numFmt w:val="decimal"/>
      <w:isLgl/>
      <w:lvlText w:val="%1.%2.%3.%4.%5"/>
      <w:lvlJc w:val="left"/>
      <w:pPr>
        <w:ind w:left="2520" w:hanging="1080"/>
      </w:pPr>
      <w:rPr>
        <w:rFonts w:hint="default"/>
        <w:color w:val="auto"/>
      </w:rPr>
    </w:lvl>
    <w:lvl w:ilvl="5">
      <w:start w:val="1"/>
      <w:numFmt w:val="decimal"/>
      <w:isLgl/>
      <w:lvlText w:val="%1.%2.%3.%4.%5.%6"/>
      <w:lvlJc w:val="left"/>
      <w:pPr>
        <w:ind w:left="3240" w:hanging="1440"/>
      </w:pPr>
      <w:rPr>
        <w:rFonts w:hint="default"/>
        <w:color w:val="auto"/>
      </w:rPr>
    </w:lvl>
    <w:lvl w:ilvl="6">
      <w:start w:val="1"/>
      <w:numFmt w:val="decimal"/>
      <w:isLgl/>
      <w:lvlText w:val="%1.%2.%3.%4.%5.%6.%7"/>
      <w:lvlJc w:val="left"/>
      <w:pPr>
        <w:ind w:left="3600" w:hanging="1440"/>
      </w:pPr>
      <w:rPr>
        <w:rFonts w:hint="default"/>
        <w:color w:val="auto"/>
      </w:rPr>
    </w:lvl>
    <w:lvl w:ilvl="7">
      <w:start w:val="1"/>
      <w:numFmt w:val="decimal"/>
      <w:isLgl/>
      <w:lvlText w:val="%1.%2.%3.%4.%5.%6.%7.%8"/>
      <w:lvlJc w:val="left"/>
      <w:pPr>
        <w:ind w:left="4320" w:hanging="1800"/>
      </w:pPr>
      <w:rPr>
        <w:rFonts w:hint="default"/>
        <w:color w:val="auto"/>
      </w:rPr>
    </w:lvl>
    <w:lvl w:ilvl="8">
      <w:start w:val="1"/>
      <w:numFmt w:val="decimal"/>
      <w:isLgl/>
      <w:lvlText w:val="%1.%2.%3.%4.%5.%6.%7.%8.%9"/>
      <w:lvlJc w:val="left"/>
      <w:pPr>
        <w:ind w:left="5040" w:hanging="2160"/>
      </w:pPr>
      <w:rPr>
        <w:rFonts w:hint="default"/>
        <w:color w:val="auto"/>
      </w:rPr>
    </w:lvl>
  </w:abstractNum>
  <w:abstractNum w:abstractNumId="5" w15:restartNumberingAfterBreak="0">
    <w:nsid w:val="0D2333A0"/>
    <w:multiLevelType w:val="hybridMultilevel"/>
    <w:tmpl w:val="76B22F32"/>
    <w:lvl w:ilvl="0" w:tplc="040E0001">
      <w:start w:val="1"/>
      <w:numFmt w:val="bullet"/>
      <w:lvlText w:val=""/>
      <w:lvlJc w:val="left"/>
      <w:pPr>
        <w:ind w:left="720" w:hanging="360"/>
      </w:pPr>
      <w:rPr>
        <w:rFonts w:ascii="Symbol" w:hAnsi="Symbol" w:hint="default"/>
      </w:rPr>
    </w:lvl>
    <w:lvl w:ilvl="1" w:tplc="287EB2A0">
      <w:numFmt w:val="bullet"/>
      <w:lvlText w:val="-"/>
      <w:lvlJc w:val="left"/>
      <w:pPr>
        <w:ind w:left="1440" w:hanging="360"/>
      </w:pPr>
      <w:rPr>
        <w:rFonts w:ascii="Times New Roman" w:eastAsia="Times New Roman" w:hAnsi="Times New Roman"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14D727CF"/>
    <w:multiLevelType w:val="hybridMultilevel"/>
    <w:tmpl w:val="12780DE6"/>
    <w:lvl w:ilvl="0" w:tplc="B6C430F6">
      <w:start w:val="1"/>
      <w:numFmt w:val="lowerLetter"/>
      <w:lvlText w:val="%1)"/>
      <w:lvlJc w:val="left"/>
      <w:pPr>
        <w:ind w:left="4046" w:hanging="360"/>
      </w:pPr>
      <w:rPr>
        <w:b/>
      </w:rPr>
    </w:lvl>
    <w:lvl w:ilvl="1" w:tplc="040E0019" w:tentative="1">
      <w:start w:val="1"/>
      <w:numFmt w:val="lowerLetter"/>
      <w:lvlText w:val="%2."/>
      <w:lvlJc w:val="left"/>
      <w:pPr>
        <w:ind w:left="4766" w:hanging="360"/>
      </w:pPr>
    </w:lvl>
    <w:lvl w:ilvl="2" w:tplc="040E001B" w:tentative="1">
      <w:start w:val="1"/>
      <w:numFmt w:val="lowerRoman"/>
      <w:lvlText w:val="%3."/>
      <w:lvlJc w:val="right"/>
      <w:pPr>
        <w:ind w:left="5486" w:hanging="180"/>
      </w:pPr>
    </w:lvl>
    <w:lvl w:ilvl="3" w:tplc="040E000F" w:tentative="1">
      <w:start w:val="1"/>
      <w:numFmt w:val="decimal"/>
      <w:lvlText w:val="%4."/>
      <w:lvlJc w:val="left"/>
      <w:pPr>
        <w:ind w:left="6206" w:hanging="360"/>
      </w:pPr>
    </w:lvl>
    <w:lvl w:ilvl="4" w:tplc="040E0019" w:tentative="1">
      <w:start w:val="1"/>
      <w:numFmt w:val="lowerLetter"/>
      <w:lvlText w:val="%5."/>
      <w:lvlJc w:val="left"/>
      <w:pPr>
        <w:ind w:left="6926" w:hanging="360"/>
      </w:pPr>
    </w:lvl>
    <w:lvl w:ilvl="5" w:tplc="040E001B" w:tentative="1">
      <w:start w:val="1"/>
      <w:numFmt w:val="lowerRoman"/>
      <w:lvlText w:val="%6."/>
      <w:lvlJc w:val="right"/>
      <w:pPr>
        <w:ind w:left="7646" w:hanging="180"/>
      </w:pPr>
    </w:lvl>
    <w:lvl w:ilvl="6" w:tplc="040E000F" w:tentative="1">
      <w:start w:val="1"/>
      <w:numFmt w:val="decimal"/>
      <w:lvlText w:val="%7."/>
      <w:lvlJc w:val="left"/>
      <w:pPr>
        <w:ind w:left="8366" w:hanging="360"/>
      </w:pPr>
    </w:lvl>
    <w:lvl w:ilvl="7" w:tplc="040E0019" w:tentative="1">
      <w:start w:val="1"/>
      <w:numFmt w:val="lowerLetter"/>
      <w:lvlText w:val="%8."/>
      <w:lvlJc w:val="left"/>
      <w:pPr>
        <w:ind w:left="9086" w:hanging="360"/>
      </w:pPr>
    </w:lvl>
    <w:lvl w:ilvl="8" w:tplc="040E001B" w:tentative="1">
      <w:start w:val="1"/>
      <w:numFmt w:val="lowerRoman"/>
      <w:lvlText w:val="%9."/>
      <w:lvlJc w:val="right"/>
      <w:pPr>
        <w:ind w:left="9806" w:hanging="180"/>
      </w:pPr>
    </w:lvl>
  </w:abstractNum>
  <w:abstractNum w:abstractNumId="7" w15:restartNumberingAfterBreak="0">
    <w:nsid w:val="15E518EF"/>
    <w:multiLevelType w:val="hybridMultilevel"/>
    <w:tmpl w:val="12780DE6"/>
    <w:lvl w:ilvl="0" w:tplc="B6C430F6">
      <w:start w:val="1"/>
      <w:numFmt w:val="lowerLetter"/>
      <w:lvlText w:val="%1)"/>
      <w:lvlJc w:val="left"/>
      <w:pPr>
        <w:ind w:left="720"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1732026C"/>
    <w:multiLevelType w:val="hybridMultilevel"/>
    <w:tmpl w:val="19680B1C"/>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9" w15:restartNumberingAfterBreak="0">
    <w:nsid w:val="1A847E24"/>
    <w:multiLevelType w:val="hybridMultilevel"/>
    <w:tmpl w:val="888029DA"/>
    <w:lvl w:ilvl="0" w:tplc="4580A42A">
      <w:start w:val="4"/>
      <w:numFmt w:val="bullet"/>
      <w:lvlText w:val="—"/>
      <w:lvlJc w:val="left"/>
      <w:pPr>
        <w:ind w:left="502" w:hanging="360"/>
      </w:pPr>
      <w:rPr>
        <w:rFonts w:ascii="Garamond" w:eastAsia="Times New Roman" w:hAnsi="Garamond" w:cs="Liberation Sans" w:hint="default"/>
      </w:rPr>
    </w:lvl>
    <w:lvl w:ilvl="1" w:tplc="040E0003" w:tentative="1">
      <w:start w:val="1"/>
      <w:numFmt w:val="bullet"/>
      <w:lvlText w:val="o"/>
      <w:lvlJc w:val="left"/>
      <w:pPr>
        <w:ind w:left="1222" w:hanging="360"/>
      </w:pPr>
      <w:rPr>
        <w:rFonts w:ascii="Courier New" w:hAnsi="Courier New" w:cs="Courier New" w:hint="default"/>
      </w:rPr>
    </w:lvl>
    <w:lvl w:ilvl="2" w:tplc="040E0005" w:tentative="1">
      <w:start w:val="1"/>
      <w:numFmt w:val="bullet"/>
      <w:lvlText w:val=""/>
      <w:lvlJc w:val="left"/>
      <w:pPr>
        <w:ind w:left="1942" w:hanging="360"/>
      </w:pPr>
      <w:rPr>
        <w:rFonts w:ascii="Wingdings" w:hAnsi="Wingdings" w:hint="default"/>
      </w:rPr>
    </w:lvl>
    <w:lvl w:ilvl="3" w:tplc="040E0001" w:tentative="1">
      <w:start w:val="1"/>
      <w:numFmt w:val="bullet"/>
      <w:lvlText w:val=""/>
      <w:lvlJc w:val="left"/>
      <w:pPr>
        <w:ind w:left="2662" w:hanging="360"/>
      </w:pPr>
      <w:rPr>
        <w:rFonts w:ascii="Symbol" w:hAnsi="Symbol" w:hint="default"/>
      </w:rPr>
    </w:lvl>
    <w:lvl w:ilvl="4" w:tplc="040E0003" w:tentative="1">
      <w:start w:val="1"/>
      <w:numFmt w:val="bullet"/>
      <w:lvlText w:val="o"/>
      <w:lvlJc w:val="left"/>
      <w:pPr>
        <w:ind w:left="3382" w:hanging="360"/>
      </w:pPr>
      <w:rPr>
        <w:rFonts w:ascii="Courier New" w:hAnsi="Courier New" w:cs="Courier New" w:hint="default"/>
      </w:rPr>
    </w:lvl>
    <w:lvl w:ilvl="5" w:tplc="040E0005" w:tentative="1">
      <w:start w:val="1"/>
      <w:numFmt w:val="bullet"/>
      <w:lvlText w:val=""/>
      <w:lvlJc w:val="left"/>
      <w:pPr>
        <w:ind w:left="4102" w:hanging="360"/>
      </w:pPr>
      <w:rPr>
        <w:rFonts w:ascii="Wingdings" w:hAnsi="Wingdings" w:hint="default"/>
      </w:rPr>
    </w:lvl>
    <w:lvl w:ilvl="6" w:tplc="040E0001" w:tentative="1">
      <w:start w:val="1"/>
      <w:numFmt w:val="bullet"/>
      <w:lvlText w:val=""/>
      <w:lvlJc w:val="left"/>
      <w:pPr>
        <w:ind w:left="4822" w:hanging="360"/>
      </w:pPr>
      <w:rPr>
        <w:rFonts w:ascii="Symbol" w:hAnsi="Symbol" w:hint="default"/>
      </w:rPr>
    </w:lvl>
    <w:lvl w:ilvl="7" w:tplc="040E0003" w:tentative="1">
      <w:start w:val="1"/>
      <w:numFmt w:val="bullet"/>
      <w:lvlText w:val="o"/>
      <w:lvlJc w:val="left"/>
      <w:pPr>
        <w:ind w:left="5542" w:hanging="360"/>
      </w:pPr>
      <w:rPr>
        <w:rFonts w:ascii="Courier New" w:hAnsi="Courier New" w:cs="Courier New" w:hint="default"/>
      </w:rPr>
    </w:lvl>
    <w:lvl w:ilvl="8" w:tplc="040E0005" w:tentative="1">
      <w:start w:val="1"/>
      <w:numFmt w:val="bullet"/>
      <w:lvlText w:val=""/>
      <w:lvlJc w:val="left"/>
      <w:pPr>
        <w:ind w:left="6262" w:hanging="360"/>
      </w:pPr>
      <w:rPr>
        <w:rFonts w:ascii="Wingdings" w:hAnsi="Wingdings" w:hint="default"/>
      </w:rPr>
    </w:lvl>
  </w:abstractNum>
  <w:abstractNum w:abstractNumId="10" w15:restartNumberingAfterBreak="0">
    <w:nsid w:val="1B011B2D"/>
    <w:multiLevelType w:val="hybridMultilevel"/>
    <w:tmpl w:val="12780DE6"/>
    <w:lvl w:ilvl="0" w:tplc="B6C430F6">
      <w:start w:val="1"/>
      <w:numFmt w:val="lowerLetter"/>
      <w:lvlText w:val="%1)"/>
      <w:lvlJc w:val="left"/>
      <w:pPr>
        <w:ind w:left="4046" w:hanging="360"/>
      </w:pPr>
      <w:rPr>
        <w:b/>
      </w:rPr>
    </w:lvl>
    <w:lvl w:ilvl="1" w:tplc="040E0019" w:tentative="1">
      <w:start w:val="1"/>
      <w:numFmt w:val="lowerLetter"/>
      <w:lvlText w:val="%2."/>
      <w:lvlJc w:val="left"/>
      <w:pPr>
        <w:ind w:left="4766" w:hanging="360"/>
      </w:pPr>
    </w:lvl>
    <w:lvl w:ilvl="2" w:tplc="040E001B" w:tentative="1">
      <w:start w:val="1"/>
      <w:numFmt w:val="lowerRoman"/>
      <w:lvlText w:val="%3."/>
      <w:lvlJc w:val="right"/>
      <w:pPr>
        <w:ind w:left="5486" w:hanging="180"/>
      </w:pPr>
    </w:lvl>
    <w:lvl w:ilvl="3" w:tplc="040E000F" w:tentative="1">
      <w:start w:val="1"/>
      <w:numFmt w:val="decimal"/>
      <w:lvlText w:val="%4."/>
      <w:lvlJc w:val="left"/>
      <w:pPr>
        <w:ind w:left="6206" w:hanging="360"/>
      </w:pPr>
    </w:lvl>
    <w:lvl w:ilvl="4" w:tplc="040E0019" w:tentative="1">
      <w:start w:val="1"/>
      <w:numFmt w:val="lowerLetter"/>
      <w:lvlText w:val="%5."/>
      <w:lvlJc w:val="left"/>
      <w:pPr>
        <w:ind w:left="6926" w:hanging="360"/>
      </w:pPr>
    </w:lvl>
    <w:lvl w:ilvl="5" w:tplc="040E001B" w:tentative="1">
      <w:start w:val="1"/>
      <w:numFmt w:val="lowerRoman"/>
      <w:lvlText w:val="%6."/>
      <w:lvlJc w:val="right"/>
      <w:pPr>
        <w:ind w:left="7646" w:hanging="180"/>
      </w:pPr>
    </w:lvl>
    <w:lvl w:ilvl="6" w:tplc="040E000F" w:tentative="1">
      <w:start w:val="1"/>
      <w:numFmt w:val="decimal"/>
      <w:lvlText w:val="%7."/>
      <w:lvlJc w:val="left"/>
      <w:pPr>
        <w:ind w:left="8366" w:hanging="360"/>
      </w:pPr>
    </w:lvl>
    <w:lvl w:ilvl="7" w:tplc="040E0019" w:tentative="1">
      <w:start w:val="1"/>
      <w:numFmt w:val="lowerLetter"/>
      <w:lvlText w:val="%8."/>
      <w:lvlJc w:val="left"/>
      <w:pPr>
        <w:ind w:left="9086" w:hanging="360"/>
      </w:pPr>
    </w:lvl>
    <w:lvl w:ilvl="8" w:tplc="040E001B" w:tentative="1">
      <w:start w:val="1"/>
      <w:numFmt w:val="lowerRoman"/>
      <w:lvlText w:val="%9."/>
      <w:lvlJc w:val="right"/>
      <w:pPr>
        <w:ind w:left="9806" w:hanging="180"/>
      </w:pPr>
    </w:lvl>
  </w:abstractNum>
  <w:abstractNum w:abstractNumId="11" w15:restartNumberingAfterBreak="0">
    <w:nsid w:val="1F8025C8"/>
    <w:multiLevelType w:val="hybridMultilevel"/>
    <w:tmpl w:val="63B6D19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2" w15:restartNumberingAfterBreak="0">
    <w:nsid w:val="20104695"/>
    <w:multiLevelType w:val="hybridMultilevel"/>
    <w:tmpl w:val="8C6A261A"/>
    <w:lvl w:ilvl="0" w:tplc="F1000F90">
      <w:start w:val="3"/>
      <w:numFmt w:val="bullet"/>
      <w:lvlText w:val="-"/>
      <w:lvlJc w:val="left"/>
      <w:pPr>
        <w:ind w:left="1080" w:hanging="360"/>
      </w:pPr>
      <w:rPr>
        <w:rFonts w:ascii="Calibri" w:eastAsia="Calibri" w:hAnsi="Calibri" w:cs="Calibri" w:hint="default"/>
      </w:rPr>
    </w:lvl>
    <w:lvl w:ilvl="1" w:tplc="040E0003">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hint="default"/>
      </w:rPr>
    </w:lvl>
    <w:lvl w:ilvl="3" w:tplc="040E0001">
      <w:start w:val="1"/>
      <w:numFmt w:val="bullet"/>
      <w:lvlText w:val=""/>
      <w:lvlJc w:val="left"/>
      <w:pPr>
        <w:ind w:left="3240" w:hanging="360"/>
      </w:pPr>
      <w:rPr>
        <w:rFonts w:ascii="Symbol" w:hAnsi="Symbol" w:hint="default"/>
      </w:rPr>
    </w:lvl>
    <w:lvl w:ilvl="4" w:tplc="040E0003">
      <w:start w:val="1"/>
      <w:numFmt w:val="bullet"/>
      <w:lvlText w:val="o"/>
      <w:lvlJc w:val="left"/>
      <w:pPr>
        <w:ind w:left="3960" w:hanging="360"/>
      </w:pPr>
      <w:rPr>
        <w:rFonts w:ascii="Courier New" w:hAnsi="Courier New" w:cs="Courier New" w:hint="default"/>
      </w:rPr>
    </w:lvl>
    <w:lvl w:ilvl="5" w:tplc="040E0005">
      <w:start w:val="1"/>
      <w:numFmt w:val="bullet"/>
      <w:lvlText w:val=""/>
      <w:lvlJc w:val="left"/>
      <w:pPr>
        <w:ind w:left="4680" w:hanging="360"/>
      </w:pPr>
      <w:rPr>
        <w:rFonts w:ascii="Wingdings" w:hAnsi="Wingdings" w:hint="default"/>
      </w:rPr>
    </w:lvl>
    <w:lvl w:ilvl="6" w:tplc="040E0001">
      <w:start w:val="1"/>
      <w:numFmt w:val="bullet"/>
      <w:lvlText w:val=""/>
      <w:lvlJc w:val="left"/>
      <w:pPr>
        <w:ind w:left="5400" w:hanging="360"/>
      </w:pPr>
      <w:rPr>
        <w:rFonts w:ascii="Symbol" w:hAnsi="Symbol" w:hint="default"/>
      </w:rPr>
    </w:lvl>
    <w:lvl w:ilvl="7" w:tplc="040E0003">
      <w:start w:val="1"/>
      <w:numFmt w:val="bullet"/>
      <w:lvlText w:val="o"/>
      <w:lvlJc w:val="left"/>
      <w:pPr>
        <w:ind w:left="6120" w:hanging="360"/>
      </w:pPr>
      <w:rPr>
        <w:rFonts w:ascii="Courier New" w:hAnsi="Courier New" w:cs="Courier New" w:hint="default"/>
      </w:rPr>
    </w:lvl>
    <w:lvl w:ilvl="8" w:tplc="040E0005">
      <w:start w:val="1"/>
      <w:numFmt w:val="bullet"/>
      <w:lvlText w:val=""/>
      <w:lvlJc w:val="left"/>
      <w:pPr>
        <w:ind w:left="6840" w:hanging="360"/>
      </w:pPr>
      <w:rPr>
        <w:rFonts w:ascii="Wingdings" w:hAnsi="Wingdings" w:hint="default"/>
      </w:rPr>
    </w:lvl>
  </w:abstractNum>
  <w:abstractNum w:abstractNumId="13" w15:restartNumberingAfterBreak="0">
    <w:nsid w:val="243A70AA"/>
    <w:multiLevelType w:val="hybridMultilevel"/>
    <w:tmpl w:val="12780DE6"/>
    <w:lvl w:ilvl="0" w:tplc="B6C430F6">
      <w:start w:val="1"/>
      <w:numFmt w:val="lowerLetter"/>
      <w:lvlText w:val="%1)"/>
      <w:lvlJc w:val="left"/>
      <w:pPr>
        <w:ind w:left="4046" w:hanging="360"/>
      </w:pPr>
      <w:rPr>
        <w:b/>
      </w:rPr>
    </w:lvl>
    <w:lvl w:ilvl="1" w:tplc="040E0019" w:tentative="1">
      <w:start w:val="1"/>
      <w:numFmt w:val="lowerLetter"/>
      <w:lvlText w:val="%2."/>
      <w:lvlJc w:val="left"/>
      <w:pPr>
        <w:ind w:left="4766" w:hanging="360"/>
      </w:pPr>
    </w:lvl>
    <w:lvl w:ilvl="2" w:tplc="040E001B" w:tentative="1">
      <w:start w:val="1"/>
      <w:numFmt w:val="lowerRoman"/>
      <w:lvlText w:val="%3."/>
      <w:lvlJc w:val="right"/>
      <w:pPr>
        <w:ind w:left="5486" w:hanging="180"/>
      </w:pPr>
    </w:lvl>
    <w:lvl w:ilvl="3" w:tplc="040E000F" w:tentative="1">
      <w:start w:val="1"/>
      <w:numFmt w:val="decimal"/>
      <w:lvlText w:val="%4."/>
      <w:lvlJc w:val="left"/>
      <w:pPr>
        <w:ind w:left="6206" w:hanging="360"/>
      </w:pPr>
    </w:lvl>
    <w:lvl w:ilvl="4" w:tplc="040E0019" w:tentative="1">
      <w:start w:val="1"/>
      <w:numFmt w:val="lowerLetter"/>
      <w:lvlText w:val="%5."/>
      <w:lvlJc w:val="left"/>
      <w:pPr>
        <w:ind w:left="6926" w:hanging="360"/>
      </w:pPr>
    </w:lvl>
    <w:lvl w:ilvl="5" w:tplc="040E001B" w:tentative="1">
      <w:start w:val="1"/>
      <w:numFmt w:val="lowerRoman"/>
      <w:lvlText w:val="%6."/>
      <w:lvlJc w:val="right"/>
      <w:pPr>
        <w:ind w:left="7646" w:hanging="180"/>
      </w:pPr>
    </w:lvl>
    <w:lvl w:ilvl="6" w:tplc="040E000F" w:tentative="1">
      <w:start w:val="1"/>
      <w:numFmt w:val="decimal"/>
      <w:lvlText w:val="%7."/>
      <w:lvlJc w:val="left"/>
      <w:pPr>
        <w:ind w:left="8366" w:hanging="360"/>
      </w:pPr>
    </w:lvl>
    <w:lvl w:ilvl="7" w:tplc="040E0019" w:tentative="1">
      <w:start w:val="1"/>
      <w:numFmt w:val="lowerLetter"/>
      <w:lvlText w:val="%8."/>
      <w:lvlJc w:val="left"/>
      <w:pPr>
        <w:ind w:left="9086" w:hanging="360"/>
      </w:pPr>
    </w:lvl>
    <w:lvl w:ilvl="8" w:tplc="040E001B" w:tentative="1">
      <w:start w:val="1"/>
      <w:numFmt w:val="lowerRoman"/>
      <w:lvlText w:val="%9."/>
      <w:lvlJc w:val="right"/>
      <w:pPr>
        <w:ind w:left="9806" w:hanging="180"/>
      </w:pPr>
    </w:lvl>
  </w:abstractNum>
  <w:abstractNum w:abstractNumId="14" w15:restartNumberingAfterBreak="0">
    <w:nsid w:val="26BE129E"/>
    <w:multiLevelType w:val="hybridMultilevel"/>
    <w:tmpl w:val="B290DB6C"/>
    <w:lvl w:ilvl="0" w:tplc="4D7CF196">
      <w:numFmt w:val="bullet"/>
      <w:lvlText w:val="-"/>
      <w:lvlJc w:val="left"/>
      <w:pPr>
        <w:ind w:left="720" w:hanging="360"/>
      </w:pPr>
      <w:rPr>
        <w:rFonts w:ascii="Calibri" w:eastAsia="Calibr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5" w15:restartNumberingAfterBreak="0">
    <w:nsid w:val="2E552ADF"/>
    <w:multiLevelType w:val="multilevel"/>
    <w:tmpl w:val="D930C2F6"/>
    <w:lvl w:ilvl="0">
      <w:start w:val="1"/>
      <w:numFmt w:val="decimal"/>
      <w:lvlText w:val="%1."/>
      <w:lvlJc w:val="left"/>
      <w:pPr>
        <w:ind w:left="720" w:hanging="360"/>
      </w:pPr>
      <w:rPr>
        <w:b/>
        <w:color w:val="auto"/>
      </w:rPr>
    </w:lvl>
    <w:lvl w:ilvl="1">
      <w:start w:val="1"/>
      <w:numFmt w:val="decimal"/>
      <w:isLgl/>
      <w:lvlText w:val="%1.%2"/>
      <w:lvlJc w:val="left"/>
      <w:pPr>
        <w:ind w:left="786" w:hanging="360"/>
      </w:pPr>
      <w:rPr>
        <w:rFonts w:hint="default"/>
        <w:b/>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6" w15:restartNumberingAfterBreak="0">
    <w:nsid w:val="31193DBF"/>
    <w:multiLevelType w:val="multilevel"/>
    <w:tmpl w:val="874E5F0E"/>
    <w:lvl w:ilvl="0">
      <w:start w:val="1"/>
      <w:numFmt w:val="decimal"/>
      <w:pStyle w:val="Cmsor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Cmsor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D4130B2"/>
    <w:multiLevelType w:val="hybridMultilevel"/>
    <w:tmpl w:val="D2662B30"/>
    <w:lvl w:ilvl="0" w:tplc="91FA8D62">
      <w:start w:val="1"/>
      <w:numFmt w:val="bullet"/>
      <w:lvlText w:val="-"/>
      <w:lvlJc w:val="left"/>
      <w:pPr>
        <w:ind w:left="720" w:hanging="360"/>
      </w:pPr>
      <w:rPr>
        <w:rFonts w:ascii="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3E0B6BAE"/>
    <w:multiLevelType w:val="hybridMultilevel"/>
    <w:tmpl w:val="847033B4"/>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3E5C220F"/>
    <w:multiLevelType w:val="hybridMultilevel"/>
    <w:tmpl w:val="F5E4F356"/>
    <w:lvl w:ilvl="0" w:tplc="6504AD46">
      <w:start w:val="1"/>
      <w:numFmt w:val="bullet"/>
      <w:lvlText w:val="-"/>
      <w:lvlJc w:val="left"/>
      <w:pPr>
        <w:ind w:left="425" w:hanging="360"/>
      </w:pPr>
      <w:rPr>
        <w:rFonts w:ascii="Garamond" w:eastAsia="Times New Roman" w:hAnsi="Garamond" w:cs="Times New Roman" w:hint="default"/>
      </w:rPr>
    </w:lvl>
    <w:lvl w:ilvl="1" w:tplc="040E0003">
      <w:start w:val="1"/>
      <w:numFmt w:val="bullet"/>
      <w:lvlText w:val="o"/>
      <w:lvlJc w:val="left"/>
      <w:pPr>
        <w:ind w:left="1145" w:hanging="360"/>
      </w:pPr>
      <w:rPr>
        <w:rFonts w:ascii="Courier New" w:hAnsi="Courier New" w:cs="Courier New" w:hint="default"/>
      </w:rPr>
    </w:lvl>
    <w:lvl w:ilvl="2" w:tplc="040E0005" w:tentative="1">
      <w:start w:val="1"/>
      <w:numFmt w:val="bullet"/>
      <w:lvlText w:val=""/>
      <w:lvlJc w:val="left"/>
      <w:pPr>
        <w:ind w:left="1865" w:hanging="360"/>
      </w:pPr>
      <w:rPr>
        <w:rFonts w:ascii="Wingdings" w:hAnsi="Wingdings" w:hint="default"/>
      </w:rPr>
    </w:lvl>
    <w:lvl w:ilvl="3" w:tplc="040E0001" w:tentative="1">
      <w:start w:val="1"/>
      <w:numFmt w:val="bullet"/>
      <w:lvlText w:val=""/>
      <w:lvlJc w:val="left"/>
      <w:pPr>
        <w:ind w:left="2585" w:hanging="360"/>
      </w:pPr>
      <w:rPr>
        <w:rFonts w:ascii="Symbol" w:hAnsi="Symbol" w:hint="default"/>
      </w:rPr>
    </w:lvl>
    <w:lvl w:ilvl="4" w:tplc="040E0003" w:tentative="1">
      <w:start w:val="1"/>
      <w:numFmt w:val="bullet"/>
      <w:lvlText w:val="o"/>
      <w:lvlJc w:val="left"/>
      <w:pPr>
        <w:ind w:left="3305" w:hanging="360"/>
      </w:pPr>
      <w:rPr>
        <w:rFonts w:ascii="Courier New" w:hAnsi="Courier New" w:cs="Courier New" w:hint="default"/>
      </w:rPr>
    </w:lvl>
    <w:lvl w:ilvl="5" w:tplc="040E0005" w:tentative="1">
      <w:start w:val="1"/>
      <w:numFmt w:val="bullet"/>
      <w:lvlText w:val=""/>
      <w:lvlJc w:val="left"/>
      <w:pPr>
        <w:ind w:left="4025" w:hanging="360"/>
      </w:pPr>
      <w:rPr>
        <w:rFonts w:ascii="Wingdings" w:hAnsi="Wingdings" w:hint="default"/>
      </w:rPr>
    </w:lvl>
    <w:lvl w:ilvl="6" w:tplc="040E0001" w:tentative="1">
      <w:start w:val="1"/>
      <w:numFmt w:val="bullet"/>
      <w:lvlText w:val=""/>
      <w:lvlJc w:val="left"/>
      <w:pPr>
        <w:ind w:left="4745" w:hanging="360"/>
      </w:pPr>
      <w:rPr>
        <w:rFonts w:ascii="Symbol" w:hAnsi="Symbol" w:hint="default"/>
      </w:rPr>
    </w:lvl>
    <w:lvl w:ilvl="7" w:tplc="040E0003" w:tentative="1">
      <w:start w:val="1"/>
      <w:numFmt w:val="bullet"/>
      <w:lvlText w:val="o"/>
      <w:lvlJc w:val="left"/>
      <w:pPr>
        <w:ind w:left="5465" w:hanging="360"/>
      </w:pPr>
      <w:rPr>
        <w:rFonts w:ascii="Courier New" w:hAnsi="Courier New" w:cs="Courier New" w:hint="default"/>
      </w:rPr>
    </w:lvl>
    <w:lvl w:ilvl="8" w:tplc="040E0005" w:tentative="1">
      <w:start w:val="1"/>
      <w:numFmt w:val="bullet"/>
      <w:lvlText w:val=""/>
      <w:lvlJc w:val="left"/>
      <w:pPr>
        <w:ind w:left="6185" w:hanging="360"/>
      </w:pPr>
      <w:rPr>
        <w:rFonts w:ascii="Wingdings" w:hAnsi="Wingdings" w:hint="default"/>
      </w:rPr>
    </w:lvl>
  </w:abstractNum>
  <w:abstractNum w:abstractNumId="20" w15:restartNumberingAfterBreak="0">
    <w:nsid w:val="44EF4F52"/>
    <w:multiLevelType w:val="hybridMultilevel"/>
    <w:tmpl w:val="7F204BF8"/>
    <w:lvl w:ilvl="0" w:tplc="040E0003">
      <w:start w:val="1"/>
      <w:numFmt w:val="bullet"/>
      <w:lvlText w:val="o"/>
      <w:lvlJc w:val="left"/>
      <w:pPr>
        <w:ind w:left="1494" w:hanging="360"/>
      </w:pPr>
      <w:rPr>
        <w:rFonts w:ascii="Courier New" w:hAnsi="Courier New" w:cs="Courier New" w:hint="default"/>
      </w:rPr>
    </w:lvl>
    <w:lvl w:ilvl="1" w:tplc="040E0003" w:tentative="1">
      <w:start w:val="1"/>
      <w:numFmt w:val="bullet"/>
      <w:lvlText w:val="o"/>
      <w:lvlJc w:val="left"/>
      <w:pPr>
        <w:ind w:left="2214" w:hanging="360"/>
      </w:pPr>
      <w:rPr>
        <w:rFonts w:ascii="Courier New" w:hAnsi="Courier New" w:cs="Courier New" w:hint="default"/>
      </w:rPr>
    </w:lvl>
    <w:lvl w:ilvl="2" w:tplc="040E0005" w:tentative="1">
      <w:start w:val="1"/>
      <w:numFmt w:val="bullet"/>
      <w:lvlText w:val=""/>
      <w:lvlJc w:val="left"/>
      <w:pPr>
        <w:ind w:left="2934" w:hanging="360"/>
      </w:pPr>
      <w:rPr>
        <w:rFonts w:ascii="Wingdings" w:hAnsi="Wingdings" w:hint="default"/>
      </w:rPr>
    </w:lvl>
    <w:lvl w:ilvl="3" w:tplc="040E0001" w:tentative="1">
      <w:start w:val="1"/>
      <w:numFmt w:val="bullet"/>
      <w:lvlText w:val=""/>
      <w:lvlJc w:val="left"/>
      <w:pPr>
        <w:ind w:left="3654" w:hanging="360"/>
      </w:pPr>
      <w:rPr>
        <w:rFonts w:ascii="Symbol" w:hAnsi="Symbol" w:hint="default"/>
      </w:rPr>
    </w:lvl>
    <w:lvl w:ilvl="4" w:tplc="040E0003" w:tentative="1">
      <w:start w:val="1"/>
      <w:numFmt w:val="bullet"/>
      <w:lvlText w:val="o"/>
      <w:lvlJc w:val="left"/>
      <w:pPr>
        <w:ind w:left="4374" w:hanging="360"/>
      </w:pPr>
      <w:rPr>
        <w:rFonts w:ascii="Courier New" w:hAnsi="Courier New" w:cs="Courier New" w:hint="default"/>
      </w:rPr>
    </w:lvl>
    <w:lvl w:ilvl="5" w:tplc="040E0005" w:tentative="1">
      <w:start w:val="1"/>
      <w:numFmt w:val="bullet"/>
      <w:lvlText w:val=""/>
      <w:lvlJc w:val="left"/>
      <w:pPr>
        <w:ind w:left="5094" w:hanging="360"/>
      </w:pPr>
      <w:rPr>
        <w:rFonts w:ascii="Wingdings" w:hAnsi="Wingdings" w:hint="default"/>
      </w:rPr>
    </w:lvl>
    <w:lvl w:ilvl="6" w:tplc="040E0001" w:tentative="1">
      <w:start w:val="1"/>
      <w:numFmt w:val="bullet"/>
      <w:lvlText w:val=""/>
      <w:lvlJc w:val="left"/>
      <w:pPr>
        <w:ind w:left="5814" w:hanging="360"/>
      </w:pPr>
      <w:rPr>
        <w:rFonts w:ascii="Symbol" w:hAnsi="Symbol" w:hint="default"/>
      </w:rPr>
    </w:lvl>
    <w:lvl w:ilvl="7" w:tplc="040E0003" w:tentative="1">
      <w:start w:val="1"/>
      <w:numFmt w:val="bullet"/>
      <w:lvlText w:val="o"/>
      <w:lvlJc w:val="left"/>
      <w:pPr>
        <w:ind w:left="6534" w:hanging="360"/>
      </w:pPr>
      <w:rPr>
        <w:rFonts w:ascii="Courier New" w:hAnsi="Courier New" w:cs="Courier New" w:hint="default"/>
      </w:rPr>
    </w:lvl>
    <w:lvl w:ilvl="8" w:tplc="040E0005" w:tentative="1">
      <w:start w:val="1"/>
      <w:numFmt w:val="bullet"/>
      <w:lvlText w:val=""/>
      <w:lvlJc w:val="left"/>
      <w:pPr>
        <w:ind w:left="7254" w:hanging="360"/>
      </w:pPr>
      <w:rPr>
        <w:rFonts w:ascii="Wingdings" w:hAnsi="Wingdings" w:hint="default"/>
      </w:rPr>
    </w:lvl>
  </w:abstractNum>
  <w:abstractNum w:abstractNumId="21" w15:restartNumberingAfterBreak="0">
    <w:nsid w:val="45174FB1"/>
    <w:multiLevelType w:val="hybridMultilevel"/>
    <w:tmpl w:val="847033B4"/>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4B897F14"/>
    <w:multiLevelType w:val="hybridMultilevel"/>
    <w:tmpl w:val="F5B6EC22"/>
    <w:lvl w:ilvl="0" w:tplc="37EEF69A">
      <w:start w:val="1"/>
      <w:numFmt w:val="bullet"/>
      <w:lvlText w:val="-"/>
      <w:lvlJc w:val="left"/>
      <w:pPr>
        <w:ind w:left="1080" w:hanging="360"/>
      </w:pPr>
      <w:rPr>
        <w:rFonts w:ascii="Calibri" w:eastAsia="Calibri" w:hAnsi="Calibri" w:cs="Calibri" w:hint="default"/>
      </w:rPr>
    </w:lvl>
    <w:lvl w:ilvl="1" w:tplc="040E0003">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hint="default"/>
      </w:rPr>
    </w:lvl>
    <w:lvl w:ilvl="3" w:tplc="040E0001">
      <w:start w:val="1"/>
      <w:numFmt w:val="bullet"/>
      <w:lvlText w:val=""/>
      <w:lvlJc w:val="left"/>
      <w:pPr>
        <w:ind w:left="3240" w:hanging="360"/>
      </w:pPr>
      <w:rPr>
        <w:rFonts w:ascii="Symbol" w:hAnsi="Symbol" w:hint="default"/>
      </w:rPr>
    </w:lvl>
    <w:lvl w:ilvl="4" w:tplc="040E0003">
      <w:start w:val="1"/>
      <w:numFmt w:val="bullet"/>
      <w:lvlText w:val="o"/>
      <w:lvlJc w:val="left"/>
      <w:pPr>
        <w:ind w:left="3960" w:hanging="360"/>
      </w:pPr>
      <w:rPr>
        <w:rFonts w:ascii="Courier New" w:hAnsi="Courier New" w:cs="Courier New" w:hint="default"/>
      </w:rPr>
    </w:lvl>
    <w:lvl w:ilvl="5" w:tplc="040E0005">
      <w:start w:val="1"/>
      <w:numFmt w:val="bullet"/>
      <w:lvlText w:val=""/>
      <w:lvlJc w:val="left"/>
      <w:pPr>
        <w:ind w:left="4680" w:hanging="360"/>
      </w:pPr>
      <w:rPr>
        <w:rFonts w:ascii="Wingdings" w:hAnsi="Wingdings" w:hint="default"/>
      </w:rPr>
    </w:lvl>
    <w:lvl w:ilvl="6" w:tplc="040E0001">
      <w:start w:val="1"/>
      <w:numFmt w:val="bullet"/>
      <w:lvlText w:val=""/>
      <w:lvlJc w:val="left"/>
      <w:pPr>
        <w:ind w:left="5400" w:hanging="360"/>
      </w:pPr>
      <w:rPr>
        <w:rFonts w:ascii="Symbol" w:hAnsi="Symbol" w:hint="default"/>
      </w:rPr>
    </w:lvl>
    <w:lvl w:ilvl="7" w:tplc="040E0003">
      <w:start w:val="1"/>
      <w:numFmt w:val="bullet"/>
      <w:lvlText w:val="o"/>
      <w:lvlJc w:val="left"/>
      <w:pPr>
        <w:ind w:left="6120" w:hanging="360"/>
      </w:pPr>
      <w:rPr>
        <w:rFonts w:ascii="Courier New" w:hAnsi="Courier New" w:cs="Courier New" w:hint="default"/>
      </w:rPr>
    </w:lvl>
    <w:lvl w:ilvl="8" w:tplc="040E0005">
      <w:start w:val="1"/>
      <w:numFmt w:val="bullet"/>
      <w:lvlText w:val=""/>
      <w:lvlJc w:val="left"/>
      <w:pPr>
        <w:ind w:left="6840" w:hanging="360"/>
      </w:pPr>
      <w:rPr>
        <w:rFonts w:ascii="Wingdings" w:hAnsi="Wingdings" w:hint="default"/>
      </w:rPr>
    </w:lvl>
  </w:abstractNum>
  <w:abstractNum w:abstractNumId="23" w15:restartNumberingAfterBreak="0">
    <w:nsid w:val="4E915FEC"/>
    <w:multiLevelType w:val="hybridMultilevel"/>
    <w:tmpl w:val="BF825ED6"/>
    <w:lvl w:ilvl="0" w:tplc="A07A1136">
      <w:start w:val="1"/>
      <w:numFmt w:val="lowerLetter"/>
      <w:lvlText w:val="%1)"/>
      <w:lvlJc w:val="left"/>
      <w:pPr>
        <w:ind w:left="720" w:hanging="360"/>
      </w:pPr>
      <w:rPr>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4F2F12F4"/>
    <w:multiLevelType w:val="hybridMultilevel"/>
    <w:tmpl w:val="12780DE6"/>
    <w:lvl w:ilvl="0" w:tplc="B6C430F6">
      <w:start w:val="1"/>
      <w:numFmt w:val="lowerLetter"/>
      <w:lvlText w:val="%1)"/>
      <w:lvlJc w:val="left"/>
      <w:pPr>
        <w:ind w:left="720"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4F303BC5"/>
    <w:multiLevelType w:val="hybridMultilevel"/>
    <w:tmpl w:val="AA96E37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15:restartNumberingAfterBreak="0">
    <w:nsid w:val="50BA419A"/>
    <w:multiLevelType w:val="singleLevel"/>
    <w:tmpl w:val="39BC71C0"/>
    <w:lvl w:ilvl="0">
      <w:start w:val="1"/>
      <w:numFmt w:val="lowerLetter"/>
      <w:lvlText w:val="%1)"/>
      <w:lvlJc w:val="left"/>
      <w:pPr>
        <w:tabs>
          <w:tab w:val="num" w:pos="710"/>
        </w:tabs>
        <w:ind w:left="1070" w:hanging="360"/>
      </w:pPr>
      <w:rPr>
        <w:b/>
        <w:color w:val="auto"/>
      </w:rPr>
    </w:lvl>
  </w:abstractNum>
  <w:abstractNum w:abstractNumId="27" w15:restartNumberingAfterBreak="0">
    <w:nsid w:val="51F02DA6"/>
    <w:multiLevelType w:val="hybridMultilevel"/>
    <w:tmpl w:val="46382E04"/>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8" w15:restartNumberingAfterBreak="0">
    <w:nsid w:val="54F17914"/>
    <w:multiLevelType w:val="multilevel"/>
    <w:tmpl w:val="D930C2F6"/>
    <w:lvl w:ilvl="0">
      <w:start w:val="1"/>
      <w:numFmt w:val="decimal"/>
      <w:lvlText w:val="%1."/>
      <w:lvlJc w:val="left"/>
      <w:pPr>
        <w:ind w:left="720" w:hanging="360"/>
      </w:pPr>
      <w:rPr>
        <w:b/>
        <w:color w:val="auto"/>
      </w:rPr>
    </w:lvl>
    <w:lvl w:ilvl="1">
      <w:start w:val="1"/>
      <w:numFmt w:val="decimal"/>
      <w:isLgl/>
      <w:lvlText w:val="%1.%2"/>
      <w:lvlJc w:val="left"/>
      <w:pPr>
        <w:ind w:left="786" w:hanging="360"/>
      </w:pPr>
      <w:rPr>
        <w:rFonts w:hint="default"/>
        <w:b/>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29" w15:restartNumberingAfterBreak="0">
    <w:nsid w:val="56820F72"/>
    <w:multiLevelType w:val="hybridMultilevel"/>
    <w:tmpl w:val="BF825ED6"/>
    <w:lvl w:ilvl="0" w:tplc="A07A1136">
      <w:start w:val="1"/>
      <w:numFmt w:val="lowerLetter"/>
      <w:lvlText w:val="%1)"/>
      <w:lvlJc w:val="left"/>
      <w:pPr>
        <w:ind w:left="720" w:hanging="360"/>
      </w:pPr>
      <w:rPr>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5DD15518"/>
    <w:multiLevelType w:val="multilevel"/>
    <w:tmpl w:val="7932D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8311B0"/>
    <w:multiLevelType w:val="hybridMultilevel"/>
    <w:tmpl w:val="36445E6A"/>
    <w:lvl w:ilvl="0" w:tplc="BBE61710">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63515724"/>
    <w:multiLevelType w:val="hybridMultilevel"/>
    <w:tmpl w:val="9B14D826"/>
    <w:lvl w:ilvl="0" w:tplc="040E0001">
      <w:start w:val="1"/>
      <w:numFmt w:val="bullet"/>
      <w:lvlText w:val=""/>
      <w:lvlJc w:val="left"/>
      <w:pPr>
        <w:ind w:left="1211" w:hanging="360"/>
      </w:pPr>
      <w:rPr>
        <w:rFonts w:ascii="Symbol" w:hAnsi="Symbol" w:hint="default"/>
      </w:rPr>
    </w:lvl>
    <w:lvl w:ilvl="1" w:tplc="040E0003" w:tentative="1">
      <w:start w:val="1"/>
      <w:numFmt w:val="bullet"/>
      <w:lvlText w:val="o"/>
      <w:lvlJc w:val="left"/>
      <w:pPr>
        <w:ind w:left="1931" w:hanging="360"/>
      </w:pPr>
      <w:rPr>
        <w:rFonts w:ascii="Courier New" w:hAnsi="Courier New" w:cs="Courier New" w:hint="default"/>
      </w:rPr>
    </w:lvl>
    <w:lvl w:ilvl="2" w:tplc="040E0005" w:tentative="1">
      <w:start w:val="1"/>
      <w:numFmt w:val="bullet"/>
      <w:lvlText w:val=""/>
      <w:lvlJc w:val="left"/>
      <w:pPr>
        <w:ind w:left="2651" w:hanging="360"/>
      </w:pPr>
      <w:rPr>
        <w:rFonts w:ascii="Wingdings" w:hAnsi="Wingdings" w:hint="default"/>
      </w:rPr>
    </w:lvl>
    <w:lvl w:ilvl="3" w:tplc="040E0001" w:tentative="1">
      <w:start w:val="1"/>
      <w:numFmt w:val="bullet"/>
      <w:lvlText w:val=""/>
      <w:lvlJc w:val="left"/>
      <w:pPr>
        <w:ind w:left="3371" w:hanging="360"/>
      </w:pPr>
      <w:rPr>
        <w:rFonts w:ascii="Symbol" w:hAnsi="Symbol" w:hint="default"/>
      </w:rPr>
    </w:lvl>
    <w:lvl w:ilvl="4" w:tplc="040E0003" w:tentative="1">
      <w:start w:val="1"/>
      <w:numFmt w:val="bullet"/>
      <w:lvlText w:val="o"/>
      <w:lvlJc w:val="left"/>
      <w:pPr>
        <w:ind w:left="4091" w:hanging="360"/>
      </w:pPr>
      <w:rPr>
        <w:rFonts w:ascii="Courier New" w:hAnsi="Courier New" w:cs="Courier New" w:hint="default"/>
      </w:rPr>
    </w:lvl>
    <w:lvl w:ilvl="5" w:tplc="040E0005" w:tentative="1">
      <w:start w:val="1"/>
      <w:numFmt w:val="bullet"/>
      <w:lvlText w:val=""/>
      <w:lvlJc w:val="left"/>
      <w:pPr>
        <w:ind w:left="4811" w:hanging="360"/>
      </w:pPr>
      <w:rPr>
        <w:rFonts w:ascii="Wingdings" w:hAnsi="Wingdings" w:hint="default"/>
      </w:rPr>
    </w:lvl>
    <w:lvl w:ilvl="6" w:tplc="040E0001" w:tentative="1">
      <w:start w:val="1"/>
      <w:numFmt w:val="bullet"/>
      <w:lvlText w:val=""/>
      <w:lvlJc w:val="left"/>
      <w:pPr>
        <w:ind w:left="5531" w:hanging="360"/>
      </w:pPr>
      <w:rPr>
        <w:rFonts w:ascii="Symbol" w:hAnsi="Symbol" w:hint="default"/>
      </w:rPr>
    </w:lvl>
    <w:lvl w:ilvl="7" w:tplc="040E0003" w:tentative="1">
      <w:start w:val="1"/>
      <w:numFmt w:val="bullet"/>
      <w:lvlText w:val="o"/>
      <w:lvlJc w:val="left"/>
      <w:pPr>
        <w:ind w:left="6251" w:hanging="360"/>
      </w:pPr>
      <w:rPr>
        <w:rFonts w:ascii="Courier New" w:hAnsi="Courier New" w:cs="Courier New" w:hint="default"/>
      </w:rPr>
    </w:lvl>
    <w:lvl w:ilvl="8" w:tplc="040E0005" w:tentative="1">
      <w:start w:val="1"/>
      <w:numFmt w:val="bullet"/>
      <w:lvlText w:val=""/>
      <w:lvlJc w:val="left"/>
      <w:pPr>
        <w:ind w:left="6971" w:hanging="360"/>
      </w:pPr>
      <w:rPr>
        <w:rFonts w:ascii="Wingdings" w:hAnsi="Wingdings" w:hint="default"/>
      </w:rPr>
    </w:lvl>
  </w:abstractNum>
  <w:abstractNum w:abstractNumId="33" w15:restartNumberingAfterBreak="0">
    <w:nsid w:val="66663136"/>
    <w:multiLevelType w:val="hybridMultilevel"/>
    <w:tmpl w:val="63B6D19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4" w15:restartNumberingAfterBreak="0">
    <w:nsid w:val="67F86C36"/>
    <w:multiLevelType w:val="hybridMultilevel"/>
    <w:tmpl w:val="DB4EF464"/>
    <w:lvl w:ilvl="0" w:tplc="603A2E18">
      <w:numFmt w:val="bullet"/>
      <w:lvlText w:val="-"/>
      <w:lvlJc w:val="left"/>
      <w:pPr>
        <w:ind w:left="720" w:hanging="360"/>
      </w:pPr>
      <w:rPr>
        <w:rFonts w:ascii="Arial" w:eastAsia="Times New Roma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15:restartNumberingAfterBreak="0">
    <w:nsid w:val="696E600B"/>
    <w:multiLevelType w:val="multilevel"/>
    <w:tmpl w:val="5582CDBE"/>
    <w:lvl w:ilvl="0">
      <w:start w:val="1"/>
      <w:numFmt w:val="decimal"/>
      <w:lvlText w:val="%1."/>
      <w:lvlJc w:val="left"/>
      <w:pPr>
        <w:ind w:left="720" w:hanging="360"/>
      </w:pPr>
      <w:rPr>
        <w:b/>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6" w15:restartNumberingAfterBreak="0">
    <w:nsid w:val="6BD05B65"/>
    <w:multiLevelType w:val="hybridMultilevel"/>
    <w:tmpl w:val="12780DE6"/>
    <w:lvl w:ilvl="0" w:tplc="B6C430F6">
      <w:start w:val="1"/>
      <w:numFmt w:val="lowerLetter"/>
      <w:lvlText w:val="%1)"/>
      <w:lvlJc w:val="left"/>
      <w:pPr>
        <w:ind w:left="720" w:hanging="360"/>
      </w:pPr>
      <w:rPr>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7" w15:restartNumberingAfterBreak="0">
    <w:nsid w:val="70EA0242"/>
    <w:multiLevelType w:val="hybridMultilevel"/>
    <w:tmpl w:val="B6D49680"/>
    <w:lvl w:ilvl="0" w:tplc="DE2607D4">
      <w:numFmt w:val="bullet"/>
      <w:lvlText w:val="-"/>
      <w:lvlJc w:val="left"/>
      <w:pPr>
        <w:ind w:left="720" w:hanging="360"/>
      </w:pPr>
      <w:rPr>
        <w:rFonts w:ascii="Garamond" w:eastAsia="Calibri" w:hAnsi="Garamond"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8" w15:restartNumberingAfterBreak="0">
    <w:nsid w:val="73F01790"/>
    <w:multiLevelType w:val="hybridMultilevel"/>
    <w:tmpl w:val="36445E6A"/>
    <w:lvl w:ilvl="0" w:tplc="BBE61710">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7556437A"/>
    <w:multiLevelType w:val="hybridMultilevel"/>
    <w:tmpl w:val="847033B4"/>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0" w15:restartNumberingAfterBreak="0">
    <w:nsid w:val="770003AC"/>
    <w:multiLevelType w:val="multilevel"/>
    <w:tmpl w:val="5CE4EC78"/>
    <w:lvl w:ilvl="0">
      <w:start w:val="27"/>
      <w:numFmt w:val="decimal"/>
      <w:lvlText w:val="%1."/>
      <w:lvlJc w:val="left"/>
      <w:pPr>
        <w:ind w:left="405" w:hanging="405"/>
      </w:pPr>
      <w:rPr>
        <w:rFonts w:hint="default"/>
        <w:color w:val="auto"/>
      </w:rPr>
    </w:lvl>
    <w:lvl w:ilvl="1">
      <w:start w:val="1"/>
      <w:numFmt w:val="decimal"/>
      <w:lvlText w:val="%1.%2."/>
      <w:lvlJc w:val="left"/>
      <w:pPr>
        <w:ind w:left="1636" w:hanging="720"/>
      </w:pPr>
      <w:rPr>
        <w:rFonts w:hint="default"/>
        <w:b/>
        <w:color w:val="auto"/>
      </w:rPr>
    </w:lvl>
    <w:lvl w:ilvl="2">
      <w:start w:val="1"/>
      <w:numFmt w:val="decimal"/>
      <w:lvlText w:val="%1.%2.%3."/>
      <w:lvlJc w:val="left"/>
      <w:pPr>
        <w:ind w:left="2552" w:hanging="720"/>
      </w:pPr>
      <w:rPr>
        <w:rFonts w:hint="default"/>
        <w:color w:val="auto"/>
      </w:rPr>
    </w:lvl>
    <w:lvl w:ilvl="3">
      <w:start w:val="1"/>
      <w:numFmt w:val="decimal"/>
      <w:lvlText w:val="%1.%2.%3.%4."/>
      <w:lvlJc w:val="left"/>
      <w:pPr>
        <w:ind w:left="3828" w:hanging="1080"/>
      </w:pPr>
      <w:rPr>
        <w:rFonts w:hint="default"/>
        <w:color w:val="auto"/>
      </w:rPr>
    </w:lvl>
    <w:lvl w:ilvl="4">
      <w:start w:val="1"/>
      <w:numFmt w:val="decimal"/>
      <w:lvlText w:val="%1.%2.%3.%4.%5."/>
      <w:lvlJc w:val="left"/>
      <w:pPr>
        <w:ind w:left="4744" w:hanging="1080"/>
      </w:pPr>
      <w:rPr>
        <w:rFonts w:hint="default"/>
        <w:color w:val="auto"/>
      </w:rPr>
    </w:lvl>
    <w:lvl w:ilvl="5">
      <w:start w:val="1"/>
      <w:numFmt w:val="decimal"/>
      <w:lvlText w:val="%1.%2.%3.%4.%5.%6."/>
      <w:lvlJc w:val="left"/>
      <w:pPr>
        <w:ind w:left="6020" w:hanging="1440"/>
      </w:pPr>
      <w:rPr>
        <w:rFonts w:hint="default"/>
        <w:color w:val="auto"/>
      </w:rPr>
    </w:lvl>
    <w:lvl w:ilvl="6">
      <w:start w:val="1"/>
      <w:numFmt w:val="decimal"/>
      <w:lvlText w:val="%1.%2.%3.%4.%5.%6.%7."/>
      <w:lvlJc w:val="left"/>
      <w:pPr>
        <w:ind w:left="6936" w:hanging="1440"/>
      </w:pPr>
      <w:rPr>
        <w:rFonts w:hint="default"/>
        <w:color w:val="auto"/>
      </w:rPr>
    </w:lvl>
    <w:lvl w:ilvl="7">
      <w:start w:val="1"/>
      <w:numFmt w:val="decimal"/>
      <w:lvlText w:val="%1.%2.%3.%4.%5.%6.%7.%8."/>
      <w:lvlJc w:val="left"/>
      <w:pPr>
        <w:ind w:left="8212" w:hanging="1800"/>
      </w:pPr>
      <w:rPr>
        <w:rFonts w:hint="default"/>
        <w:color w:val="auto"/>
      </w:rPr>
    </w:lvl>
    <w:lvl w:ilvl="8">
      <w:start w:val="1"/>
      <w:numFmt w:val="decimal"/>
      <w:lvlText w:val="%1.%2.%3.%4.%5.%6.%7.%8.%9."/>
      <w:lvlJc w:val="left"/>
      <w:pPr>
        <w:ind w:left="9128" w:hanging="1800"/>
      </w:pPr>
      <w:rPr>
        <w:rFonts w:hint="default"/>
        <w:color w:val="auto"/>
      </w:rPr>
    </w:lvl>
  </w:abstractNum>
  <w:abstractNum w:abstractNumId="41" w15:restartNumberingAfterBreak="0">
    <w:nsid w:val="7C1B7625"/>
    <w:multiLevelType w:val="multilevel"/>
    <w:tmpl w:val="D930C2F6"/>
    <w:lvl w:ilvl="0">
      <w:start w:val="1"/>
      <w:numFmt w:val="decimal"/>
      <w:lvlText w:val="%1."/>
      <w:lvlJc w:val="left"/>
      <w:pPr>
        <w:ind w:left="720" w:hanging="360"/>
      </w:pPr>
      <w:rPr>
        <w:b/>
        <w:color w:val="auto"/>
      </w:rPr>
    </w:lvl>
    <w:lvl w:ilvl="1">
      <w:start w:val="1"/>
      <w:numFmt w:val="decimal"/>
      <w:isLgl/>
      <w:lvlText w:val="%1.%2"/>
      <w:lvlJc w:val="left"/>
      <w:pPr>
        <w:ind w:left="786" w:hanging="360"/>
      </w:pPr>
      <w:rPr>
        <w:rFonts w:hint="default"/>
        <w:b/>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2" w15:restartNumberingAfterBreak="0">
    <w:nsid w:val="7D1C7395"/>
    <w:multiLevelType w:val="multilevel"/>
    <w:tmpl w:val="48F43852"/>
    <w:lvl w:ilvl="0">
      <w:start w:val="25"/>
      <w:numFmt w:val="decimal"/>
      <w:lvlText w:val="%1"/>
      <w:lvlJc w:val="left"/>
      <w:pPr>
        <w:ind w:left="360" w:hanging="360"/>
      </w:pPr>
      <w:rPr>
        <w:rFonts w:hint="default"/>
        <w:b/>
        <w:strike w:val="0"/>
      </w:rPr>
    </w:lvl>
    <w:lvl w:ilvl="1">
      <w:start w:val="2"/>
      <w:numFmt w:val="decimal"/>
      <w:lvlText w:val="%1.%2"/>
      <w:lvlJc w:val="left"/>
      <w:pPr>
        <w:ind w:left="5322" w:hanging="360"/>
      </w:pPr>
      <w:rPr>
        <w:rFonts w:hint="default"/>
      </w:rPr>
    </w:lvl>
    <w:lvl w:ilvl="2">
      <w:start w:val="1"/>
      <w:numFmt w:val="decimal"/>
      <w:lvlText w:val="%1.%2.%3"/>
      <w:lvlJc w:val="left"/>
      <w:pPr>
        <w:ind w:left="10644" w:hanging="720"/>
      </w:pPr>
      <w:rPr>
        <w:rFonts w:hint="default"/>
      </w:rPr>
    </w:lvl>
    <w:lvl w:ilvl="3">
      <w:start w:val="1"/>
      <w:numFmt w:val="decimal"/>
      <w:lvlText w:val="%1.%2.%3.%4"/>
      <w:lvlJc w:val="left"/>
      <w:pPr>
        <w:ind w:left="15966" w:hanging="1080"/>
      </w:pPr>
      <w:rPr>
        <w:rFonts w:hint="default"/>
      </w:rPr>
    </w:lvl>
    <w:lvl w:ilvl="4">
      <w:start w:val="1"/>
      <w:numFmt w:val="decimal"/>
      <w:lvlText w:val="%1.%2.%3.%4.%5"/>
      <w:lvlJc w:val="left"/>
      <w:pPr>
        <w:ind w:left="20928" w:hanging="1080"/>
      </w:pPr>
      <w:rPr>
        <w:rFonts w:hint="default"/>
      </w:rPr>
    </w:lvl>
    <w:lvl w:ilvl="5">
      <w:start w:val="1"/>
      <w:numFmt w:val="decimal"/>
      <w:lvlText w:val="%1.%2.%3.%4.%5.%6"/>
      <w:lvlJc w:val="left"/>
      <w:pPr>
        <w:ind w:left="26250" w:hanging="1440"/>
      </w:pPr>
      <w:rPr>
        <w:rFonts w:hint="default"/>
      </w:rPr>
    </w:lvl>
    <w:lvl w:ilvl="6">
      <w:start w:val="1"/>
      <w:numFmt w:val="decimal"/>
      <w:lvlText w:val="%1.%2.%3.%4.%5.%6.%7"/>
      <w:lvlJc w:val="left"/>
      <w:pPr>
        <w:ind w:left="31212" w:hanging="1440"/>
      </w:pPr>
      <w:rPr>
        <w:rFonts w:hint="default"/>
      </w:rPr>
    </w:lvl>
    <w:lvl w:ilvl="7">
      <w:start w:val="1"/>
      <w:numFmt w:val="decimal"/>
      <w:lvlText w:val="%1.%2.%3.%4.%5.%6.%7.%8"/>
      <w:lvlJc w:val="left"/>
      <w:pPr>
        <w:ind w:left="-29002" w:hanging="1800"/>
      </w:pPr>
      <w:rPr>
        <w:rFonts w:hint="default"/>
      </w:rPr>
    </w:lvl>
    <w:lvl w:ilvl="8">
      <w:start w:val="1"/>
      <w:numFmt w:val="decimal"/>
      <w:lvlText w:val="%1.%2.%3.%4.%5.%6.%7.%8.%9"/>
      <w:lvlJc w:val="left"/>
      <w:pPr>
        <w:ind w:left="-24040" w:hanging="1800"/>
      </w:pPr>
      <w:rPr>
        <w:rFonts w:hint="default"/>
      </w:rPr>
    </w:lvl>
  </w:abstractNum>
  <w:num w:numId="1">
    <w:abstractNumId w:val="1"/>
  </w:num>
  <w:num w:numId="2">
    <w:abstractNumId w:val="5"/>
  </w:num>
  <w:num w:numId="3">
    <w:abstractNumId w:val="3"/>
  </w:num>
  <w:num w:numId="4">
    <w:abstractNumId w:val="18"/>
  </w:num>
  <w:num w:numId="5">
    <w:abstractNumId w:val="29"/>
  </w:num>
  <w:num w:numId="6">
    <w:abstractNumId w:val="9"/>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7"/>
  </w:num>
  <w:num w:numId="10">
    <w:abstractNumId w:val="0"/>
  </w:num>
  <w:num w:numId="11">
    <w:abstractNumId w:val="13"/>
  </w:num>
  <w:num w:numId="12">
    <w:abstractNumId w:val="2"/>
  </w:num>
  <w:num w:numId="13">
    <w:abstractNumId w:val="42"/>
  </w:num>
  <w:num w:numId="14">
    <w:abstractNumId w:val="39"/>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2"/>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
  </w:num>
  <w:num w:numId="23">
    <w:abstractNumId w:val="5"/>
  </w:num>
  <w:num w:numId="24">
    <w:abstractNumId w:val="33"/>
  </w:num>
  <w:num w:numId="25">
    <w:abstractNumId w:val="11"/>
  </w:num>
  <w:num w:numId="26">
    <w:abstractNumId w:val="6"/>
  </w:num>
  <w:num w:numId="27">
    <w:abstractNumId w:val="34"/>
  </w:num>
  <w:num w:numId="28">
    <w:abstractNumId w:val="10"/>
  </w:num>
  <w:num w:numId="29">
    <w:abstractNumId w:val="4"/>
  </w:num>
  <w:num w:numId="30">
    <w:abstractNumId w:val="38"/>
  </w:num>
  <w:num w:numId="31">
    <w:abstractNumId w:val="31"/>
  </w:num>
  <w:num w:numId="32">
    <w:abstractNumId w:val="35"/>
  </w:num>
  <w:num w:numId="33">
    <w:abstractNumId w:val="37"/>
  </w:num>
  <w:num w:numId="34">
    <w:abstractNumId w:val="21"/>
  </w:num>
  <w:num w:numId="35">
    <w:abstractNumId w:val="25"/>
  </w:num>
  <w:num w:numId="36">
    <w:abstractNumId w:val="32"/>
  </w:num>
  <w:num w:numId="37">
    <w:abstractNumId w:val="20"/>
  </w:num>
  <w:num w:numId="38">
    <w:abstractNumId w:val="23"/>
  </w:num>
  <w:num w:numId="39">
    <w:abstractNumId w:val="41"/>
  </w:num>
  <w:num w:numId="40">
    <w:abstractNumId w:val="26"/>
  </w:num>
  <w:num w:numId="41">
    <w:abstractNumId w:val="19"/>
  </w:num>
  <w:num w:numId="42">
    <w:abstractNumId w:val="30"/>
  </w:num>
  <w:num w:numId="43">
    <w:abstractNumId w:val="24"/>
  </w:num>
  <w:num w:numId="44">
    <w:abstractNumId w:val="36"/>
  </w:num>
  <w:num w:numId="45">
    <w:abstractNumId w:val="28"/>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99C"/>
    <w:rsid w:val="0000260B"/>
    <w:rsid w:val="000038B1"/>
    <w:rsid w:val="00003A2B"/>
    <w:rsid w:val="00003ED2"/>
    <w:rsid w:val="000050C5"/>
    <w:rsid w:val="00006CF1"/>
    <w:rsid w:val="00015AA4"/>
    <w:rsid w:val="00015AFE"/>
    <w:rsid w:val="00026323"/>
    <w:rsid w:val="000264AC"/>
    <w:rsid w:val="00030A95"/>
    <w:rsid w:val="000316C3"/>
    <w:rsid w:val="00034806"/>
    <w:rsid w:val="00035232"/>
    <w:rsid w:val="00040A6D"/>
    <w:rsid w:val="00041A3E"/>
    <w:rsid w:val="00042340"/>
    <w:rsid w:val="0004489F"/>
    <w:rsid w:val="00044C0E"/>
    <w:rsid w:val="000510F0"/>
    <w:rsid w:val="000520E7"/>
    <w:rsid w:val="000524FE"/>
    <w:rsid w:val="0005360F"/>
    <w:rsid w:val="00053E38"/>
    <w:rsid w:val="000546AC"/>
    <w:rsid w:val="000548A3"/>
    <w:rsid w:val="00062331"/>
    <w:rsid w:val="000657F4"/>
    <w:rsid w:val="00065E35"/>
    <w:rsid w:val="0006618C"/>
    <w:rsid w:val="00073561"/>
    <w:rsid w:val="00075D19"/>
    <w:rsid w:val="000778ED"/>
    <w:rsid w:val="00081658"/>
    <w:rsid w:val="00084ACF"/>
    <w:rsid w:val="00084DDF"/>
    <w:rsid w:val="00085C31"/>
    <w:rsid w:val="00087859"/>
    <w:rsid w:val="00096AD1"/>
    <w:rsid w:val="000A1B9D"/>
    <w:rsid w:val="000A2389"/>
    <w:rsid w:val="000A3489"/>
    <w:rsid w:val="000A79A6"/>
    <w:rsid w:val="000B5B00"/>
    <w:rsid w:val="000B6001"/>
    <w:rsid w:val="000B650F"/>
    <w:rsid w:val="000B732E"/>
    <w:rsid w:val="000B770A"/>
    <w:rsid w:val="000B7E8B"/>
    <w:rsid w:val="000C1A2D"/>
    <w:rsid w:val="000C1C51"/>
    <w:rsid w:val="000C489D"/>
    <w:rsid w:val="000C5837"/>
    <w:rsid w:val="000C61CA"/>
    <w:rsid w:val="000C71AD"/>
    <w:rsid w:val="000C757F"/>
    <w:rsid w:val="000D32CA"/>
    <w:rsid w:val="000D38EA"/>
    <w:rsid w:val="000D50BD"/>
    <w:rsid w:val="000D545E"/>
    <w:rsid w:val="000D779B"/>
    <w:rsid w:val="000D7ACA"/>
    <w:rsid w:val="000D7B90"/>
    <w:rsid w:val="000E1D2C"/>
    <w:rsid w:val="000E2679"/>
    <w:rsid w:val="000E2C17"/>
    <w:rsid w:val="000E462F"/>
    <w:rsid w:val="000E46BF"/>
    <w:rsid w:val="000E4A28"/>
    <w:rsid w:val="000E5194"/>
    <w:rsid w:val="000E5ECE"/>
    <w:rsid w:val="000E7D8D"/>
    <w:rsid w:val="000F1802"/>
    <w:rsid w:val="000F3D5D"/>
    <w:rsid w:val="000F6D29"/>
    <w:rsid w:val="001045BF"/>
    <w:rsid w:val="001130FE"/>
    <w:rsid w:val="00113E14"/>
    <w:rsid w:val="00116176"/>
    <w:rsid w:val="00116439"/>
    <w:rsid w:val="001176EF"/>
    <w:rsid w:val="00123D23"/>
    <w:rsid w:val="0012491E"/>
    <w:rsid w:val="0012581E"/>
    <w:rsid w:val="001325D9"/>
    <w:rsid w:val="00135B9E"/>
    <w:rsid w:val="001372D7"/>
    <w:rsid w:val="00140768"/>
    <w:rsid w:val="00143466"/>
    <w:rsid w:val="00145F2F"/>
    <w:rsid w:val="001470B8"/>
    <w:rsid w:val="001508AE"/>
    <w:rsid w:val="00151481"/>
    <w:rsid w:val="00153642"/>
    <w:rsid w:val="00155223"/>
    <w:rsid w:val="00155D05"/>
    <w:rsid w:val="001570DE"/>
    <w:rsid w:val="0016079F"/>
    <w:rsid w:val="00165747"/>
    <w:rsid w:val="001712DD"/>
    <w:rsid w:val="00173713"/>
    <w:rsid w:val="0017636D"/>
    <w:rsid w:val="00181028"/>
    <w:rsid w:val="0018117E"/>
    <w:rsid w:val="001815AB"/>
    <w:rsid w:val="001828C1"/>
    <w:rsid w:val="00182EAB"/>
    <w:rsid w:val="0018353E"/>
    <w:rsid w:val="001840EA"/>
    <w:rsid w:val="00185500"/>
    <w:rsid w:val="001922D4"/>
    <w:rsid w:val="00195FB8"/>
    <w:rsid w:val="001977C3"/>
    <w:rsid w:val="001A2E33"/>
    <w:rsid w:val="001A33F2"/>
    <w:rsid w:val="001A699B"/>
    <w:rsid w:val="001B1E0C"/>
    <w:rsid w:val="001B5850"/>
    <w:rsid w:val="001B69C6"/>
    <w:rsid w:val="001C055F"/>
    <w:rsid w:val="001C0F73"/>
    <w:rsid w:val="001C3B53"/>
    <w:rsid w:val="001C3D3D"/>
    <w:rsid w:val="001C40E9"/>
    <w:rsid w:val="001C5666"/>
    <w:rsid w:val="001C7C10"/>
    <w:rsid w:val="001D1A85"/>
    <w:rsid w:val="001D6E73"/>
    <w:rsid w:val="001D76FA"/>
    <w:rsid w:val="001E2286"/>
    <w:rsid w:val="001E449A"/>
    <w:rsid w:val="001E6E0E"/>
    <w:rsid w:val="001E7495"/>
    <w:rsid w:val="001F4EAD"/>
    <w:rsid w:val="001F5590"/>
    <w:rsid w:val="001F5DE7"/>
    <w:rsid w:val="00202572"/>
    <w:rsid w:val="00204983"/>
    <w:rsid w:val="00204FC4"/>
    <w:rsid w:val="00205FF5"/>
    <w:rsid w:val="002068C1"/>
    <w:rsid w:val="0021062F"/>
    <w:rsid w:val="00212123"/>
    <w:rsid w:val="00212A19"/>
    <w:rsid w:val="00217202"/>
    <w:rsid w:val="0022271B"/>
    <w:rsid w:val="00225CBE"/>
    <w:rsid w:val="002302CF"/>
    <w:rsid w:val="002305F1"/>
    <w:rsid w:val="00230D80"/>
    <w:rsid w:val="00230E6A"/>
    <w:rsid w:val="00231E8B"/>
    <w:rsid w:val="00232C5E"/>
    <w:rsid w:val="00232E97"/>
    <w:rsid w:val="00235C77"/>
    <w:rsid w:val="002369B0"/>
    <w:rsid w:val="00242F16"/>
    <w:rsid w:val="002434D8"/>
    <w:rsid w:val="00244DFA"/>
    <w:rsid w:val="00246908"/>
    <w:rsid w:val="00247F53"/>
    <w:rsid w:val="00251169"/>
    <w:rsid w:val="00251B26"/>
    <w:rsid w:val="002549B5"/>
    <w:rsid w:val="00255087"/>
    <w:rsid w:val="002553A6"/>
    <w:rsid w:val="0026188E"/>
    <w:rsid w:val="002627BA"/>
    <w:rsid w:val="00263493"/>
    <w:rsid w:val="002645C2"/>
    <w:rsid w:val="00266409"/>
    <w:rsid w:val="002670A8"/>
    <w:rsid w:val="002670BE"/>
    <w:rsid w:val="00267A5A"/>
    <w:rsid w:val="00271C8D"/>
    <w:rsid w:val="002721FA"/>
    <w:rsid w:val="00274204"/>
    <w:rsid w:val="00280834"/>
    <w:rsid w:val="00280BF7"/>
    <w:rsid w:val="00282B5B"/>
    <w:rsid w:val="00282CFA"/>
    <w:rsid w:val="00287223"/>
    <w:rsid w:val="00295ACA"/>
    <w:rsid w:val="002A384D"/>
    <w:rsid w:val="002A3A66"/>
    <w:rsid w:val="002A4532"/>
    <w:rsid w:val="002A5CE1"/>
    <w:rsid w:val="002A6437"/>
    <w:rsid w:val="002A6A21"/>
    <w:rsid w:val="002B0472"/>
    <w:rsid w:val="002B170D"/>
    <w:rsid w:val="002B2056"/>
    <w:rsid w:val="002B20C0"/>
    <w:rsid w:val="002B46FE"/>
    <w:rsid w:val="002B56FC"/>
    <w:rsid w:val="002B5C98"/>
    <w:rsid w:val="002B603C"/>
    <w:rsid w:val="002C0AE4"/>
    <w:rsid w:val="002C20FA"/>
    <w:rsid w:val="002C30E0"/>
    <w:rsid w:val="002C3A8A"/>
    <w:rsid w:val="002C4275"/>
    <w:rsid w:val="002C530E"/>
    <w:rsid w:val="002C643C"/>
    <w:rsid w:val="002C77E5"/>
    <w:rsid w:val="002D0175"/>
    <w:rsid w:val="002D0689"/>
    <w:rsid w:val="002D164F"/>
    <w:rsid w:val="002D421E"/>
    <w:rsid w:val="002E3E3B"/>
    <w:rsid w:val="002E53B8"/>
    <w:rsid w:val="002E6F79"/>
    <w:rsid w:val="002E7FCF"/>
    <w:rsid w:val="002F2B52"/>
    <w:rsid w:val="002F2FDB"/>
    <w:rsid w:val="002F7B93"/>
    <w:rsid w:val="0030096B"/>
    <w:rsid w:val="00300FC2"/>
    <w:rsid w:val="00301318"/>
    <w:rsid w:val="0030403C"/>
    <w:rsid w:val="0030528E"/>
    <w:rsid w:val="00305C19"/>
    <w:rsid w:val="00306F31"/>
    <w:rsid w:val="00307EF3"/>
    <w:rsid w:val="003131A7"/>
    <w:rsid w:val="00313BEC"/>
    <w:rsid w:val="003145F2"/>
    <w:rsid w:val="00316C28"/>
    <w:rsid w:val="00321445"/>
    <w:rsid w:val="00322A3C"/>
    <w:rsid w:val="00323094"/>
    <w:rsid w:val="003230F7"/>
    <w:rsid w:val="00323948"/>
    <w:rsid w:val="00330B90"/>
    <w:rsid w:val="0033664C"/>
    <w:rsid w:val="00336A1A"/>
    <w:rsid w:val="00340FD2"/>
    <w:rsid w:val="00342DC4"/>
    <w:rsid w:val="0034342E"/>
    <w:rsid w:val="003435A6"/>
    <w:rsid w:val="003436B2"/>
    <w:rsid w:val="00343BE7"/>
    <w:rsid w:val="00344E47"/>
    <w:rsid w:val="00345013"/>
    <w:rsid w:val="00346341"/>
    <w:rsid w:val="00346BC5"/>
    <w:rsid w:val="0035181E"/>
    <w:rsid w:val="0035470F"/>
    <w:rsid w:val="0036072B"/>
    <w:rsid w:val="0036233E"/>
    <w:rsid w:val="003634FF"/>
    <w:rsid w:val="003774D5"/>
    <w:rsid w:val="00380B03"/>
    <w:rsid w:val="003822FC"/>
    <w:rsid w:val="00382D4C"/>
    <w:rsid w:val="00382F12"/>
    <w:rsid w:val="00384745"/>
    <w:rsid w:val="00384EC1"/>
    <w:rsid w:val="003851D5"/>
    <w:rsid w:val="00385565"/>
    <w:rsid w:val="00390901"/>
    <w:rsid w:val="00391137"/>
    <w:rsid w:val="00391719"/>
    <w:rsid w:val="00391851"/>
    <w:rsid w:val="00394CFA"/>
    <w:rsid w:val="00395971"/>
    <w:rsid w:val="003A0275"/>
    <w:rsid w:val="003A28DD"/>
    <w:rsid w:val="003A464E"/>
    <w:rsid w:val="003A7B58"/>
    <w:rsid w:val="003B151A"/>
    <w:rsid w:val="003B37A2"/>
    <w:rsid w:val="003B5E5F"/>
    <w:rsid w:val="003B6981"/>
    <w:rsid w:val="003B794A"/>
    <w:rsid w:val="003C3845"/>
    <w:rsid w:val="003C6F10"/>
    <w:rsid w:val="003D0913"/>
    <w:rsid w:val="003D2014"/>
    <w:rsid w:val="003D2BC8"/>
    <w:rsid w:val="003D5A1B"/>
    <w:rsid w:val="003D7076"/>
    <w:rsid w:val="003E1616"/>
    <w:rsid w:val="003E2581"/>
    <w:rsid w:val="003E3A90"/>
    <w:rsid w:val="003E603E"/>
    <w:rsid w:val="003E6A9E"/>
    <w:rsid w:val="003F1F50"/>
    <w:rsid w:val="003F205C"/>
    <w:rsid w:val="003F34B3"/>
    <w:rsid w:val="003F34D7"/>
    <w:rsid w:val="003F4982"/>
    <w:rsid w:val="003F4A4F"/>
    <w:rsid w:val="003F4D0C"/>
    <w:rsid w:val="003F4DA8"/>
    <w:rsid w:val="003F5809"/>
    <w:rsid w:val="004009E1"/>
    <w:rsid w:val="004022FD"/>
    <w:rsid w:val="00402483"/>
    <w:rsid w:val="00407163"/>
    <w:rsid w:val="00410EA4"/>
    <w:rsid w:val="00411BC7"/>
    <w:rsid w:val="00412730"/>
    <w:rsid w:val="004154FA"/>
    <w:rsid w:val="0042295D"/>
    <w:rsid w:val="00422AFE"/>
    <w:rsid w:val="00423C91"/>
    <w:rsid w:val="0042535A"/>
    <w:rsid w:val="0042537D"/>
    <w:rsid w:val="00426D85"/>
    <w:rsid w:val="00433B2A"/>
    <w:rsid w:val="00437B99"/>
    <w:rsid w:val="00440061"/>
    <w:rsid w:val="00441241"/>
    <w:rsid w:val="00442EC5"/>
    <w:rsid w:val="00443610"/>
    <w:rsid w:val="00443760"/>
    <w:rsid w:val="0044627D"/>
    <w:rsid w:val="0045010C"/>
    <w:rsid w:val="00450858"/>
    <w:rsid w:val="00451BAD"/>
    <w:rsid w:val="00452F3E"/>
    <w:rsid w:val="00456F16"/>
    <w:rsid w:val="00457D34"/>
    <w:rsid w:val="00457F71"/>
    <w:rsid w:val="004606E6"/>
    <w:rsid w:val="004619E6"/>
    <w:rsid w:val="00463BAD"/>
    <w:rsid w:val="0046681E"/>
    <w:rsid w:val="0047181F"/>
    <w:rsid w:val="00471D22"/>
    <w:rsid w:val="0047536C"/>
    <w:rsid w:val="00477B37"/>
    <w:rsid w:val="00481B12"/>
    <w:rsid w:val="0048372B"/>
    <w:rsid w:val="00485409"/>
    <w:rsid w:val="00486734"/>
    <w:rsid w:val="00486B4E"/>
    <w:rsid w:val="004933ED"/>
    <w:rsid w:val="00494543"/>
    <w:rsid w:val="0049697C"/>
    <w:rsid w:val="00497D5F"/>
    <w:rsid w:val="004A057B"/>
    <w:rsid w:val="004A14C4"/>
    <w:rsid w:val="004A3C65"/>
    <w:rsid w:val="004A5302"/>
    <w:rsid w:val="004A7361"/>
    <w:rsid w:val="004A75A5"/>
    <w:rsid w:val="004A7664"/>
    <w:rsid w:val="004A7E8A"/>
    <w:rsid w:val="004B01E1"/>
    <w:rsid w:val="004B0BC6"/>
    <w:rsid w:val="004B0D4A"/>
    <w:rsid w:val="004B1EB8"/>
    <w:rsid w:val="004B32F5"/>
    <w:rsid w:val="004B3F93"/>
    <w:rsid w:val="004B6A7D"/>
    <w:rsid w:val="004C3252"/>
    <w:rsid w:val="004C4040"/>
    <w:rsid w:val="004C4778"/>
    <w:rsid w:val="004C47F5"/>
    <w:rsid w:val="004C642A"/>
    <w:rsid w:val="004D00E1"/>
    <w:rsid w:val="004D18FB"/>
    <w:rsid w:val="004D226D"/>
    <w:rsid w:val="004D55E5"/>
    <w:rsid w:val="004D5808"/>
    <w:rsid w:val="004D660D"/>
    <w:rsid w:val="004E11A1"/>
    <w:rsid w:val="004E2F68"/>
    <w:rsid w:val="004F1680"/>
    <w:rsid w:val="004F36D3"/>
    <w:rsid w:val="004F462F"/>
    <w:rsid w:val="004F589B"/>
    <w:rsid w:val="005013B1"/>
    <w:rsid w:val="00501597"/>
    <w:rsid w:val="005030D9"/>
    <w:rsid w:val="00503BDC"/>
    <w:rsid w:val="0050683C"/>
    <w:rsid w:val="00506BAF"/>
    <w:rsid w:val="005110D9"/>
    <w:rsid w:val="005122CF"/>
    <w:rsid w:val="005139F1"/>
    <w:rsid w:val="00514771"/>
    <w:rsid w:val="00515786"/>
    <w:rsid w:val="00516F4B"/>
    <w:rsid w:val="00520044"/>
    <w:rsid w:val="00522D9D"/>
    <w:rsid w:val="0052777C"/>
    <w:rsid w:val="0053406E"/>
    <w:rsid w:val="00535B00"/>
    <w:rsid w:val="0053694E"/>
    <w:rsid w:val="00536FDA"/>
    <w:rsid w:val="00537729"/>
    <w:rsid w:val="0054636E"/>
    <w:rsid w:val="00547541"/>
    <w:rsid w:val="005502F6"/>
    <w:rsid w:val="00552332"/>
    <w:rsid w:val="00556C66"/>
    <w:rsid w:val="00560087"/>
    <w:rsid w:val="005603F7"/>
    <w:rsid w:val="0056093F"/>
    <w:rsid w:val="00562074"/>
    <w:rsid w:val="005652CF"/>
    <w:rsid w:val="00566712"/>
    <w:rsid w:val="00573FCE"/>
    <w:rsid w:val="00577210"/>
    <w:rsid w:val="00581401"/>
    <w:rsid w:val="0058646E"/>
    <w:rsid w:val="00594CB7"/>
    <w:rsid w:val="0059500F"/>
    <w:rsid w:val="005A6F3D"/>
    <w:rsid w:val="005A7213"/>
    <w:rsid w:val="005A74E7"/>
    <w:rsid w:val="005B1C0B"/>
    <w:rsid w:val="005B4988"/>
    <w:rsid w:val="005B6E2D"/>
    <w:rsid w:val="005B7D78"/>
    <w:rsid w:val="005C534C"/>
    <w:rsid w:val="005C7E6A"/>
    <w:rsid w:val="005D0DD8"/>
    <w:rsid w:val="005D36C0"/>
    <w:rsid w:val="005D55E6"/>
    <w:rsid w:val="005E1F71"/>
    <w:rsid w:val="005E264D"/>
    <w:rsid w:val="005E5A27"/>
    <w:rsid w:val="005E6057"/>
    <w:rsid w:val="005F01EB"/>
    <w:rsid w:val="005F6C53"/>
    <w:rsid w:val="005F6DB9"/>
    <w:rsid w:val="0060101D"/>
    <w:rsid w:val="006030D2"/>
    <w:rsid w:val="00603AF3"/>
    <w:rsid w:val="006048DD"/>
    <w:rsid w:val="006069D9"/>
    <w:rsid w:val="00610013"/>
    <w:rsid w:val="00611B23"/>
    <w:rsid w:val="0061426E"/>
    <w:rsid w:val="006169A2"/>
    <w:rsid w:val="0062107A"/>
    <w:rsid w:val="00621628"/>
    <w:rsid w:val="00625339"/>
    <w:rsid w:val="006272B2"/>
    <w:rsid w:val="00630243"/>
    <w:rsid w:val="00632C07"/>
    <w:rsid w:val="0063499C"/>
    <w:rsid w:val="00637D36"/>
    <w:rsid w:val="00641157"/>
    <w:rsid w:val="006415C0"/>
    <w:rsid w:val="0064453D"/>
    <w:rsid w:val="00644A1E"/>
    <w:rsid w:val="006512C7"/>
    <w:rsid w:val="00653987"/>
    <w:rsid w:val="00657E6E"/>
    <w:rsid w:val="006610AF"/>
    <w:rsid w:val="00661C91"/>
    <w:rsid w:val="00661E5D"/>
    <w:rsid w:val="00663308"/>
    <w:rsid w:val="00670593"/>
    <w:rsid w:val="00671F51"/>
    <w:rsid w:val="00677288"/>
    <w:rsid w:val="006778ED"/>
    <w:rsid w:val="006802E2"/>
    <w:rsid w:val="00680575"/>
    <w:rsid w:val="006810A5"/>
    <w:rsid w:val="0068316E"/>
    <w:rsid w:val="00684BA9"/>
    <w:rsid w:val="00685E40"/>
    <w:rsid w:val="00685E52"/>
    <w:rsid w:val="00690655"/>
    <w:rsid w:val="0069319F"/>
    <w:rsid w:val="00695851"/>
    <w:rsid w:val="00697876"/>
    <w:rsid w:val="006A0BDE"/>
    <w:rsid w:val="006A2189"/>
    <w:rsid w:val="006A58E9"/>
    <w:rsid w:val="006A6CBB"/>
    <w:rsid w:val="006A72A2"/>
    <w:rsid w:val="006B122C"/>
    <w:rsid w:val="006B2A9B"/>
    <w:rsid w:val="006B4BDD"/>
    <w:rsid w:val="006C0879"/>
    <w:rsid w:val="006C11DC"/>
    <w:rsid w:val="006C19E5"/>
    <w:rsid w:val="006C23F0"/>
    <w:rsid w:val="006C38CC"/>
    <w:rsid w:val="006C4682"/>
    <w:rsid w:val="006C62FB"/>
    <w:rsid w:val="006C714F"/>
    <w:rsid w:val="006D634B"/>
    <w:rsid w:val="006D6CC2"/>
    <w:rsid w:val="006E142E"/>
    <w:rsid w:val="006E519B"/>
    <w:rsid w:val="006E6565"/>
    <w:rsid w:val="006F0E91"/>
    <w:rsid w:val="006F191F"/>
    <w:rsid w:val="006F3547"/>
    <w:rsid w:val="006F548E"/>
    <w:rsid w:val="00701369"/>
    <w:rsid w:val="007020C5"/>
    <w:rsid w:val="00702776"/>
    <w:rsid w:val="00704F3C"/>
    <w:rsid w:val="00707051"/>
    <w:rsid w:val="0071107F"/>
    <w:rsid w:val="00711D05"/>
    <w:rsid w:val="00712DC3"/>
    <w:rsid w:val="0071445D"/>
    <w:rsid w:val="00714945"/>
    <w:rsid w:val="00715946"/>
    <w:rsid w:val="00715954"/>
    <w:rsid w:val="00716429"/>
    <w:rsid w:val="00717ABE"/>
    <w:rsid w:val="00723D31"/>
    <w:rsid w:val="00724484"/>
    <w:rsid w:val="00724D03"/>
    <w:rsid w:val="00726A52"/>
    <w:rsid w:val="00730336"/>
    <w:rsid w:val="00730EE3"/>
    <w:rsid w:val="0073144A"/>
    <w:rsid w:val="0073280C"/>
    <w:rsid w:val="00733D71"/>
    <w:rsid w:val="0073475F"/>
    <w:rsid w:val="007370EA"/>
    <w:rsid w:val="00737F99"/>
    <w:rsid w:val="00740A0C"/>
    <w:rsid w:val="00741E9B"/>
    <w:rsid w:val="007420A5"/>
    <w:rsid w:val="0074220B"/>
    <w:rsid w:val="007422CC"/>
    <w:rsid w:val="007459E2"/>
    <w:rsid w:val="00747AEC"/>
    <w:rsid w:val="00751FBE"/>
    <w:rsid w:val="007524B4"/>
    <w:rsid w:val="00752B84"/>
    <w:rsid w:val="00765714"/>
    <w:rsid w:val="0076695C"/>
    <w:rsid w:val="00774194"/>
    <w:rsid w:val="00775EFA"/>
    <w:rsid w:val="00776B69"/>
    <w:rsid w:val="00777847"/>
    <w:rsid w:val="007805B7"/>
    <w:rsid w:val="007813C6"/>
    <w:rsid w:val="00781BB8"/>
    <w:rsid w:val="00782710"/>
    <w:rsid w:val="00783209"/>
    <w:rsid w:val="00783716"/>
    <w:rsid w:val="0078475B"/>
    <w:rsid w:val="00784EFF"/>
    <w:rsid w:val="0078509C"/>
    <w:rsid w:val="007866B6"/>
    <w:rsid w:val="00786D5B"/>
    <w:rsid w:val="00787B53"/>
    <w:rsid w:val="00795B7E"/>
    <w:rsid w:val="00796E41"/>
    <w:rsid w:val="007A23EF"/>
    <w:rsid w:val="007A2851"/>
    <w:rsid w:val="007A4ACF"/>
    <w:rsid w:val="007A4D6F"/>
    <w:rsid w:val="007A5898"/>
    <w:rsid w:val="007A60EE"/>
    <w:rsid w:val="007A71AE"/>
    <w:rsid w:val="007B4AB8"/>
    <w:rsid w:val="007B78A8"/>
    <w:rsid w:val="007C02EB"/>
    <w:rsid w:val="007C12ED"/>
    <w:rsid w:val="007C2F8A"/>
    <w:rsid w:val="007C30C6"/>
    <w:rsid w:val="007C3BEC"/>
    <w:rsid w:val="007C3F35"/>
    <w:rsid w:val="007D33CE"/>
    <w:rsid w:val="007D488F"/>
    <w:rsid w:val="007D4FA2"/>
    <w:rsid w:val="007D57D8"/>
    <w:rsid w:val="007D5952"/>
    <w:rsid w:val="007D6F80"/>
    <w:rsid w:val="007E1CE7"/>
    <w:rsid w:val="007E321C"/>
    <w:rsid w:val="007E3C54"/>
    <w:rsid w:val="007F0D98"/>
    <w:rsid w:val="007F0F94"/>
    <w:rsid w:val="007F2A37"/>
    <w:rsid w:val="007F2E14"/>
    <w:rsid w:val="007F2E39"/>
    <w:rsid w:val="007F393D"/>
    <w:rsid w:val="0080219D"/>
    <w:rsid w:val="008027C8"/>
    <w:rsid w:val="00805B3E"/>
    <w:rsid w:val="00807EAD"/>
    <w:rsid w:val="008112A5"/>
    <w:rsid w:val="00814674"/>
    <w:rsid w:val="008153C5"/>
    <w:rsid w:val="0082002C"/>
    <w:rsid w:val="008214F1"/>
    <w:rsid w:val="00822B6B"/>
    <w:rsid w:val="008251FE"/>
    <w:rsid w:val="00826408"/>
    <w:rsid w:val="00826FF8"/>
    <w:rsid w:val="00830159"/>
    <w:rsid w:val="00836DB5"/>
    <w:rsid w:val="00842DAF"/>
    <w:rsid w:val="00843283"/>
    <w:rsid w:val="008448B0"/>
    <w:rsid w:val="00844D68"/>
    <w:rsid w:val="00846FB5"/>
    <w:rsid w:val="008512E5"/>
    <w:rsid w:val="00852FBC"/>
    <w:rsid w:val="00857A28"/>
    <w:rsid w:val="008612E9"/>
    <w:rsid w:val="00861C8F"/>
    <w:rsid w:val="00863DBD"/>
    <w:rsid w:val="00865397"/>
    <w:rsid w:val="00867588"/>
    <w:rsid w:val="00870807"/>
    <w:rsid w:val="00871153"/>
    <w:rsid w:val="008721EB"/>
    <w:rsid w:val="00872C8B"/>
    <w:rsid w:val="00872E2A"/>
    <w:rsid w:val="00874B8F"/>
    <w:rsid w:val="00877C16"/>
    <w:rsid w:val="00886183"/>
    <w:rsid w:val="00886DD8"/>
    <w:rsid w:val="008975D4"/>
    <w:rsid w:val="00897FB2"/>
    <w:rsid w:val="008A0386"/>
    <w:rsid w:val="008A2C83"/>
    <w:rsid w:val="008B14CC"/>
    <w:rsid w:val="008B2091"/>
    <w:rsid w:val="008B6E6B"/>
    <w:rsid w:val="008B7B28"/>
    <w:rsid w:val="008C2056"/>
    <w:rsid w:val="008C507C"/>
    <w:rsid w:val="008C68BD"/>
    <w:rsid w:val="008D07D1"/>
    <w:rsid w:val="008D0FAF"/>
    <w:rsid w:val="008D1315"/>
    <w:rsid w:val="008D29C3"/>
    <w:rsid w:val="008D41F6"/>
    <w:rsid w:val="008D4763"/>
    <w:rsid w:val="008D5511"/>
    <w:rsid w:val="008D76DA"/>
    <w:rsid w:val="008D799A"/>
    <w:rsid w:val="008E1F7C"/>
    <w:rsid w:val="008E1FD0"/>
    <w:rsid w:val="008E40FB"/>
    <w:rsid w:val="008E789B"/>
    <w:rsid w:val="008F001A"/>
    <w:rsid w:val="008F1AEF"/>
    <w:rsid w:val="008F38E9"/>
    <w:rsid w:val="008F5954"/>
    <w:rsid w:val="00902EA0"/>
    <w:rsid w:val="00904140"/>
    <w:rsid w:val="00904E46"/>
    <w:rsid w:val="00905155"/>
    <w:rsid w:val="0090587D"/>
    <w:rsid w:val="00907132"/>
    <w:rsid w:val="009107EF"/>
    <w:rsid w:val="00911B7B"/>
    <w:rsid w:val="009139E2"/>
    <w:rsid w:val="00913DD9"/>
    <w:rsid w:val="00915035"/>
    <w:rsid w:val="0091586E"/>
    <w:rsid w:val="00917037"/>
    <w:rsid w:val="00920837"/>
    <w:rsid w:val="00920A4C"/>
    <w:rsid w:val="00924B76"/>
    <w:rsid w:val="00924FBA"/>
    <w:rsid w:val="00927FB3"/>
    <w:rsid w:val="00933382"/>
    <w:rsid w:val="0093398C"/>
    <w:rsid w:val="009339EF"/>
    <w:rsid w:val="00933ACA"/>
    <w:rsid w:val="00933CAF"/>
    <w:rsid w:val="0093780C"/>
    <w:rsid w:val="00940323"/>
    <w:rsid w:val="009412B9"/>
    <w:rsid w:val="00947912"/>
    <w:rsid w:val="009524D5"/>
    <w:rsid w:val="009534F7"/>
    <w:rsid w:val="009540FE"/>
    <w:rsid w:val="00954676"/>
    <w:rsid w:val="00955089"/>
    <w:rsid w:val="00955480"/>
    <w:rsid w:val="00955E6F"/>
    <w:rsid w:val="009609B6"/>
    <w:rsid w:val="00962D95"/>
    <w:rsid w:val="00964558"/>
    <w:rsid w:val="00970EF1"/>
    <w:rsid w:val="00970F64"/>
    <w:rsid w:val="00972278"/>
    <w:rsid w:val="00976A9A"/>
    <w:rsid w:val="009802C8"/>
    <w:rsid w:val="009816F4"/>
    <w:rsid w:val="00983BFF"/>
    <w:rsid w:val="00984F1C"/>
    <w:rsid w:val="0099086A"/>
    <w:rsid w:val="009931D8"/>
    <w:rsid w:val="0099350C"/>
    <w:rsid w:val="00995FA3"/>
    <w:rsid w:val="00996CAA"/>
    <w:rsid w:val="009A2884"/>
    <w:rsid w:val="009A4E15"/>
    <w:rsid w:val="009A512D"/>
    <w:rsid w:val="009B12D7"/>
    <w:rsid w:val="009B24A3"/>
    <w:rsid w:val="009B2D2B"/>
    <w:rsid w:val="009B2EC0"/>
    <w:rsid w:val="009B44DF"/>
    <w:rsid w:val="009B6665"/>
    <w:rsid w:val="009C0D81"/>
    <w:rsid w:val="009C1DEF"/>
    <w:rsid w:val="009C25F2"/>
    <w:rsid w:val="009C2677"/>
    <w:rsid w:val="009C3B8F"/>
    <w:rsid w:val="009C7546"/>
    <w:rsid w:val="009C75E0"/>
    <w:rsid w:val="009D0FC3"/>
    <w:rsid w:val="009D1DC7"/>
    <w:rsid w:val="009D2B14"/>
    <w:rsid w:val="009D2E21"/>
    <w:rsid w:val="009D5AC0"/>
    <w:rsid w:val="009E12BA"/>
    <w:rsid w:val="009E19A6"/>
    <w:rsid w:val="009E501E"/>
    <w:rsid w:val="009E6649"/>
    <w:rsid w:val="009F1E1B"/>
    <w:rsid w:val="009F3868"/>
    <w:rsid w:val="009F57EC"/>
    <w:rsid w:val="009F690F"/>
    <w:rsid w:val="009F75A9"/>
    <w:rsid w:val="009F7601"/>
    <w:rsid w:val="009F7D4C"/>
    <w:rsid w:val="00A0205B"/>
    <w:rsid w:val="00A02330"/>
    <w:rsid w:val="00A044F7"/>
    <w:rsid w:val="00A05A16"/>
    <w:rsid w:val="00A05A24"/>
    <w:rsid w:val="00A10732"/>
    <w:rsid w:val="00A10CDD"/>
    <w:rsid w:val="00A140E1"/>
    <w:rsid w:val="00A147C4"/>
    <w:rsid w:val="00A14EE9"/>
    <w:rsid w:val="00A16786"/>
    <w:rsid w:val="00A224FC"/>
    <w:rsid w:val="00A23054"/>
    <w:rsid w:val="00A24169"/>
    <w:rsid w:val="00A2447B"/>
    <w:rsid w:val="00A2599A"/>
    <w:rsid w:val="00A26C02"/>
    <w:rsid w:val="00A323CA"/>
    <w:rsid w:val="00A325D0"/>
    <w:rsid w:val="00A338BC"/>
    <w:rsid w:val="00A3773D"/>
    <w:rsid w:val="00A41193"/>
    <w:rsid w:val="00A424FA"/>
    <w:rsid w:val="00A518F5"/>
    <w:rsid w:val="00A5208E"/>
    <w:rsid w:val="00A5474D"/>
    <w:rsid w:val="00A549D7"/>
    <w:rsid w:val="00A55D45"/>
    <w:rsid w:val="00A55ECF"/>
    <w:rsid w:val="00A56F46"/>
    <w:rsid w:val="00A56FC0"/>
    <w:rsid w:val="00A579B0"/>
    <w:rsid w:val="00A60976"/>
    <w:rsid w:val="00A60D8A"/>
    <w:rsid w:val="00A6139E"/>
    <w:rsid w:val="00A63D04"/>
    <w:rsid w:val="00A652AC"/>
    <w:rsid w:val="00A66FAA"/>
    <w:rsid w:val="00A71175"/>
    <w:rsid w:val="00A716C0"/>
    <w:rsid w:val="00A73651"/>
    <w:rsid w:val="00A73686"/>
    <w:rsid w:val="00A7399F"/>
    <w:rsid w:val="00A76932"/>
    <w:rsid w:val="00A8057A"/>
    <w:rsid w:val="00A81B5E"/>
    <w:rsid w:val="00A81D16"/>
    <w:rsid w:val="00A81DA9"/>
    <w:rsid w:val="00A845A6"/>
    <w:rsid w:val="00A8464D"/>
    <w:rsid w:val="00A85C23"/>
    <w:rsid w:val="00A871FB"/>
    <w:rsid w:val="00A92B1B"/>
    <w:rsid w:val="00A95913"/>
    <w:rsid w:val="00A9709E"/>
    <w:rsid w:val="00AA1A29"/>
    <w:rsid w:val="00AA6EAD"/>
    <w:rsid w:val="00AA7B53"/>
    <w:rsid w:val="00AB0096"/>
    <w:rsid w:val="00AB3329"/>
    <w:rsid w:val="00AB443B"/>
    <w:rsid w:val="00AB4745"/>
    <w:rsid w:val="00AB7094"/>
    <w:rsid w:val="00AB7A62"/>
    <w:rsid w:val="00AC00B5"/>
    <w:rsid w:val="00AC3CD8"/>
    <w:rsid w:val="00AC3DDB"/>
    <w:rsid w:val="00AC495C"/>
    <w:rsid w:val="00AC57FC"/>
    <w:rsid w:val="00AC6481"/>
    <w:rsid w:val="00AD15E8"/>
    <w:rsid w:val="00AD2934"/>
    <w:rsid w:val="00AD3C6B"/>
    <w:rsid w:val="00AD61D8"/>
    <w:rsid w:val="00AE09A4"/>
    <w:rsid w:val="00AE5FB5"/>
    <w:rsid w:val="00AF097F"/>
    <w:rsid w:val="00AF4A09"/>
    <w:rsid w:val="00AF4AF4"/>
    <w:rsid w:val="00B01DDC"/>
    <w:rsid w:val="00B01F5C"/>
    <w:rsid w:val="00B0213A"/>
    <w:rsid w:val="00B02148"/>
    <w:rsid w:val="00B02C75"/>
    <w:rsid w:val="00B02CD3"/>
    <w:rsid w:val="00B02E93"/>
    <w:rsid w:val="00B033CB"/>
    <w:rsid w:val="00B05CA4"/>
    <w:rsid w:val="00B0718E"/>
    <w:rsid w:val="00B10678"/>
    <w:rsid w:val="00B1078F"/>
    <w:rsid w:val="00B11C36"/>
    <w:rsid w:val="00B141CB"/>
    <w:rsid w:val="00B15396"/>
    <w:rsid w:val="00B15F5A"/>
    <w:rsid w:val="00B17A60"/>
    <w:rsid w:val="00B17D92"/>
    <w:rsid w:val="00B20356"/>
    <w:rsid w:val="00B21F7F"/>
    <w:rsid w:val="00B23835"/>
    <w:rsid w:val="00B23AF6"/>
    <w:rsid w:val="00B244F0"/>
    <w:rsid w:val="00B27895"/>
    <w:rsid w:val="00B316CB"/>
    <w:rsid w:val="00B3410C"/>
    <w:rsid w:val="00B40708"/>
    <w:rsid w:val="00B413D5"/>
    <w:rsid w:val="00B41493"/>
    <w:rsid w:val="00B420FB"/>
    <w:rsid w:val="00B42B59"/>
    <w:rsid w:val="00B43463"/>
    <w:rsid w:val="00B43D8D"/>
    <w:rsid w:val="00B4666A"/>
    <w:rsid w:val="00B4734D"/>
    <w:rsid w:val="00B52262"/>
    <w:rsid w:val="00B56A92"/>
    <w:rsid w:val="00B57EB3"/>
    <w:rsid w:val="00B66571"/>
    <w:rsid w:val="00B67B19"/>
    <w:rsid w:val="00B73D72"/>
    <w:rsid w:val="00B7595E"/>
    <w:rsid w:val="00B763FD"/>
    <w:rsid w:val="00B7762A"/>
    <w:rsid w:val="00B84626"/>
    <w:rsid w:val="00B849A9"/>
    <w:rsid w:val="00B86053"/>
    <w:rsid w:val="00B86E15"/>
    <w:rsid w:val="00B8797A"/>
    <w:rsid w:val="00B87AAD"/>
    <w:rsid w:val="00B92C80"/>
    <w:rsid w:val="00BA05A7"/>
    <w:rsid w:val="00BA3C2F"/>
    <w:rsid w:val="00BA689F"/>
    <w:rsid w:val="00BA7F12"/>
    <w:rsid w:val="00BB02F2"/>
    <w:rsid w:val="00BB0BD8"/>
    <w:rsid w:val="00BB0E33"/>
    <w:rsid w:val="00BB2490"/>
    <w:rsid w:val="00BC00C3"/>
    <w:rsid w:val="00BC1A9A"/>
    <w:rsid w:val="00BC2E5B"/>
    <w:rsid w:val="00BC35F5"/>
    <w:rsid w:val="00BC4528"/>
    <w:rsid w:val="00BC64BD"/>
    <w:rsid w:val="00BC796F"/>
    <w:rsid w:val="00BC7F4F"/>
    <w:rsid w:val="00BD3394"/>
    <w:rsid w:val="00BD4023"/>
    <w:rsid w:val="00BD4071"/>
    <w:rsid w:val="00BD70F4"/>
    <w:rsid w:val="00BE26C4"/>
    <w:rsid w:val="00BE2B9E"/>
    <w:rsid w:val="00BE4AD9"/>
    <w:rsid w:val="00BE5C07"/>
    <w:rsid w:val="00BF0B81"/>
    <w:rsid w:val="00BF1235"/>
    <w:rsid w:val="00C01ACB"/>
    <w:rsid w:val="00C02860"/>
    <w:rsid w:val="00C0605D"/>
    <w:rsid w:val="00C11EEB"/>
    <w:rsid w:val="00C1275F"/>
    <w:rsid w:val="00C1315E"/>
    <w:rsid w:val="00C155AC"/>
    <w:rsid w:val="00C16932"/>
    <w:rsid w:val="00C21832"/>
    <w:rsid w:val="00C2191C"/>
    <w:rsid w:val="00C23AE7"/>
    <w:rsid w:val="00C2625D"/>
    <w:rsid w:val="00C305C2"/>
    <w:rsid w:val="00C311EC"/>
    <w:rsid w:val="00C35335"/>
    <w:rsid w:val="00C37127"/>
    <w:rsid w:val="00C373DA"/>
    <w:rsid w:val="00C427D4"/>
    <w:rsid w:val="00C43BC8"/>
    <w:rsid w:val="00C4492C"/>
    <w:rsid w:val="00C45B77"/>
    <w:rsid w:val="00C4775F"/>
    <w:rsid w:val="00C47A1F"/>
    <w:rsid w:val="00C610C4"/>
    <w:rsid w:val="00C63882"/>
    <w:rsid w:val="00C64145"/>
    <w:rsid w:val="00C6743B"/>
    <w:rsid w:val="00C6773A"/>
    <w:rsid w:val="00C728A6"/>
    <w:rsid w:val="00C76748"/>
    <w:rsid w:val="00C76785"/>
    <w:rsid w:val="00C80060"/>
    <w:rsid w:val="00C81439"/>
    <w:rsid w:val="00C833A5"/>
    <w:rsid w:val="00C84DD0"/>
    <w:rsid w:val="00C85218"/>
    <w:rsid w:val="00C92C34"/>
    <w:rsid w:val="00C9489D"/>
    <w:rsid w:val="00C949AE"/>
    <w:rsid w:val="00C97EB9"/>
    <w:rsid w:val="00CA6871"/>
    <w:rsid w:val="00CB0946"/>
    <w:rsid w:val="00CB5060"/>
    <w:rsid w:val="00CB586B"/>
    <w:rsid w:val="00CB7FC1"/>
    <w:rsid w:val="00CC0C2D"/>
    <w:rsid w:val="00CC1D2F"/>
    <w:rsid w:val="00CC39A9"/>
    <w:rsid w:val="00CC6E91"/>
    <w:rsid w:val="00CC705A"/>
    <w:rsid w:val="00CD1DE7"/>
    <w:rsid w:val="00CD4DF5"/>
    <w:rsid w:val="00CD6A39"/>
    <w:rsid w:val="00CD77C2"/>
    <w:rsid w:val="00CE2565"/>
    <w:rsid w:val="00CE3062"/>
    <w:rsid w:val="00CE3A74"/>
    <w:rsid w:val="00CE7B39"/>
    <w:rsid w:val="00CE7D65"/>
    <w:rsid w:val="00CF08D4"/>
    <w:rsid w:val="00CF1300"/>
    <w:rsid w:val="00D0039F"/>
    <w:rsid w:val="00D0418D"/>
    <w:rsid w:val="00D048DD"/>
    <w:rsid w:val="00D06960"/>
    <w:rsid w:val="00D06D70"/>
    <w:rsid w:val="00D10706"/>
    <w:rsid w:val="00D12EAA"/>
    <w:rsid w:val="00D13A61"/>
    <w:rsid w:val="00D15D6E"/>
    <w:rsid w:val="00D16B20"/>
    <w:rsid w:val="00D17F2C"/>
    <w:rsid w:val="00D2026D"/>
    <w:rsid w:val="00D2153F"/>
    <w:rsid w:val="00D22DA0"/>
    <w:rsid w:val="00D25E2A"/>
    <w:rsid w:val="00D309C9"/>
    <w:rsid w:val="00D30D78"/>
    <w:rsid w:val="00D32253"/>
    <w:rsid w:val="00D32E77"/>
    <w:rsid w:val="00D33648"/>
    <w:rsid w:val="00D34C8B"/>
    <w:rsid w:val="00D36254"/>
    <w:rsid w:val="00D401E6"/>
    <w:rsid w:val="00D40AFA"/>
    <w:rsid w:val="00D422BC"/>
    <w:rsid w:val="00D431B2"/>
    <w:rsid w:val="00D4711E"/>
    <w:rsid w:val="00D55AA0"/>
    <w:rsid w:val="00D60235"/>
    <w:rsid w:val="00D61A7A"/>
    <w:rsid w:val="00D62F77"/>
    <w:rsid w:val="00D643CC"/>
    <w:rsid w:val="00D70361"/>
    <w:rsid w:val="00D70E95"/>
    <w:rsid w:val="00D710CA"/>
    <w:rsid w:val="00D71F57"/>
    <w:rsid w:val="00D7291F"/>
    <w:rsid w:val="00D72A63"/>
    <w:rsid w:val="00D73DAB"/>
    <w:rsid w:val="00D812C5"/>
    <w:rsid w:val="00D836C4"/>
    <w:rsid w:val="00D86303"/>
    <w:rsid w:val="00D8746B"/>
    <w:rsid w:val="00D9236D"/>
    <w:rsid w:val="00D96736"/>
    <w:rsid w:val="00D9687F"/>
    <w:rsid w:val="00D96D79"/>
    <w:rsid w:val="00DA6B47"/>
    <w:rsid w:val="00DB34C3"/>
    <w:rsid w:val="00DB47DD"/>
    <w:rsid w:val="00DB4BF1"/>
    <w:rsid w:val="00DB4FA1"/>
    <w:rsid w:val="00DC0A24"/>
    <w:rsid w:val="00DC1348"/>
    <w:rsid w:val="00DC16A6"/>
    <w:rsid w:val="00DD0299"/>
    <w:rsid w:val="00DD09C3"/>
    <w:rsid w:val="00DD0B1A"/>
    <w:rsid w:val="00DD181D"/>
    <w:rsid w:val="00DD4742"/>
    <w:rsid w:val="00DD5B85"/>
    <w:rsid w:val="00DE19DD"/>
    <w:rsid w:val="00DE5D34"/>
    <w:rsid w:val="00DE6165"/>
    <w:rsid w:val="00DF0F5D"/>
    <w:rsid w:val="00DF133E"/>
    <w:rsid w:val="00DF322E"/>
    <w:rsid w:val="00DF3D3B"/>
    <w:rsid w:val="00DF410F"/>
    <w:rsid w:val="00DF4633"/>
    <w:rsid w:val="00DF6004"/>
    <w:rsid w:val="00DF6055"/>
    <w:rsid w:val="00E000A1"/>
    <w:rsid w:val="00E0125C"/>
    <w:rsid w:val="00E04301"/>
    <w:rsid w:val="00E05279"/>
    <w:rsid w:val="00E12E20"/>
    <w:rsid w:val="00E137C3"/>
    <w:rsid w:val="00E13AEF"/>
    <w:rsid w:val="00E141CF"/>
    <w:rsid w:val="00E14624"/>
    <w:rsid w:val="00E1550F"/>
    <w:rsid w:val="00E15C14"/>
    <w:rsid w:val="00E21331"/>
    <w:rsid w:val="00E2261C"/>
    <w:rsid w:val="00E22AE5"/>
    <w:rsid w:val="00E23E81"/>
    <w:rsid w:val="00E2729D"/>
    <w:rsid w:val="00E313C2"/>
    <w:rsid w:val="00E3277A"/>
    <w:rsid w:val="00E37142"/>
    <w:rsid w:val="00E41362"/>
    <w:rsid w:val="00E43CD6"/>
    <w:rsid w:val="00E46618"/>
    <w:rsid w:val="00E46BF1"/>
    <w:rsid w:val="00E47F78"/>
    <w:rsid w:val="00E506D0"/>
    <w:rsid w:val="00E52219"/>
    <w:rsid w:val="00E5290B"/>
    <w:rsid w:val="00E52C7A"/>
    <w:rsid w:val="00E545D6"/>
    <w:rsid w:val="00E5648A"/>
    <w:rsid w:val="00E5767A"/>
    <w:rsid w:val="00E60382"/>
    <w:rsid w:val="00E620DC"/>
    <w:rsid w:val="00E631B1"/>
    <w:rsid w:val="00E74533"/>
    <w:rsid w:val="00E76054"/>
    <w:rsid w:val="00E8003F"/>
    <w:rsid w:val="00E83F61"/>
    <w:rsid w:val="00E856FD"/>
    <w:rsid w:val="00E864AF"/>
    <w:rsid w:val="00E86812"/>
    <w:rsid w:val="00E90C61"/>
    <w:rsid w:val="00E92862"/>
    <w:rsid w:val="00E93E4A"/>
    <w:rsid w:val="00E9729B"/>
    <w:rsid w:val="00EA45BA"/>
    <w:rsid w:val="00EA490D"/>
    <w:rsid w:val="00EA6CF8"/>
    <w:rsid w:val="00EA7173"/>
    <w:rsid w:val="00EB04E4"/>
    <w:rsid w:val="00EB35D1"/>
    <w:rsid w:val="00EB6E8B"/>
    <w:rsid w:val="00EC00A1"/>
    <w:rsid w:val="00EC4204"/>
    <w:rsid w:val="00EC4963"/>
    <w:rsid w:val="00EC650C"/>
    <w:rsid w:val="00EC77BE"/>
    <w:rsid w:val="00ED2FF2"/>
    <w:rsid w:val="00EE0ECD"/>
    <w:rsid w:val="00EE2EF3"/>
    <w:rsid w:val="00EE3111"/>
    <w:rsid w:val="00EE40A0"/>
    <w:rsid w:val="00EE5D7C"/>
    <w:rsid w:val="00EE683A"/>
    <w:rsid w:val="00EE7EB2"/>
    <w:rsid w:val="00EF16E6"/>
    <w:rsid w:val="00EF3EA6"/>
    <w:rsid w:val="00F0013A"/>
    <w:rsid w:val="00F0167A"/>
    <w:rsid w:val="00F02196"/>
    <w:rsid w:val="00F10866"/>
    <w:rsid w:val="00F125BF"/>
    <w:rsid w:val="00F16EDB"/>
    <w:rsid w:val="00F219D3"/>
    <w:rsid w:val="00F25A4A"/>
    <w:rsid w:val="00F30F85"/>
    <w:rsid w:val="00F30FDC"/>
    <w:rsid w:val="00F31610"/>
    <w:rsid w:val="00F3582A"/>
    <w:rsid w:val="00F367A1"/>
    <w:rsid w:val="00F377FA"/>
    <w:rsid w:val="00F404C1"/>
    <w:rsid w:val="00F40C27"/>
    <w:rsid w:val="00F40E62"/>
    <w:rsid w:val="00F44384"/>
    <w:rsid w:val="00F45C55"/>
    <w:rsid w:val="00F51FC7"/>
    <w:rsid w:val="00F5241C"/>
    <w:rsid w:val="00F53DB0"/>
    <w:rsid w:val="00F56E7A"/>
    <w:rsid w:val="00F57E57"/>
    <w:rsid w:val="00F614F0"/>
    <w:rsid w:val="00F64EB3"/>
    <w:rsid w:val="00F67283"/>
    <w:rsid w:val="00F7179E"/>
    <w:rsid w:val="00F721CA"/>
    <w:rsid w:val="00F7317C"/>
    <w:rsid w:val="00F74499"/>
    <w:rsid w:val="00F816C1"/>
    <w:rsid w:val="00F817DB"/>
    <w:rsid w:val="00F824F0"/>
    <w:rsid w:val="00F84DB6"/>
    <w:rsid w:val="00F91098"/>
    <w:rsid w:val="00F91860"/>
    <w:rsid w:val="00F91D55"/>
    <w:rsid w:val="00F92846"/>
    <w:rsid w:val="00F95908"/>
    <w:rsid w:val="00F96DA6"/>
    <w:rsid w:val="00F97457"/>
    <w:rsid w:val="00FA3557"/>
    <w:rsid w:val="00FA4A88"/>
    <w:rsid w:val="00FA62C1"/>
    <w:rsid w:val="00FB0144"/>
    <w:rsid w:val="00FB161B"/>
    <w:rsid w:val="00FB1D49"/>
    <w:rsid w:val="00FB55E4"/>
    <w:rsid w:val="00FC0585"/>
    <w:rsid w:val="00FC5FD6"/>
    <w:rsid w:val="00FD0528"/>
    <w:rsid w:val="00FD05D5"/>
    <w:rsid w:val="00FD48AD"/>
    <w:rsid w:val="00FD60DA"/>
    <w:rsid w:val="00FD612D"/>
    <w:rsid w:val="00FD7295"/>
    <w:rsid w:val="00FD7696"/>
    <w:rsid w:val="00FD7DF0"/>
    <w:rsid w:val="00FE1159"/>
    <w:rsid w:val="00FE3842"/>
    <w:rsid w:val="00FE39E5"/>
    <w:rsid w:val="00FE3D06"/>
    <w:rsid w:val="00FE4630"/>
    <w:rsid w:val="00FE762A"/>
    <w:rsid w:val="00FF02E1"/>
    <w:rsid w:val="00FF3036"/>
    <w:rsid w:val="00FF40DD"/>
    <w:rsid w:val="00FF775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76E2F"/>
  <w15:docId w15:val="{45F0E9B9-F43C-4765-84BD-2507211C7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hu-HU" w:eastAsia="hu-H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336A1A"/>
    <w:pPr>
      <w:jc w:val="both"/>
    </w:pPr>
    <w:rPr>
      <w:sz w:val="24"/>
      <w:szCs w:val="24"/>
      <w:lang w:eastAsia="en-US"/>
    </w:rPr>
  </w:style>
  <w:style w:type="paragraph" w:styleId="Cmsor1">
    <w:name w:val="heading 1"/>
    <w:basedOn w:val="Norml"/>
    <w:next w:val="Norml"/>
    <w:link w:val="Cmsor1Char"/>
    <w:qFormat/>
    <w:rsid w:val="00015AFE"/>
    <w:pPr>
      <w:keepNext/>
      <w:numPr>
        <w:numId w:val="20"/>
      </w:numPr>
      <w:outlineLvl w:val="0"/>
    </w:pPr>
    <w:rPr>
      <w:rFonts w:eastAsia="Times New Roman"/>
      <w:sz w:val="28"/>
      <w:szCs w:val="20"/>
      <w:lang w:eastAsia="hu-HU"/>
    </w:rPr>
  </w:style>
  <w:style w:type="paragraph" w:styleId="Cmsor3">
    <w:name w:val="heading 3"/>
    <w:basedOn w:val="Norml"/>
    <w:next w:val="Norml"/>
    <w:link w:val="Cmsor3Char"/>
    <w:semiHidden/>
    <w:unhideWhenUsed/>
    <w:qFormat/>
    <w:rsid w:val="00015AFE"/>
    <w:pPr>
      <w:keepNext/>
      <w:numPr>
        <w:ilvl w:val="2"/>
        <w:numId w:val="20"/>
      </w:numPr>
      <w:jc w:val="left"/>
      <w:outlineLvl w:val="2"/>
    </w:pPr>
    <w:rPr>
      <w:rFonts w:eastAsia="Times New Roman"/>
      <w:sz w:val="28"/>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uiPriority w:val="99"/>
    <w:semiHidden/>
    <w:unhideWhenUsed/>
    <w:rsid w:val="0063499C"/>
    <w:rPr>
      <w:rFonts w:ascii="Tahoma" w:hAnsi="Tahoma" w:cs="Tahoma"/>
      <w:sz w:val="16"/>
      <w:szCs w:val="16"/>
    </w:rPr>
  </w:style>
  <w:style w:type="character" w:customStyle="1" w:styleId="BuborkszvegChar">
    <w:name w:val="Buborékszöveg Char"/>
    <w:basedOn w:val="Bekezdsalapbettpusa"/>
    <w:link w:val="Buborkszveg"/>
    <w:uiPriority w:val="99"/>
    <w:semiHidden/>
    <w:rsid w:val="0063499C"/>
    <w:rPr>
      <w:rFonts w:ascii="Tahoma" w:hAnsi="Tahoma" w:cs="Tahoma"/>
      <w:sz w:val="16"/>
      <w:szCs w:val="16"/>
      <w:lang w:eastAsia="en-US"/>
    </w:rPr>
  </w:style>
  <w:style w:type="paragraph" w:styleId="NormlWeb">
    <w:name w:val="Normal (Web)"/>
    <w:basedOn w:val="Norml"/>
    <w:uiPriority w:val="99"/>
    <w:semiHidden/>
    <w:unhideWhenUsed/>
    <w:rsid w:val="00D61A7A"/>
    <w:pPr>
      <w:spacing w:before="100" w:beforeAutospacing="1" w:after="100" w:afterAutospacing="1"/>
      <w:jc w:val="left"/>
    </w:pPr>
    <w:rPr>
      <w:rFonts w:eastAsia="Times New Roman"/>
      <w:lang w:eastAsia="hu-HU"/>
    </w:rPr>
  </w:style>
  <w:style w:type="paragraph" w:customStyle="1" w:styleId="np">
    <w:name w:val="np"/>
    <w:basedOn w:val="Norml"/>
    <w:rsid w:val="00D61A7A"/>
    <w:pPr>
      <w:spacing w:before="100" w:beforeAutospacing="1" w:after="100" w:afterAutospacing="1"/>
      <w:jc w:val="left"/>
    </w:pPr>
    <w:rPr>
      <w:rFonts w:eastAsia="Times New Roman"/>
      <w:lang w:eastAsia="hu-HU"/>
    </w:rPr>
  </w:style>
  <w:style w:type="character" w:styleId="Hiperhivatkozs">
    <w:name w:val="Hyperlink"/>
    <w:basedOn w:val="Bekezdsalapbettpusa"/>
    <w:rsid w:val="00AC3CD8"/>
    <w:rPr>
      <w:color w:val="0066CC"/>
      <w:u w:val="single"/>
    </w:rPr>
  </w:style>
  <w:style w:type="paragraph" w:styleId="Listaszerbekezds">
    <w:name w:val="List Paragraph"/>
    <w:aliases w:val="lista_2,List Paragraph,List Paragraph à moi,Welt L Char,Welt L,Bullet List,FooterText,numbered,Paragraphe de liste1,Bulletr List Paragraph,列出段落,列出段落1,Listeafsnit1,Parágrafo da Lista1,List Paragraph2,List Paragraph21,リスト段落1,bekezdés1"/>
    <w:basedOn w:val="Norml"/>
    <w:link w:val="ListaszerbekezdsChar"/>
    <w:uiPriority w:val="34"/>
    <w:qFormat/>
    <w:rsid w:val="004D5808"/>
    <w:pPr>
      <w:ind w:left="708"/>
      <w:jc w:val="left"/>
    </w:pPr>
    <w:rPr>
      <w:rFonts w:eastAsia="Times New Roman"/>
      <w:lang w:eastAsia="hu-HU"/>
    </w:rPr>
  </w:style>
  <w:style w:type="character" w:customStyle="1" w:styleId="ListaszerbekezdsChar">
    <w:name w:val="Listaszerű bekezdés Char"/>
    <w:aliases w:val="lista_2 Char,List Paragraph Char,List Paragraph à moi Char,Welt L Char Char,Welt L Char1,Bullet List Char,FooterText Char,numbered Char,Paragraphe de liste1 Char,Bulletr List Paragraph Char,列出段落 Char,列出段落1 Char,Listeafsnit1 Char"/>
    <w:link w:val="Listaszerbekezds"/>
    <w:uiPriority w:val="34"/>
    <w:qFormat/>
    <w:rsid w:val="004D5808"/>
    <w:rPr>
      <w:rFonts w:eastAsia="Times New Roman"/>
      <w:sz w:val="24"/>
      <w:szCs w:val="24"/>
    </w:rPr>
  </w:style>
  <w:style w:type="paragraph" w:styleId="Szvegtrzs">
    <w:name w:val="Body Text"/>
    <w:basedOn w:val="Norml"/>
    <w:link w:val="SzvegtrzsChar"/>
    <w:rsid w:val="002B0472"/>
    <w:rPr>
      <w:rFonts w:eastAsia="Times New Roman"/>
      <w:szCs w:val="20"/>
      <w:lang w:val="x-none" w:eastAsia="x-none"/>
    </w:rPr>
  </w:style>
  <w:style w:type="character" w:customStyle="1" w:styleId="SzvegtrzsChar">
    <w:name w:val="Szövegtörzs Char"/>
    <w:basedOn w:val="Bekezdsalapbettpusa"/>
    <w:link w:val="Szvegtrzs"/>
    <w:rsid w:val="002B0472"/>
    <w:rPr>
      <w:rFonts w:eastAsia="Times New Roman"/>
      <w:sz w:val="24"/>
      <w:lang w:val="x-none" w:eastAsia="x-none"/>
    </w:rPr>
  </w:style>
  <w:style w:type="paragraph" w:customStyle="1" w:styleId="Szneslista1jellszn1">
    <w:name w:val="Színes lista – 1. jelölőszín1"/>
    <w:basedOn w:val="Norml"/>
    <w:uiPriority w:val="34"/>
    <w:qFormat/>
    <w:rsid w:val="00924FBA"/>
    <w:pPr>
      <w:ind w:left="708"/>
      <w:jc w:val="left"/>
    </w:pPr>
    <w:rPr>
      <w:rFonts w:eastAsia="Times New Roman"/>
      <w:lang w:eastAsia="hu-HU"/>
    </w:rPr>
  </w:style>
  <w:style w:type="paragraph" w:customStyle="1" w:styleId="Default">
    <w:name w:val="Default"/>
    <w:rsid w:val="00924FBA"/>
    <w:pPr>
      <w:autoSpaceDE w:val="0"/>
      <w:autoSpaceDN w:val="0"/>
      <w:adjustRightInd w:val="0"/>
    </w:pPr>
    <w:rPr>
      <w:rFonts w:ascii="Liberation Sans" w:eastAsia="Times New Roman" w:hAnsi="Liberation Sans" w:cs="Liberation Sans"/>
      <w:color w:val="000000"/>
      <w:sz w:val="24"/>
      <w:szCs w:val="24"/>
    </w:rPr>
  </w:style>
  <w:style w:type="paragraph" w:customStyle="1" w:styleId="Client">
    <w:name w:val="Client"/>
    <w:basedOn w:val="Norml"/>
    <w:link w:val="ClientChar"/>
    <w:rsid w:val="00924FBA"/>
    <w:pPr>
      <w:suppressAutoHyphens/>
      <w:spacing w:line="216" w:lineRule="auto"/>
      <w:jc w:val="left"/>
    </w:pPr>
    <w:rPr>
      <w:rFonts w:ascii="Arial" w:eastAsia="Times New Roman" w:hAnsi="Arial"/>
      <w:sz w:val="30"/>
      <w:szCs w:val="20"/>
      <w:lang w:val="en-GB" w:eastAsia="ar-SA"/>
    </w:rPr>
  </w:style>
  <w:style w:type="character" w:customStyle="1" w:styleId="ClientChar">
    <w:name w:val="Client Char"/>
    <w:link w:val="Client"/>
    <w:rsid w:val="00924FBA"/>
    <w:rPr>
      <w:rFonts w:ascii="Arial" w:eastAsia="Times New Roman" w:hAnsi="Arial"/>
      <w:sz w:val="30"/>
      <w:lang w:val="en-GB" w:eastAsia="ar-SA"/>
    </w:rPr>
  </w:style>
  <w:style w:type="character" w:styleId="Jegyzethivatkozs">
    <w:name w:val="annotation reference"/>
    <w:uiPriority w:val="99"/>
    <w:rsid w:val="009C1DEF"/>
    <w:rPr>
      <w:sz w:val="16"/>
      <w:szCs w:val="16"/>
    </w:rPr>
  </w:style>
  <w:style w:type="paragraph" w:styleId="Jegyzetszveg">
    <w:name w:val="annotation text"/>
    <w:basedOn w:val="Norml"/>
    <w:link w:val="JegyzetszvegChar"/>
    <w:uiPriority w:val="99"/>
    <w:rsid w:val="009C1DEF"/>
    <w:pPr>
      <w:jc w:val="left"/>
    </w:pPr>
    <w:rPr>
      <w:rFonts w:eastAsia="Times New Roman"/>
      <w:sz w:val="20"/>
      <w:szCs w:val="20"/>
      <w:lang w:val="x-none" w:eastAsia="hu-HU"/>
    </w:rPr>
  </w:style>
  <w:style w:type="character" w:customStyle="1" w:styleId="JegyzetszvegChar">
    <w:name w:val="Jegyzetszöveg Char"/>
    <w:basedOn w:val="Bekezdsalapbettpusa"/>
    <w:link w:val="Jegyzetszveg"/>
    <w:uiPriority w:val="99"/>
    <w:rsid w:val="009C1DEF"/>
    <w:rPr>
      <w:rFonts w:eastAsia="Times New Roman"/>
      <w:lang w:val="x-none"/>
    </w:rPr>
  </w:style>
  <w:style w:type="paragraph" w:customStyle="1" w:styleId="standard">
    <w:name w:val="standard"/>
    <w:basedOn w:val="Norml"/>
    <w:rsid w:val="007422CC"/>
    <w:pPr>
      <w:jc w:val="left"/>
    </w:pPr>
    <w:rPr>
      <w:rFonts w:ascii="&amp;#39" w:eastAsia="Times New Roman" w:hAnsi="&amp;#39"/>
      <w:lang w:eastAsia="hu-HU"/>
    </w:rPr>
  </w:style>
  <w:style w:type="paragraph" w:customStyle="1" w:styleId="Szneslista1jellszn2">
    <w:name w:val="Színes lista – 1. jelölőszín2"/>
    <w:basedOn w:val="Norml"/>
    <w:uiPriority w:val="34"/>
    <w:qFormat/>
    <w:rsid w:val="007422CC"/>
    <w:pPr>
      <w:ind w:left="708"/>
      <w:jc w:val="left"/>
    </w:pPr>
    <w:rPr>
      <w:rFonts w:eastAsia="Times New Roman"/>
      <w:lang w:eastAsia="hu-HU"/>
    </w:rPr>
  </w:style>
  <w:style w:type="paragraph" w:styleId="Megjegyzstrgya">
    <w:name w:val="annotation subject"/>
    <w:basedOn w:val="Jegyzetszveg"/>
    <w:next w:val="Jegyzetszveg"/>
    <w:link w:val="MegjegyzstrgyaChar"/>
    <w:uiPriority w:val="99"/>
    <w:semiHidden/>
    <w:unhideWhenUsed/>
    <w:rsid w:val="002549B5"/>
    <w:pPr>
      <w:jc w:val="both"/>
    </w:pPr>
    <w:rPr>
      <w:rFonts w:eastAsia="Calibri"/>
      <w:b/>
      <w:bCs/>
      <w:lang w:val="hu-HU" w:eastAsia="en-US"/>
    </w:rPr>
  </w:style>
  <w:style w:type="character" w:customStyle="1" w:styleId="MegjegyzstrgyaChar">
    <w:name w:val="Megjegyzés tárgya Char"/>
    <w:basedOn w:val="JegyzetszvegChar"/>
    <w:link w:val="Megjegyzstrgya"/>
    <w:uiPriority w:val="99"/>
    <w:semiHidden/>
    <w:rsid w:val="002549B5"/>
    <w:rPr>
      <w:rFonts w:eastAsia="Times New Roman"/>
      <w:b/>
      <w:bCs/>
      <w:lang w:val="x-none" w:eastAsia="en-US"/>
    </w:rPr>
  </w:style>
  <w:style w:type="paragraph" w:customStyle="1" w:styleId="m661544501002260406msolistparagraph">
    <w:name w:val="m_661544501002260406msolistparagraph"/>
    <w:basedOn w:val="Norml"/>
    <w:rsid w:val="0045010C"/>
    <w:pPr>
      <w:spacing w:before="100" w:beforeAutospacing="1" w:after="100" w:afterAutospacing="1"/>
      <w:jc w:val="left"/>
    </w:pPr>
    <w:rPr>
      <w:rFonts w:eastAsia="Times New Roman"/>
      <w:lang w:eastAsia="hu-HU"/>
    </w:rPr>
  </w:style>
  <w:style w:type="character" w:customStyle="1" w:styleId="apple-converted-space">
    <w:name w:val="apple-converted-space"/>
    <w:basedOn w:val="Bekezdsalapbettpusa"/>
    <w:rsid w:val="0045010C"/>
  </w:style>
  <w:style w:type="character" w:customStyle="1" w:styleId="Cmsor1Char">
    <w:name w:val="Címsor 1 Char"/>
    <w:basedOn w:val="Bekezdsalapbettpusa"/>
    <w:link w:val="Cmsor1"/>
    <w:rsid w:val="00015AFE"/>
    <w:rPr>
      <w:rFonts w:eastAsia="Times New Roman"/>
      <w:sz w:val="28"/>
    </w:rPr>
  </w:style>
  <w:style w:type="character" w:customStyle="1" w:styleId="Cmsor3Char">
    <w:name w:val="Címsor 3 Char"/>
    <w:basedOn w:val="Bekezdsalapbettpusa"/>
    <w:link w:val="Cmsor3"/>
    <w:semiHidden/>
    <w:rsid w:val="00015AFE"/>
    <w:rPr>
      <w:rFonts w:eastAsia="Times New Roman"/>
      <w:sz w:val="28"/>
    </w:rPr>
  </w:style>
  <w:style w:type="paragraph" w:customStyle="1" w:styleId="Listaszerbekezds1">
    <w:name w:val="Listaszerű bekezdés1"/>
    <w:basedOn w:val="Norml"/>
    <w:qFormat/>
    <w:rsid w:val="00263493"/>
    <w:pPr>
      <w:ind w:left="708"/>
      <w:jc w:val="left"/>
    </w:pPr>
    <w:rPr>
      <w:rFonts w:eastAsia="Times New Roman"/>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39188">
      <w:bodyDiv w:val="1"/>
      <w:marLeft w:val="0"/>
      <w:marRight w:val="0"/>
      <w:marTop w:val="0"/>
      <w:marBottom w:val="0"/>
      <w:divBdr>
        <w:top w:val="none" w:sz="0" w:space="0" w:color="auto"/>
        <w:left w:val="none" w:sz="0" w:space="0" w:color="auto"/>
        <w:bottom w:val="none" w:sz="0" w:space="0" w:color="auto"/>
        <w:right w:val="none" w:sz="0" w:space="0" w:color="auto"/>
      </w:divBdr>
      <w:divsChild>
        <w:div w:id="388698864">
          <w:marLeft w:val="0"/>
          <w:marRight w:val="0"/>
          <w:marTop w:val="0"/>
          <w:marBottom w:val="0"/>
          <w:divBdr>
            <w:top w:val="none" w:sz="0" w:space="0" w:color="auto"/>
            <w:left w:val="none" w:sz="0" w:space="0" w:color="auto"/>
            <w:bottom w:val="none" w:sz="0" w:space="0" w:color="auto"/>
            <w:right w:val="none" w:sz="0" w:space="0" w:color="auto"/>
          </w:divBdr>
        </w:div>
        <w:div w:id="782653970">
          <w:marLeft w:val="0"/>
          <w:marRight w:val="0"/>
          <w:marTop w:val="0"/>
          <w:marBottom w:val="0"/>
          <w:divBdr>
            <w:top w:val="none" w:sz="0" w:space="0" w:color="auto"/>
            <w:left w:val="none" w:sz="0" w:space="0" w:color="auto"/>
            <w:bottom w:val="none" w:sz="0" w:space="0" w:color="auto"/>
            <w:right w:val="none" w:sz="0" w:space="0" w:color="auto"/>
          </w:divBdr>
          <w:divsChild>
            <w:div w:id="93677116">
              <w:marLeft w:val="0"/>
              <w:marRight w:val="0"/>
              <w:marTop w:val="0"/>
              <w:marBottom w:val="0"/>
              <w:divBdr>
                <w:top w:val="none" w:sz="0" w:space="0" w:color="auto"/>
                <w:left w:val="none" w:sz="0" w:space="0" w:color="auto"/>
                <w:bottom w:val="none" w:sz="0" w:space="0" w:color="auto"/>
                <w:right w:val="none" w:sz="0" w:space="0" w:color="auto"/>
              </w:divBdr>
            </w:div>
            <w:div w:id="841816504">
              <w:marLeft w:val="0"/>
              <w:marRight w:val="0"/>
              <w:marTop w:val="0"/>
              <w:marBottom w:val="0"/>
              <w:divBdr>
                <w:top w:val="none" w:sz="0" w:space="0" w:color="auto"/>
                <w:left w:val="none" w:sz="0" w:space="0" w:color="auto"/>
                <w:bottom w:val="none" w:sz="0" w:space="0" w:color="auto"/>
                <w:right w:val="none" w:sz="0" w:space="0" w:color="auto"/>
              </w:divBdr>
            </w:div>
          </w:divsChild>
        </w:div>
        <w:div w:id="841353874">
          <w:marLeft w:val="0"/>
          <w:marRight w:val="0"/>
          <w:marTop w:val="0"/>
          <w:marBottom w:val="0"/>
          <w:divBdr>
            <w:top w:val="none" w:sz="0" w:space="0" w:color="auto"/>
            <w:left w:val="none" w:sz="0" w:space="0" w:color="auto"/>
            <w:bottom w:val="none" w:sz="0" w:space="0" w:color="auto"/>
            <w:right w:val="none" w:sz="0" w:space="0" w:color="auto"/>
          </w:divBdr>
          <w:divsChild>
            <w:div w:id="1626353855">
              <w:marLeft w:val="0"/>
              <w:marRight w:val="0"/>
              <w:marTop w:val="0"/>
              <w:marBottom w:val="0"/>
              <w:divBdr>
                <w:top w:val="none" w:sz="0" w:space="0" w:color="auto"/>
                <w:left w:val="none" w:sz="0" w:space="0" w:color="auto"/>
                <w:bottom w:val="none" w:sz="0" w:space="0" w:color="auto"/>
                <w:right w:val="none" w:sz="0" w:space="0" w:color="auto"/>
              </w:divBdr>
              <w:divsChild>
                <w:div w:id="51589606">
                  <w:marLeft w:val="0"/>
                  <w:marRight w:val="0"/>
                  <w:marTop w:val="0"/>
                  <w:marBottom w:val="0"/>
                  <w:divBdr>
                    <w:top w:val="none" w:sz="0" w:space="0" w:color="auto"/>
                    <w:left w:val="none" w:sz="0" w:space="0" w:color="auto"/>
                    <w:bottom w:val="none" w:sz="0" w:space="0" w:color="auto"/>
                    <w:right w:val="none" w:sz="0" w:space="0" w:color="auto"/>
                  </w:divBdr>
                  <w:divsChild>
                    <w:div w:id="17072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89425">
      <w:bodyDiv w:val="1"/>
      <w:marLeft w:val="0"/>
      <w:marRight w:val="0"/>
      <w:marTop w:val="0"/>
      <w:marBottom w:val="0"/>
      <w:divBdr>
        <w:top w:val="none" w:sz="0" w:space="0" w:color="auto"/>
        <w:left w:val="none" w:sz="0" w:space="0" w:color="auto"/>
        <w:bottom w:val="none" w:sz="0" w:space="0" w:color="auto"/>
        <w:right w:val="none" w:sz="0" w:space="0" w:color="auto"/>
      </w:divBdr>
    </w:div>
    <w:div w:id="253393350">
      <w:bodyDiv w:val="1"/>
      <w:marLeft w:val="0"/>
      <w:marRight w:val="0"/>
      <w:marTop w:val="0"/>
      <w:marBottom w:val="0"/>
      <w:divBdr>
        <w:top w:val="none" w:sz="0" w:space="0" w:color="auto"/>
        <w:left w:val="none" w:sz="0" w:space="0" w:color="auto"/>
        <w:bottom w:val="none" w:sz="0" w:space="0" w:color="auto"/>
        <w:right w:val="none" w:sz="0" w:space="0" w:color="auto"/>
      </w:divBdr>
    </w:div>
    <w:div w:id="364868916">
      <w:bodyDiv w:val="1"/>
      <w:marLeft w:val="0"/>
      <w:marRight w:val="0"/>
      <w:marTop w:val="0"/>
      <w:marBottom w:val="0"/>
      <w:divBdr>
        <w:top w:val="none" w:sz="0" w:space="0" w:color="auto"/>
        <w:left w:val="none" w:sz="0" w:space="0" w:color="auto"/>
        <w:bottom w:val="none" w:sz="0" w:space="0" w:color="auto"/>
        <w:right w:val="none" w:sz="0" w:space="0" w:color="auto"/>
      </w:divBdr>
    </w:div>
    <w:div w:id="780103026">
      <w:bodyDiv w:val="1"/>
      <w:marLeft w:val="0"/>
      <w:marRight w:val="0"/>
      <w:marTop w:val="0"/>
      <w:marBottom w:val="0"/>
      <w:divBdr>
        <w:top w:val="none" w:sz="0" w:space="0" w:color="auto"/>
        <w:left w:val="none" w:sz="0" w:space="0" w:color="auto"/>
        <w:bottom w:val="none" w:sz="0" w:space="0" w:color="auto"/>
        <w:right w:val="none" w:sz="0" w:space="0" w:color="auto"/>
      </w:divBdr>
    </w:div>
    <w:div w:id="1041982284">
      <w:bodyDiv w:val="1"/>
      <w:marLeft w:val="0"/>
      <w:marRight w:val="0"/>
      <w:marTop w:val="0"/>
      <w:marBottom w:val="0"/>
      <w:divBdr>
        <w:top w:val="none" w:sz="0" w:space="0" w:color="auto"/>
        <w:left w:val="none" w:sz="0" w:space="0" w:color="auto"/>
        <w:bottom w:val="none" w:sz="0" w:space="0" w:color="auto"/>
        <w:right w:val="none" w:sz="0" w:space="0" w:color="auto"/>
      </w:divBdr>
    </w:div>
    <w:div w:id="1278368700">
      <w:bodyDiv w:val="1"/>
      <w:marLeft w:val="0"/>
      <w:marRight w:val="0"/>
      <w:marTop w:val="0"/>
      <w:marBottom w:val="0"/>
      <w:divBdr>
        <w:top w:val="none" w:sz="0" w:space="0" w:color="auto"/>
        <w:left w:val="none" w:sz="0" w:space="0" w:color="auto"/>
        <w:bottom w:val="none" w:sz="0" w:space="0" w:color="auto"/>
        <w:right w:val="none" w:sz="0" w:space="0" w:color="auto"/>
      </w:divBdr>
    </w:div>
    <w:div w:id="1407337795">
      <w:bodyDiv w:val="1"/>
      <w:marLeft w:val="0"/>
      <w:marRight w:val="0"/>
      <w:marTop w:val="0"/>
      <w:marBottom w:val="0"/>
      <w:divBdr>
        <w:top w:val="none" w:sz="0" w:space="0" w:color="auto"/>
        <w:left w:val="none" w:sz="0" w:space="0" w:color="auto"/>
        <w:bottom w:val="none" w:sz="0" w:space="0" w:color="auto"/>
        <w:right w:val="none" w:sz="0" w:space="0" w:color="auto"/>
      </w:divBdr>
    </w:div>
    <w:div w:id="1559247721">
      <w:bodyDiv w:val="1"/>
      <w:marLeft w:val="0"/>
      <w:marRight w:val="0"/>
      <w:marTop w:val="0"/>
      <w:marBottom w:val="0"/>
      <w:divBdr>
        <w:top w:val="none" w:sz="0" w:space="0" w:color="auto"/>
        <w:left w:val="none" w:sz="0" w:space="0" w:color="auto"/>
        <w:bottom w:val="none" w:sz="0" w:space="0" w:color="auto"/>
        <w:right w:val="none" w:sz="0" w:space="0" w:color="auto"/>
      </w:divBdr>
    </w:div>
    <w:div w:id="1647317572">
      <w:bodyDiv w:val="1"/>
      <w:marLeft w:val="0"/>
      <w:marRight w:val="0"/>
      <w:marTop w:val="0"/>
      <w:marBottom w:val="0"/>
      <w:divBdr>
        <w:top w:val="none" w:sz="0" w:space="0" w:color="auto"/>
        <w:left w:val="none" w:sz="0" w:space="0" w:color="auto"/>
        <w:bottom w:val="none" w:sz="0" w:space="0" w:color="auto"/>
        <w:right w:val="none" w:sz="0" w:space="0" w:color="auto"/>
      </w:divBdr>
    </w:div>
    <w:div w:id="211242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pvfzrt.hu/userfiles/ZSN_B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lebaniaharkany@freemail.h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E791C-5064-41C6-8B55-5BE985703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12553</Words>
  <Characters>86622</Characters>
  <Application>Microsoft Office Word</Application>
  <DocSecurity>4</DocSecurity>
  <Lines>721</Lines>
  <Paragraphs>197</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98978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aberethalmi</dc:creator>
  <cp:keywords/>
  <dc:description/>
  <cp:lastModifiedBy>harkany1@outlook.hu</cp:lastModifiedBy>
  <cp:revision>2</cp:revision>
  <cp:lastPrinted>2017-06-30T09:25:00Z</cp:lastPrinted>
  <dcterms:created xsi:type="dcterms:W3CDTF">2018-08-02T07:28:00Z</dcterms:created>
  <dcterms:modified xsi:type="dcterms:W3CDTF">2018-08-02T07:28:00Z</dcterms:modified>
</cp:coreProperties>
</file>